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14:paraId="10E953B3" w14:textId="7777777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1424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14:paraId="5138454A" w14:textId="7777777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3CB7B1" w14:textId="2BC3F881" w:rsidR="00A24A8C" w:rsidRPr="00A24A8C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88657E">
              <w:t xml:space="preserve"> </w:t>
            </w:r>
            <w:r w:rsidR="002A4463">
              <w:rPr>
                <w:rFonts w:ascii="Times New Roman" w:hAnsi="Times New Roman" w:cs="Times New Roman"/>
                <w:b/>
                <w:sz w:val="22"/>
                <w:szCs w:val="22"/>
              </w:rPr>
              <w:t>SM5048</w:t>
            </w:r>
            <w:r w:rsidR="0088657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88657E">
              <w:t xml:space="preserve"> </w:t>
            </w:r>
            <w:r w:rsidR="002A4463">
              <w:rPr>
                <w:rFonts w:ascii="Times New Roman" w:hAnsi="Times New Roman" w:cs="Times New Roman"/>
                <w:b/>
                <w:sz w:val="22"/>
                <w:szCs w:val="22"/>
              </w:rPr>
              <w:t>Balık Yetiştiriciliğinde Endokrinolojik Uygulamalar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5FEDF2" w14:textId="77777777" w:rsidR="00A24A8C" w:rsidRPr="00A24A8C" w:rsidRDefault="00870E17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 Ürünleri </w:t>
            </w:r>
            <w:r w:rsidR="00A24A8C" w:rsidRPr="00A24A8C">
              <w:rPr>
                <w:rFonts w:ascii="Times New Roman" w:hAnsi="Times New Roman" w:cs="Times New Roman"/>
                <w:b/>
              </w:rPr>
              <w:t>Anabilim Dalı</w:t>
            </w:r>
          </w:p>
        </w:tc>
      </w:tr>
      <w:tr w:rsidR="00A24A8C" w:rsidRPr="00A24A8C" w14:paraId="676F2E97" w14:textId="7777777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14:paraId="76C702B1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F463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Yarıyıl</w:t>
            </w:r>
          </w:p>
          <w:p w14:paraId="03F4DCC9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C6BEB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A8F7F6B" w14:textId="77777777" w:rsidR="00A24A8C" w:rsidRPr="00A24A8C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4A8C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14:paraId="4E181F43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E741CB1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177D737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14:paraId="42C45D4C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23C131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14:paraId="55B6059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3016BB1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14:paraId="288D3D1E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4D6E7D3E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14:paraId="22C7891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5BE321D4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14:paraId="3395A020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14:paraId="0E2CCADD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14:paraId="02894617" w14:textId="7777777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14:paraId="2F5B3A70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14:paraId="59DD9D86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14:paraId="25F0F86B" w14:textId="39507B02" w:rsidR="00A24A8C" w:rsidRPr="00A24A8C" w:rsidRDefault="002A446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14:paraId="2876F970" w14:textId="14296AD4" w:rsidR="00A24A8C" w:rsidRPr="00A24A8C" w:rsidRDefault="002A446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774C0BFC" w14:textId="15AED97A" w:rsidR="00A24A8C" w:rsidRPr="00A24A8C" w:rsidRDefault="002A446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3B74BBA2" w14:textId="14D81501" w:rsidR="00A24A8C" w:rsidRPr="00A24A8C" w:rsidRDefault="002A446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14:paraId="084EFDB6" w14:textId="77777777" w:rsidR="00A24A8C" w:rsidRPr="00A24A8C" w:rsidRDefault="0088657E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5967EA02" w14:textId="738E816E" w:rsidR="00A24A8C" w:rsidRPr="00A24A8C" w:rsidRDefault="002A4463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A24A8C" w14:paraId="5982D553" w14:textId="7777777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6752A164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68066CA5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3B9247FB" w14:textId="77777777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B3EB3C3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14:paraId="7F82F4D0" w14:textId="77777777" w:rsidR="00A24A8C" w:rsidRPr="00A24A8C" w:rsidRDefault="0088657E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Filiz KUTLUYER KOCABAŞ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5DF6B982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  <w:r w:rsidR="0088657E">
              <w:rPr>
                <w:rFonts w:ascii="Times New Roman" w:hAnsi="Times New Roman" w:cs="Times New Roman"/>
                <w:b/>
              </w:rPr>
              <w:t xml:space="preserve"> fkutluyer@munzur.edu.tr</w:t>
            </w:r>
          </w:p>
          <w:p w14:paraId="5D37AA6F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604696A1" w14:textId="77777777" w:rsidTr="00A24A8C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5E031F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14:paraId="34EA8D87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25444CFC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14:paraId="484A2A53" w14:textId="77777777"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4A8C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A24A8C" w14:paraId="18374177" w14:textId="77777777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F0D8E9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14:paraId="1623B9C8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14:paraId="739AE45A" w14:textId="77777777"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42E56037" w14:textId="77777777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AD733F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4CF089DA" w14:textId="7EFCE87A" w:rsidR="00A24A8C" w:rsidRPr="00A24A8C" w:rsidRDefault="002A4463" w:rsidP="00A24A8C">
            <w:pPr>
              <w:jc w:val="both"/>
              <w:rPr>
                <w:rFonts w:ascii="Times New Roman" w:hAnsi="Times New Roman" w:cs="Times New Roman"/>
              </w:rPr>
            </w:pPr>
            <w:r w:rsidRPr="00CE1D5D">
              <w:rPr>
                <w:rFonts w:ascii="Times New Roman" w:hAnsi="Times New Roman" w:cs="Times New Roman"/>
              </w:rPr>
              <w:t>Derste,</w:t>
            </w:r>
            <w:r>
              <w:rPr>
                <w:rFonts w:ascii="Times New Roman" w:hAnsi="Times New Roman" w:cs="Times New Roman"/>
              </w:rPr>
              <w:t xml:space="preserve"> balıklarda endokrin sistem, hormonlar,</w:t>
            </w:r>
            <w:r w:rsidRPr="00CE1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su ürünleri yetiştiriciliğinde </w:t>
            </w:r>
            <w:r>
              <w:rPr>
                <w:rFonts w:ascii="Times New Roman" w:hAnsi="Times New Roman" w:cs="Times New Roman"/>
              </w:rPr>
              <w:t xml:space="preserve">hormonlar ve </w:t>
            </w:r>
            <w:r>
              <w:rPr>
                <w:rFonts w:ascii="Times New Roman" w:hAnsi="Times New Roman" w:cs="Times New Roman"/>
              </w:rPr>
              <w:t xml:space="preserve">biyoteknolojik uygulamalar </w:t>
            </w:r>
            <w:r w:rsidRPr="00CE1D5D">
              <w:rPr>
                <w:rFonts w:ascii="Times New Roman" w:hAnsi="Times New Roman" w:cs="Times New Roman"/>
              </w:rPr>
              <w:t>gibi çok çeşitli konular işlenecektir.</w:t>
            </w:r>
          </w:p>
        </w:tc>
      </w:tr>
      <w:tr w:rsidR="00A24A8C" w:rsidRPr="00A24A8C" w14:paraId="7BEB2693" w14:textId="77777777" w:rsidTr="00A24A8C">
        <w:trPr>
          <w:trHeight w:val="193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4A8E6A8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66F4F20" w14:textId="4624CDB7" w:rsidR="002A4463" w:rsidRDefault="002A4463" w:rsidP="002A4463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 xml:space="preserve">Bu ders öğrencilere </w:t>
            </w:r>
            <w:r>
              <w:rPr>
                <w:rFonts w:ascii="Times New Roman" w:hAnsi="Times New Roman" w:cs="Times New Roman"/>
              </w:rPr>
              <w:t>balıklarda endokrin sistem tanımasını,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Pr="00FD587D">
              <w:rPr>
                <w:rFonts w:ascii="Times New Roman" w:hAnsi="Times New Roman" w:cs="Times New Roman"/>
              </w:rPr>
              <w:t>akım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587D">
              <w:rPr>
                <w:rFonts w:ascii="Times New Roman" w:hAnsi="Times New Roman" w:cs="Times New Roman"/>
              </w:rPr>
              <w:t>besleme ve hastalıklardan koruma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D587D">
              <w:rPr>
                <w:rFonts w:ascii="Times New Roman" w:hAnsi="Times New Roman" w:cs="Times New Roman"/>
              </w:rPr>
              <w:t>normal fizyolojik aktivitelerini sürdürebilmelerinin sağlanması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endokrinolojik</w:t>
            </w:r>
            <w:r>
              <w:rPr>
                <w:rFonts w:ascii="Times New Roman" w:hAnsi="Times New Roman" w:cs="Times New Roman"/>
              </w:rPr>
              <w:t xml:space="preserve"> uygulamalar ve verimliliğinin artırılması konularında gerekli bilgiyi</w:t>
            </w:r>
            <w:r w:rsidRPr="0088657E">
              <w:rPr>
                <w:rFonts w:ascii="Times New Roman" w:hAnsi="Times New Roman" w:cs="Times New Roman"/>
              </w:rPr>
              <w:t xml:space="preserve"> kazandırmayı amaçlar.</w:t>
            </w:r>
          </w:p>
          <w:p w14:paraId="082671E0" w14:textId="77777777" w:rsidR="00A24A8C" w:rsidRDefault="00A24A8C" w:rsidP="00A24A8C"/>
          <w:p w14:paraId="45EB4424" w14:textId="77777777" w:rsidR="00A24A8C" w:rsidRDefault="00A24A8C" w:rsidP="00A24A8C"/>
          <w:p w14:paraId="6DA1E188" w14:textId="77777777" w:rsidR="00A24A8C" w:rsidRDefault="00A24A8C" w:rsidP="00A24A8C"/>
          <w:p w14:paraId="7656110B" w14:textId="77777777" w:rsidR="00A24A8C" w:rsidRDefault="00A24A8C" w:rsidP="00A24A8C">
            <w:pPr>
              <w:tabs>
                <w:tab w:val="left" w:pos="930"/>
              </w:tabs>
            </w:pPr>
            <w:r>
              <w:tab/>
            </w:r>
          </w:p>
          <w:p w14:paraId="5ED8CFE6" w14:textId="77777777" w:rsidR="00A24A8C" w:rsidRDefault="00A24A8C" w:rsidP="00A24A8C">
            <w:pPr>
              <w:tabs>
                <w:tab w:val="left" w:pos="930"/>
              </w:tabs>
            </w:pPr>
          </w:p>
          <w:p w14:paraId="3EACA2F7" w14:textId="77777777" w:rsidR="00A24A8C" w:rsidRDefault="00A24A8C" w:rsidP="00A24A8C">
            <w:pPr>
              <w:tabs>
                <w:tab w:val="left" w:pos="930"/>
              </w:tabs>
            </w:pPr>
          </w:p>
          <w:p w14:paraId="7FF4B398" w14:textId="77777777" w:rsidR="00A24A8C" w:rsidRDefault="00A24A8C" w:rsidP="00A24A8C">
            <w:pPr>
              <w:tabs>
                <w:tab w:val="left" w:pos="930"/>
              </w:tabs>
            </w:pPr>
          </w:p>
          <w:p w14:paraId="699AD490" w14:textId="77777777" w:rsidR="00A24A8C" w:rsidRDefault="00A24A8C" w:rsidP="00A24A8C">
            <w:pPr>
              <w:tabs>
                <w:tab w:val="left" w:pos="930"/>
              </w:tabs>
            </w:pPr>
          </w:p>
          <w:p w14:paraId="73D98C60" w14:textId="77777777" w:rsidR="00A24A8C" w:rsidRPr="00A24A8C" w:rsidRDefault="00A24A8C" w:rsidP="00A24A8C">
            <w:pPr>
              <w:tabs>
                <w:tab w:val="left" w:pos="930"/>
              </w:tabs>
            </w:pPr>
          </w:p>
        </w:tc>
      </w:tr>
      <w:tr w:rsidR="00A24A8C" w:rsidRPr="00A24A8C" w14:paraId="4213E719" w14:textId="77777777" w:rsidTr="00A24A8C">
        <w:trPr>
          <w:trHeight w:val="17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0733BE3B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70A0D3F6" w14:textId="114EF554" w:rsidR="002A4463" w:rsidRPr="007A06B6" w:rsidRDefault="002A4463" w:rsidP="002A4463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Balıklarda endokrin sistem,</w:t>
            </w:r>
            <w:r>
              <w:rPr>
                <w:rFonts w:ascii="Times New Roman" w:hAnsi="Times New Roman" w:cs="Times New Roman"/>
              </w:rPr>
              <w:t xml:space="preserve"> cinsiyet kontrolü, biyoteknolojik uygulamalar ve üretim başarısı hakkında bilgi sahibi olur.</w:t>
            </w:r>
          </w:p>
          <w:p w14:paraId="64F06F96" w14:textId="3E0218CC" w:rsidR="002A4463" w:rsidRPr="0088657E" w:rsidRDefault="002A4463" w:rsidP="002A4463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Balık yetiştiriciliğinde </w:t>
            </w:r>
            <w:r>
              <w:rPr>
                <w:rFonts w:ascii="Times New Roman" w:hAnsi="Times New Roman" w:cs="Times New Roman"/>
              </w:rPr>
              <w:t>endokrinolojik uygulamaların</w:t>
            </w:r>
            <w:r>
              <w:rPr>
                <w:rFonts w:ascii="Times New Roman" w:hAnsi="Times New Roman" w:cs="Times New Roman"/>
              </w:rPr>
              <w:t xml:space="preserve"> üretim başarısı ile olan ilişkisini yorumlar.</w:t>
            </w:r>
          </w:p>
          <w:p w14:paraId="6D8FD60F" w14:textId="5EA810FE" w:rsidR="00A24A8C" w:rsidRPr="002A4463" w:rsidRDefault="00A24A8C" w:rsidP="002A44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14:paraId="098FFB61" w14:textId="7777777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1095886C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9F3EA5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14:paraId="1F332E9D" w14:textId="12E74784" w:rsidR="00A24A8C" w:rsidRPr="00A24A8C" w:rsidRDefault="002A4463" w:rsidP="00A24A8C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2A4463">
              <w:rPr>
                <w:rFonts w:ascii="Times New Roman" w:hAnsi="Times New Roman" w:cs="Times New Roman"/>
              </w:rPr>
              <w:t xml:space="preserve">Kumar S </w:t>
            </w:r>
            <w:proofErr w:type="spellStart"/>
            <w:r w:rsidRPr="002A4463">
              <w:rPr>
                <w:rFonts w:ascii="Times New Roman" w:hAnsi="Times New Roman" w:cs="Times New Roman"/>
              </w:rPr>
              <w:t>and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463">
              <w:rPr>
                <w:rFonts w:ascii="Times New Roman" w:hAnsi="Times New Roman" w:cs="Times New Roman"/>
              </w:rPr>
              <w:t>Tembhre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 M (1996); </w:t>
            </w:r>
            <w:proofErr w:type="spellStart"/>
            <w:r w:rsidRPr="002A4463">
              <w:rPr>
                <w:rFonts w:ascii="Times New Roman" w:hAnsi="Times New Roman" w:cs="Times New Roman"/>
              </w:rPr>
              <w:t>Anatomy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463">
              <w:rPr>
                <w:rFonts w:ascii="Times New Roman" w:hAnsi="Times New Roman" w:cs="Times New Roman"/>
              </w:rPr>
              <w:t>and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463">
              <w:rPr>
                <w:rFonts w:ascii="Times New Roman" w:hAnsi="Times New Roman" w:cs="Times New Roman"/>
              </w:rPr>
              <w:t>Physiology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A4463">
              <w:rPr>
                <w:rFonts w:ascii="Times New Roman" w:hAnsi="Times New Roman" w:cs="Times New Roman"/>
              </w:rPr>
              <w:t>Fishes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4463">
              <w:rPr>
                <w:rFonts w:ascii="Times New Roman" w:hAnsi="Times New Roman" w:cs="Times New Roman"/>
              </w:rPr>
              <w:t>Vikas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 Publishing House </w:t>
            </w:r>
            <w:proofErr w:type="spellStart"/>
            <w:r w:rsidRPr="002A4463">
              <w:rPr>
                <w:rFonts w:ascii="Times New Roman" w:hAnsi="Times New Roman" w:cs="Times New Roman"/>
              </w:rPr>
              <w:t>Pvt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463">
              <w:rPr>
                <w:rFonts w:ascii="Times New Roman" w:hAnsi="Times New Roman" w:cs="Times New Roman"/>
              </w:rPr>
              <w:t>Ltd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4463">
              <w:rPr>
                <w:rFonts w:ascii="Times New Roman" w:hAnsi="Times New Roman" w:cs="Times New Roman"/>
              </w:rPr>
              <w:t>India</w:t>
            </w:r>
            <w:proofErr w:type="spellEnd"/>
            <w:r w:rsidRPr="002A446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2A4463">
              <w:rPr>
                <w:rFonts w:ascii="Times New Roman" w:hAnsi="Times New Roman" w:cs="Times New Roman"/>
              </w:rPr>
              <w:t>pp</w:t>
            </w:r>
            <w:proofErr w:type="spellEnd"/>
            <w:proofErr w:type="gramEnd"/>
            <w:r w:rsidRPr="002A4463">
              <w:rPr>
                <w:rFonts w:ascii="Times New Roman" w:hAnsi="Times New Roman" w:cs="Times New Roman"/>
              </w:rPr>
              <w:t>. 152-156</w:t>
            </w:r>
          </w:p>
        </w:tc>
      </w:tr>
      <w:tr w:rsidR="00A24A8C" w:rsidRPr="00A24A8C" w14:paraId="23B46BD8" w14:textId="7777777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14:paraId="73AB7082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814E1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14:paraId="3815B3B6" w14:textId="77777777"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14:paraId="339C1AE5" w14:textId="77777777" w:rsid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  <w:p w14:paraId="06C08B80" w14:textId="77777777" w:rsidR="00A24A8C" w:rsidRPr="00A24A8C" w:rsidRDefault="0088657E" w:rsidP="00A24A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</w:tr>
    </w:tbl>
    <w:p w14:paraId="5B99F5BD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3C753D4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14:paraId="15A761C8" w14:textId="7777777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14:paraId="78BDDD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60D4E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939E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E770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A39C3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DD6DA56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EFAF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1C944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147C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3635D0A2" w14:textId="77777777"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991ACCB" w14:textId="77777777"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CEB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B6C728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2AC96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7C53E6E2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9CD57A0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CE1D5D" w:rsidRPr="000B3F88" w14:paraId="3B6F1424" w14:textId="7777777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15EE22A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40173B0D" w14:textId="77777777" w:rsidR="00CE1D5D" w:rsidRPr="000B3F88" w:rsidRDefault="00CE1D5D" w:rsidP="00CE1D5D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56413ABD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1F773669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48142C43" w14:textId="7777777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F64732F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BA39E3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EF8F95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979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CFF1211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4DA3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3447B28" w14:textId="7777777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8F2D204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66FCED4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2A5E59A8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2562E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ED0D583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E246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0116ECEB" w14:textId="7777777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5535A4AB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05FB069F" w14:textId="77777777"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14:paraId="0A39B4B7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97BC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5D87FD88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3C5F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6C061ACE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678BB621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75D70A1F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14:paraId="55AC2F69" w14:textId="77777777"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3BB9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295F7D26" w14:textId="77777777"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0DB9E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14:paraId="357398F9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413F4BF2" w14:textId="77777777"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3451472D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14:paraId="2D244F08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64F8BCE5" w14:textId="77777777"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D5D" w:rsidRPr="000B3F88" w14:paraId="37B02DFF" w14:textId="7777777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14:paraId="2EC064FF" w14:textId="77777777" w:rsidR="00CE1D5D" w:rsidRPr="000B3F88" w:rsidRDefault="00CE1D5D" w:rsidP="00CE1D5D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14:paraId="25EF4AA1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EBA9C" w14:textId="77777777" w:rsidR="00CE1D5D" w:rsidRPr="000B3F88" w:rsidRDefault="00CE1D5D" w:rsidP="00CE1D5D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14:paraId="1819CE63" w14:textId="77777777" w:rsidR="00CE1D5D" w:rsidRPr="000B3F88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14:paraId="310F6C08" w14:textId="77777777" w:rsidR="00CE1D5D" w:rsidRPr="00B21FCE" w:rsidRDefault="00CE1D5D" w:rsidP="00CE1D5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24A8C" w:rsidRPr="000B3F88" w14:paraId="6E4202DF" w14:textId="7777777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16739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14:paraId="5B35242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57506F1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14:paraId="259834FA" w14:textId="77777777"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322737" w:rsidRPr="000B3F88" w14:paraId="2D115E4B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0B9A585" w14:textId="77777777" w:rsidR="00322737" w:rsidRPr="000B3F88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D0FAA9F" w14:textId="0A2BB94F" w:rsidR="00322737" w:rsidRPr="00CE5746" w:rsidRDefault="00322737" w:rsidP="00322737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 Ürünleri Yetiştiriciliğine Giriş</w:t>
            </w:r>
          </w:p>
        </w:tc>
      </w:tr>
      <w:tr w:rsidR="00322737" w:rsidRPr="000B3F88" w14:paraId="10C65AC6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0E5B367F" w14:textId="77777777" w:rsidR="00322737" w:rsidRPr="000B3F88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C46520B" w14:textId="64EF75A9" w:rsidR="00322737" w:rsidRPr="00CE5746" w:rsidRDefault="00322737" w:rsidP="00322737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Cinsiyet Bezleri ve Hormonlar</w:t>
            </w:r>
          </w:p>
        </w:tc>
      </w:tr>
      <w:tr w:rsidR="00322737" w:rsidRPr="000B3F88" w14:paraId="607CAA9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4950B30" w14:textId="77777777" w:rsidR="00322737" w:rsidRPr="000B3F88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4DAFF31" w14:textId="7A7E3D81" w:rsidR="00322737" w:rsidRPr="00496C1F" w:rsidRDefault="00322737" w:rsidP="00322737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Tiroid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Hormonları</w:t>
            </w:r>
          </w:p>
        </w:tc>
      </w:tr>
      <w:tr w:rsidR="00322737" w:rsidRPr="000B3F88" w14:paraId="77ADC10C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9A9D1CE" w14:textId="77777777" w:rsidR="00322737" w:rsidRPr="000B3F88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2E288FA" w14:textId="24655194" w:rsidR="00322737" w:rsidRPr="0098203A" w:rsidRDefault="00322737" w:rsidP="00322737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A06B6">
              <w:rPr>
                <w:rFonts w:ascii="Times New Roman" w:hAnsi="Times New Roman" w:cs="Times New Roman"/>
                <w:sz w:val="24"/>
              </w:rPr>
              <w:t>Hormon veya Hormon Etkisine Sahip Yem Katkı Maddelerinin Balık Yetiştiriciliğindeki Kullanımı</w:t>
            </w:r>
          </w:p>
        </w:tc>
      </w:tr>
      <w:tr w:rsidR="00322737" w:rsidRPr="000B3F88" w14:paraId="63CD3F5F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FD3EEA8" w14:textId="77777777" w:rsidR="00322737" w:rsidRPr="000B3F88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0778243" w14:textId="7721E86C" w:rsidR="00322737" w:rsidRPr="00CE5746" w:rsidRDefault="00322737" w:rsidP="00322737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Balıklarda Sperm Kalitesi</w:t>
            </w:r>
          </w:p>
        </w:tc>
      </w:tr>
      <w:tr w:rsidR="00322737" w:rsidRPr="000B3F88" w14:paraId="45BB8C5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54050317" w14:textId="77777777" w:rsidR="00322737" w:rsidRPr="000B3F88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F54728E" w14:textId="302428A4" w:rsidR="00322737" w:rsidRPr="00CE5746" w:rsidRDefault="00322737" w:rsidP="0032273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Balıklarda </w:t>
            </w:r>
            <w:r w:rsidR="00891D7A">
              <w:rPr>
                <w:rFonts w:ascii="Times New Roman" w:hAnsi="Times New Roman" w:cs="Times New Roman"/>
                <w:sz w:val="24"/>
                <w:szCs w:val="24"/>
              </w:rPr>
              <w:t>Endokrin Sistem</w:t>
            </w:r>
          </w:p>
        </w:tc>
      </w:tr>
      <w:tr w:rsidR="00322737" w:rsidRPr="000B3F88" w14:paraId="662EDF2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70324B8" w14:textId="77777777" w:rsidR="00322737" w:rsidRPr="000B3F88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EA47524" w14:textId="3DF23721" w:rsidR="00322737" w:rsidRDefault="00322737" w:rsidP="0032273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Ara sınav</w:t>
            </w:r>
          </w:p>
        </w:tc>
      </w:tr>
      <w:tr w:rsidR="00322737" w:rsidRPr="000B3F88" w14:paraId="6D0637B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F34161E" w14:textId="77777777" w:rsidR="00322737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7C4137CA" w14:textId="13BB829F" w:rsidR="00322737" w:rsidRDefault="00322737" w:rsidP="0032273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Balıklarda Yumurta Kalitesi</w:t>
            </w:r>
          </w:p>
        </w:tc>
      </w:tr>
      <w:tr w:rsidR="00322737" w:rsidRPr="000B3F88" w14:paraId="0680005E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22955B80" w14:textId="77777777" w:rsidR="00322737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56E4117E" w14:textId="5024C0FC" w:rsidR="00322737" w:rsidRDefault="00322737" w:rsidP="0032273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Erkekleştirme</w:t>
            </w:r>
          </w:p>
        </w:tc>
      </w:tr>
      <w:tr w:rsidR="00322737" w:rsidRPr="000B3F88" w14:paraId="0F4DBF19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779AD7B5" w14:textId="77777777" w:rsidR="00322737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A52387D" w14:textId="4F58E5C6" w:rsidR="00322737" w:rsidRDefault="00322737" w:rsidP="0032273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Dişileştirme</w:t>
            </w:r>
          </w:p>
        </w:tc>
      </w:tr>
      <w:tr w:rsidR="00322737" w:rsidRPr="000B3F88" w14:paraId="202BE0F3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34A8D196" w14:textId="77777777" w:rsidR="00322737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4B7D477A" w14:textId="1203B792" w:rsidR="00322737" w:rsidRDefault="00322737" w:rsidP="0032273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Gamet Alımı</w:t>
            </w:r>
          </w:p>
        </w:tc>
      </w:tr>
      <w:tr w:rsidR="00322737" w:rsidRPr="000B3F88" w14:paraId="1384D45A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4E6184A5" w14:textId="77777777" w:rsidR="00322737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0E2A9AE4" w14:textId="043B11CD" w:rsidR="00322737" w:rsidRDefault="00322737" w:rsidP="0032273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Hormon Uygulamaları</w:t>
            </w:r>
          </w:p>
        </w:tc>
      </w:tr>
      <w:tr w:rsidR="00322737" w:rsidRPr="000B3F88" w14:paraId="04E52814" w14:textId="7777777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14:paraId="69D34B06" w14:textId="77777777" w:rsidR="00322737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14:paraId="69F20636" w14:textId="4590A61F" w:rsidR="00322737" w:rsidRDefault="00DB5B93" w:rsidP="0032273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Endokrinolojik Uygulamalar</w:t>
            </w:r>
          </w:p>
        </w:tc>
      </w:tr>
      <w:tr w:rsidR="00322737" w:rsidRPr="000B3F88" w14:paraId="53F14834" w14:textId="7777777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3F2E4D" w14:textId="77777777" w:rsidR="00322737" w:rsidRDefault="00322737" w:rsidP="0032273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0E0322A" w14:textId="613ACDF3" w:rsidR="00322737" w:rsidRDefault="00322737" w:rsidP="00322737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Final sınavı</w:t>
            </w:r>
          </w:p>
        </w:tc>
      </w:tr>
    </w:tbl>
    <w:p w14:paraId="6A6BCFA6" w14:textId="77777777" w:rsidR="00A24A8C" w:rsidRDefault="00A24A8C" w:rsidP="00A24A8C">
      <w:pPr>
        <w:rPr>
          <w:rFonts w:ascii="Times New Roman" w:hAnsi="Times New Roman" w:cs="Times New Roman"/>
        </w:rPr>
      </w:pPr>
    </w:p>
    <w:p w14:paraId="450A0E9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DDD7C6F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24FB8B2A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61167FC1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lastRenderedPageBreak/>
        <w:tab/>
      </w:r>
    </w:p>
    <w:sectPr w:rsidR="00657683" w:rsidRPr="00A24A8C" w:rsidSect="008C3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6858" w14:textId="77777777" w:rsidR="008C31B0" w:rsidRDefault="008C31B0" w:rsidP="00B52522">
      <w:pPr>
        <w:spacing w:after="0" w:line="240" w:lineRule="auto"/>
      </w:pPr>
      <w:r>
        <w:separator/>
      </w:r>
    </w:p>
  </w:endnote>
  <w:endnote w:type="continuationSeparator" w:id="0">
    <w:p w14:paraId="4F0729B2" w14:textId="77777777" w:rsidR="008C31B0" w:rsidRDefault="008C31B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4154" w14:textId="77777777"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88E3" w14:textId="77777777"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14:paraId="77C8CBDE" w14:textId="77777777" w:rsidTr="00A11C63">
      <w:trPr>
        <w:trHeight w:val="311"/>
      </w:trPr>
      <w:tc>
        <w:tcPr>
          <w:tcW w:w="11058" w:type="dxa"/>
          <w:vAlign w:val="center"/>
          <w:hideMark/>
        </w:tcPr>
        <w:p w14:paraId="3E665B49" w14:textId="77777777"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14:paraId="1921ADF1" w14:textId="77777777" w:rsidTr="00A11C63">
      <w:tc>
        <w:tcPr>
          <w:tcW w:w="11058" w:type="dxa"/>
          <w:vAlign w:val="center"/>
          <w:hideMark/>
        </w:tcPr>
        <w:p w14:paraId="6D42075F" w14:textId="77777777"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14:paraId="67BA0C0A" w14:textId="77777777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3C1AB5B7" w14:textId="77777777"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870E17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B15402"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676CBE50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B07" w14:textId="77777777"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18CC" w14:textId="77777777" w:rsidR="008C31B0" w:rsidRDefault="008C31B0" w:rsidP="00B52522">
      <w:pPr>
        <w:spacing w:after="0" w:line="240" w:lineRule="auto"/>
      </w:pPr>
      <w:r>
        <w:separator/>
      </w:r>
    </w:p>
  </w:footnote>
  <w:footnote w:type="continuationSeparator" w:id="0">
    <w:p w14:paraId="799857BC" w14:textId="77777777" w:rsidR="008C31B0" w:rsidRDefault="008C31B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B41D" w14:textId="77777777"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7BEB2A7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52D4CEE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8951C43" wp14:editId="2B69E9A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5ED1CB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047301DB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4B1AE79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6232FB5F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8E246D9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7BC4DCC7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A56B85A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07C9D66E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2CF9" w14:textId="77777777"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9881">
    <w:abstractNumId w:val="5"/>
  </w:num>
  <w:num w:numId="2" w16cid:durableId="1568879771">
    <w:abstractNumId w:val="2"/>
  </w:num>
  <w:num w:numId="3" w16cid:durableId="1510409757">
    <w:abstractNumId w:val="6"/>
  </w:num>
  <w:num w:numId="4" w16cid:durableId="661197946">
    <w:abstractNumId w:val="13"/>
  </w:num>
  <w:num w:numId="5" w16cid:durableId="2052606242">
    <w:abstractNumId w:val="1"/>
  </w:num>
  <w:num w:numId="6" w16cid:durableId="1188254377">
    <w:abstractNumId w:val="11"/>
  </w:num>
  <w:num w:numId="7" w16cid:durableId="1792280018">
    <w:abstractNumId w:val="7"/>
  </w:num>
  <w:num w:numId="8" w16cid:durableId="1505898095">
    <w:abstractNumId w:val="12"/>
  </w:num>
  <w:num w:numId="9" w16cid:durableId="1103570664">
    <w:abstractNumId w:val="4"/>
  </w:num>
  <w:num w:numId="10" w16cid:durableId="1851599156">
    <w:abstractNumId w:val="9"/>
  </w:num>
  <w:num w:numId="11" w16cid:durableId="1236017088">
    <w:abstractNumId w:val="10"/>
  </w:num>
  <w:num w:numId="12" w16cid:durableId="752975165">
    <w:abstractNumId w:val="3"/>
  </w:num>
  <w:num w:numId="13" w16cid:durableId="1399203354">
    <w:abstractNumId w:val="0"/>
  </w:num>
  <w:num w:numId="14" w16cid:durableId="2097048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43295"/>
    <w:rsid w:val="0007303D"/>
    <w:rsid w:val="000A0063"/>
    <w:rsid w:val="000B6291"/>
    <w:rsid w:val="000C4A8E"/>
    <w:rsid w:val="000D1552"/>
    <w:rsid w:val="00143557"/>
    <w:rsid w:val="00144886"/>
    <w:rsid w:val="001677BE"/>
    <w:rsid w:val="00181954"/>
    <w:rsid w:val="001A1058"/>
    <w:rsid w:val="001F471B"/>
    <w:rsid w:val="001F699E"/>
    <w:rsid w:val="002956AF"/>
    <w:rsid w:val="002A4463"/>
    <w:rsid w:val="002B4AC4"/>
    <w:rsid w:val="0031325E"/>
    <w:rsid w:val="00322737"/>
    <w:rsid w:val="00433609"/>
    <w:rsid w:val="004343C4"/>
    <w:rsid w:val="004643BF"/>
    <w:rsid w:val="00474636"/>
    <w:rsid w:val="004761C8"/>
    <w:rsid w:val="004E00C8"/>
    <w:rsid w:val="004F348E"/>
    <w:rsid w:val="005176BA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30CD3"/>
    <w:rsid w:val="00841C58"/>
    <w:rsid w:val="00847FBC"/>
    <w:rsid w:val="00870E17"/>
    <w:rsid w:val="0088657E"/>
    <w:rsid w:val="00891D7A"/>
    <w:rsid w:val="008C31B0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28C3"/>
    <w:rsid w:val="00B15402"/>
    <w:rsid w:val="00B52522"/>
    <w:rsid w:val="00B96115"/>
    <w:rsid w:val="00BB29D3"/>
    <w:rsid w:val="00BD0C8D"/>
    <w:rsid w:val="00BD5243"/>
    <w:rsid w:val="00C81704"/>
    <w:rsid w:val="00CE1D5D"/>
    <w:rsid w:val="00D049FD"/>
    <w:rsid w:val="00D50857"/>
    <w:rsid w:val="00DB5B93"/>
    <w:rsid w:val="00DC2EFD"/>
    <w:rsid w:val="00DD635D"/>
    <w:rsid w:val="00E24A44"/>
    <w:rsid w:val="00E336AF"/>
    <w:rsid w:val="00E45383"/>
    <w:rsid w:val="00E461BF"/>
    <w:rsid w:val="00E65D65"/>
    <w:rsid w:val="00EA3FC0"/>
    <w:rsid w:val="00EA480C"/>
    <w:rsid w:val="00F71837"/>
    <w:rsid w:val="00F800DF"/>
    <w:rsid w:val="00F87ECC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9B31"/>
  <w15:docId w15:val="{F0CF3C3A-DCE8-4104-B4C4-35BBAEC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Filiz Kutluyer Kocabaş</cp:lastModifiedBy>
  <cp:revision>6</cp:revision>
  <cp:lastPrinted>2019-10-15T08:04:00Z</cp:lastPrinted>
  <dcterms:created xsi:type="dcterms:W3CDTF">2024-03-21T07:14:00Z</dcterms:created>
  <dcterms:modified xsi:type="dcterms:W3CDTF">2024-03-21T08:55:00Z</dcterms:modified>
</cp:coreProperties>
</file>