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105"/>
        <w:gridCol w:w="3034"/>
        <w:gridCol w:w="2978"/>
      </w:tblGrid>
      <w:tr w:rsidR="00FA4B4C" w:rsidRPr="00A257D5" w14:paraId="41CF9C4A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CEE03B" w14:textId="74F79FC3" w:rsidR="00FA4B4C" w:rsidRDefault="00E86FC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COĞRAFYA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1E7D23B5" w14:textId="6A947CEB" w:rsidR="00FA4B4C" w:rsidRPr="00A257D5" w:rsidRDefault="00E86FC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2025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>
              <w:rPr>
                <w:b/>
                <w:sz w:val="18"/>
                <w:szCs w:val="18"/>
              </w:rPr>
              <w:t xml:space="preserve">BAHAR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 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6C975D3B" w14:textId="77777777" w:rsidTr="006560E0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4AB8BF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42453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0B1879F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5ACA5C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B613E1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0CAA46E9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5E083B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129D0E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C3F39E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09E326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00009C8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282558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4D186F3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3D6E8D2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52B0A8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6F3EED2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5C1DA9E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90C7CCD" w14:textId="1DC125EB" w:rsidR="00FA4B4C" w:rsidRPr="00A257D5" w:rsidRDefault="00AF301E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2EA39B35" w14:textId="0FC9D074" w:rsidR="00AF301E" w:rsidRPr="00AF301E" w:rsidRDefault="00AF301E" w:rsidP="00AF301E">
            <w:pPr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F301E">
              <w:rPr>
                <w:rFonts w:eastAsiaTheme="minorHAnsi"/>
                <w:sz w:val="16"/>
                <w:szCs w:val="16"/>
                <w:lang w:eastAsia="en-US"/>
              </w:rPr>
              <w:t xml:space="preserve">CGR5004 </w:t>
            </w:r>
            <w:r w:rsidRPr="00AF301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Bilimsel Araştırma Yöntemleri ve Yayın Etiği</w:t>
            </w:r>
          </w:p>
          <w:p w14:paraId="6F1CBBE8" w14:textId="558611C6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C61A1CD" w14:textId="381A09CB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890C51" w14:textId="4AF494C8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F301E">
              <w:rPr>
                <w:sz w:val="18"/>
                <w:szCs w:val="18"/>
              </w:rPr>
              <w:t>Doç.Dr.Bülent GÜNER</w:t>
            </w:r>
          </w:p>
        </w:tc>
      </w:tr>
      <w:tr w:rsidR="00FA4B4C" w:rsidRPr="00A257D5" w14:paraId="04BB83F0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B6F170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FD4800D" w14:textId="2E6E9964" w:rsidR="00FA4B4C" w:rsidRPr="00A257D5" w:rsidRDefault="00AF301E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56665D52" w14:textId="066C9CD8" w:rsidR="00AF301E" w:rsidRPr="00AF301E" w:rsidRDefault="00AF301E" w:rsidP="00AF301E">
            <w:pPr>
              <w:rPr>
                <w:rFonts w:eastAsiaTheme="minorHAnsi"/>
                <w:color w:val="1C1C1C"/>
                <w:sz w:val="16"/>
                <w:szCs w:val="16"/>
                <w:lang w:eastAsia="en-US"/>
              </w:rPr>
            </w:pPr>
            <w:r w:rsidRPr="00AF301E">
              <w:rPr>
                <w:rFonts w:eastAsiaTheme="minorHAnsi"/>
                <w:sz w:val="16"/>
                <w:szCs w:val="16"/>
                <w:lang w:eastAsia="en-US"/>
              </w:rPr>
              <w:t xml:space="preserve">CGR5040 </w:t>
            </w:r>
            <w:r w:rsidRPr="00AF301E">
              <w:rPr>
                <w:rFonts w:eastAsiaTheme="minorHAnsi"/>
                <w:color w:val="1C1C1C"/>
                <w:sz w:val="16"/>
                <w:szCs w:val="16"/>
                <w:lang w:eastAsia="en-US"/>
              </w:rPr>
              <w:t>Kentleşme ve Kentlerin Güncel Sorunları</w:t>
            </w:r>
          </w:p>
          <w:p w14:paraId="46415840" w14:textId="3016FD7D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3E36DE2" w14:textId="59F68FAE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FB60C0" w14:textId="2F3FB41E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AF301E">
              <w:rPr>
                <w:sz w:val="18"/>
                <w:szCs w:val="18"/>
              </w:rPr>
              <w:t>Doç.Dr.Bülent GÜNER</w:t>
            </w:r>
          </w:p>
        </w:tc>
      </w:tr>
      <w:tr w:rsidR="00FA4B4C" w:rsidRPr="00A257D5" w14:paraId="79F3B6F2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8C14E0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ADB3318" w14:textId="104EC655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C263B36" w14:textId="374FAB55" w:rsidR="006560E0" w:rsidRPr="006560E0" w:rsidRDefault="006560E0" w:rsidP="006560E0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6560E0">
              <w:rPr>
                <w:rFonts w:eastAsiaTheme="minorHAnsi"/>
                <w:sz w:val="16"/>
                <w:szCs w:val="16"/>
                <w:lang w:eastAsia="en-US"/>
              </w:rPr>
              <w:t xml:space="preserve">CGR5010 </w:t>
            </w:r>
            <w:r w:rsidRPr="006560E0">
              <w:rPr>
                <w:rFonts w:eastAsiaTheme="minorEastAsia"/>
                <w:sz w:val="16"/>
                <w:szCs w:val="16"/>
              </w:rPr>
              <w:t>Polijenik ve Polisiklik Jeomorfoloji</w:t>
            </w:r>
          </w:p>
          <w:p w14:paraId="6643DD4F" w14:textId="61BA7B94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48E0560" w14:textId="62F2E55E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771205E" w14:textId="3A44A66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>Doç.Dr.Zeynel ÇILĞIN</w:t>
            </w:r>
          </w:p>
        </w:tc>
      </w:tr>
      <w:tr w:rsidR="00FA4B4C" w:rsidRPr="00A257D5" w14:paraId="7372A701" w14:textId="77777777" w:rsidTr="006560E0">
        <w:trPr>
          <w:trHeight w:val="33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BE6B5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5287AD0" w14:textId="381D4B56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3CFC5CB9" w14:textId="279BE816" w:rsidR="00FA4B4C" w:rsidRPr="00A257D5" w:rsidRDefault="006560E0" w:rsidP="00BB3660">
            <w:pPr>
              <w:rPr>
                <w:sz w:val="18"/>
                <w:szCs w:val="18"/>
              </w:rPr>
            </w:pPr>
            <w:r w:rsidRPr="00514CF2">
              <w:rPr>
                <w:sz w:val="16"/>
                <w:szCs w:val="16"/>
              </w:rPr>
              <w:t xml:space="preserve">CGR5015 </w:t>
            </w:r>
            <w:r w:rsidRPr="00514CF2">
              <w:rPr>
                <w:rFonts w:eastAsiaTheme="minorEastAsia"/>
                <w:color w:val="1C1C1C"/>
                <w:sz w:val="16"/>
                <w:szCs w:val="16"/>
              </w:rPr>
              <w:t>Paleoklimatoloji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87DF2E9" w14:textId="1B563B37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DC95FB" w14:textId="53D867FE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>Doç.Dr.Zeynel ÇILĞIN</w:t>
            </w:r>
          </w:p>
        </w:tc>
      </w:tr>
      <w:tr w:rsidR="00FA4B4C" w:rsidRPr="00A257D5" w14:paraId="061E8E77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07DD5F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68711DE" w14:textId="0AB5D3B3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C872F13" w14:textId="4C4EBEA4" w:rsidR="006560E0" w:rsidRPr="006560E0" w:rsidRDefault="006560E0" w:rsidP="006560E0">
            <w:pPr>
              <w:rPr>
                <w:rFonts w:eastAsiaTheme="minorHAnsi"/>
                <w:color w:val="1C1C1C"/>
                <w:sz w:val="16"/>
                <w:szCs w:val="16"/>
                <w:lang w:eastAsia="en-US"/>
              </w:rPr>
            </w:pPr>
            <w:r w:rsidRPr="006560E0">
              <w:rPr>
                <w:rFonts w:eastAsiaTheme="minorHAnsi"/>
                <w:sz w:val="16"/>
                <w:szCs w:val="16"/>
                <w:lang w:eastAsia="en-US"/>
              </w:rPr>
              <w:t xml:space="preserve">CGR5049 </w:t>
            </w:r>
            <w:r w:rsidRPr="006560E0">
              <w:rPr>
                <w:rFonts w:eastAsiaTheme="minorHAnsi"/>
                <w:color w:val="1C1C1C"/>
                <w:sz w:val="16"/>
                <w:szCs w:val="16"/>
                <w:lang w:eastAsia="en-US"/>
              </w:rPr>
              <w:t>Turizm ve Mekânsal Etki</w:t>
            </w:r>
          </w:p>
          <w:p w14:paraId="46C54C03" w14:textId="6925DCD1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1A01EB2E" w14:textId="562A6E51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A80040" w14:textId="0E98626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>Dr.Öğr.Üyesi. Onur KIRBOĞA</w:t>
            </w:r>
          </w:p>
        </w:tc>
      </w:tr>
      <w:tr w:rsidR="00FA4B4C" w:rsidRPr="00A257D5" w14:paraId="0D68000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D4C1E5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C34781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13EF388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B58AC1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3CFFE9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FC3CED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9D6573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EDD0C8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6135B92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650D1CE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319CC6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6F38F3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E2906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FCB97A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4085339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118E69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3524A2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9B8128E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8C9EAA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53CC37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4722A2A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16C71AB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F58B8D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DEC977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5ACB49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D97F67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39D8151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1AEF57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0BC0B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109932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87CE8B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AF9490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873EF41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12AE7CBD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AF41655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697C4AF8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75ECB3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AA779A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15F24EF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0BCB162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1E465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7F87871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054F91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36E5B26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24F96C8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FC5A52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2C5E8E4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42853F5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CDAD421" w14:textId="7E5BF6F3" w:rsidR="00FA4B4C" w:rsidRPr="00A257D5" w:rsidRDefault="00AF301E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21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C581024" w14:textId="5E15B5E4" w:rsidR="00AF301E" w:rsidRPr="00AF301E" w:rsidRDefault="00AF301E" w:rsidP="00AF301E">
            <w:pPr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F301E">
              <w:rPr>
                <w:rFonts w:eastAsiaTheme="minorHAnsi"/>
                <w:sz w:val="16"/>
                <w:szCs w:val="16"/>
                <w:lang w:eastAsia="en-US"/>
              </w:rPr>
              <w:t xml:space="preserve">CGR5043 </w:t>
            </w:r>
            <w:r w:rsidRPr="00AF301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Tektonik Jeomorfoloji</w:t>
            </w:r>
          </w:p>
          <w:p w14:paraId="4208B753" w14:textId="296FED93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36DD3FA" w14:textId="34D70240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69FC15" w14:textId="1B2020BC" w:rsidR="00FA4B4C" w:rsidRPr="00A257D5" w:rsidRDefault="00AF301E" w:rsidP="00BB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Doç.Dr. Taylan SANÇAR</w:t>
            </w:r>
          </w:p>
        </w:tc>
      </w:tr>
      <w:tr w:rsidR="00FA4B4C" w:rsidRPr="00A257D5" w14:paraId="5B2E5FAD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2312D1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9C95DE" w14:textId="66AA6CC7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92E2170" w14:textId="01EFCDC3" w:rsidR="00FA4B4C" w:rsidRPr="00A257D5" w:rsidRDefault="006560E0" w:rsidP="00BB3660">
            <w:pPr>
              <w:rPr>
                <w:sz w:val="18"/>
                <w:szCs w:val="18"/>
              </w:rPr>
            </w:pPr>
            <w:r w:rsidRPr="000027DD">
              <w:rPr>
                <w:sz w:val="16"/>
                <w:szCs w:val="16"/>
              </w:rPr>
              <w:t xml:space="preserve">CGR5019 </w:t>
            </w:r>
            <w:r w:rsidRPr="000027DD">
              <w:rPr>
                <w:rFonts w:eastAsiaTheme="minorEastAsia"/>
                <w:color w:val="1C1C1C"/>
                <w:sz w:val="16"/>
                <w:szCs w:val="16"/>
              </w:rPr>
              <w:t>Çağdaş Coğrafi Düşünce ve Evrimsel Gelişimi</w:t>
            </w:r>
            <w:r w:rsidRPr="000027DD">
              <w:rPr>
                <w:sz w:val="16"/>
                <w:szCs w:val="16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79C5C3F0" w14:textId="377E2F83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2FAD0F0" w14:textId="21B48DA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 xml:space="preserve">Dr.Öğr.Üyesi. Müslüm REYHANOĞULLARI </w:t>
            </w:r>
          </w:p>
        </w:tc>
      </w:tr>
      <w:tr w:rsidR="00FA4B4C" w:rsidRPr="00A257D5" w14:paraId="73ED62C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D195D8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1267456" w14:textId="29EAA1EA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6B49F516" w14:textId="67B574D3" w:rsidR="00FA4B4C" w:rsidRPr="00A257D5" w:rsidRDefault="006560E0" w:rsidP="00BB3660">
            <w:pPr>
              <w:rPr>
                <w:sz w:val="18"/>
                <w:szCs w:val="18"/>
              </w:rPr>
            </w:pPr>
            <w:r w:rsidRPr="000027DD">
              <w:rPr>
                <w:sz w:val="16"/>
                <w:szCs w:val="16"/>
              </w:rPr>
              <w:t xml:space="preserve">CGR5020 </w:t>
            </w:r>
            <w:r w:rsidRPr="000027DD">
              <w:rPr>
                <w:rFonts w:eastAsiaTheme="minorEastAsia"/>
                <w:color w:val="1C1C1C"/>
                <w:sz w:val="16"/>
                <w:szCs w:val="16"/>
              </w:rPr>
              <w:t xml:space="preserve">Siyasal Coğrafyada Temel Kavramlar ve </w:t>
            </w:r>
            <w:r>
              <w:rPr>
                <w:rFonts w:eastAsiaTheme="minorEastAsia"/>
                <w:color w:val="1C1C1C"/>
                <w:sz w:val="16"/>
                <w:szCs w:val="16"/>
              </w:rPr>
              <w:t xml:space="preserve">  </w:t>
            </w:r>
            <w:r w:rsidRPr="000027DD">
              <w:rPr>
                <w:rFonts w:eastAsiaTheme="minorEastAsia"/>
                <w:color w:val="1C1C1C"/>
                <w:sz w:val="16"/>
                <w:szCs w:val="16"/>
              </w:rPr>
              <w:t>Kuramsal Tartışmalar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F4C31ED" w14:textId="7EF17B65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23F7FB" w14:textId="7457D58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>Dr.Öğr.Üyesi. Müslüm REYHANOĞULLARI</w:t>
            </w:r>
          </w:p>
        </w:tc>
      </w:tr>
      <w:tr w:rsidR="00FA4B4C" w:rsidRPr="00A257D5" w14:paraId="143E1CC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4F42DC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68E483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2B758D7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7C026F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1A4397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FDD02D4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DE2796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5910F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47EDBFE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6E8823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D8951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4EB469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CC2469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41A3AC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0D4E128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7289E6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C51B07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5B3BA9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0FF7FF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4DC3B2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5FD5677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18EFDB9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4C8C82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9FDF989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B0A09B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B22DF8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53E56301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221402F8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4C2A341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624CFA17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5ADF9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C40E0D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0FFDDC3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18F6E50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BE1C3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8D0AFC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E23203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97D25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2F6D572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10B6580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E5CCA7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A0B1A25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F3DF4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ECA526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42C92E6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B0653E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CCE868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A969763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6F6CD1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526C86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BE37B4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0FD146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059E4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146A374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E3A7945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  <w:p w14:paraId="544B30C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639AD43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5CB922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DB3A68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6008959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460523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3E3F124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14ADD34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B8F8403" w14:textId="45E06E2D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21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DEF9EAC" w14:textId="74182A25" w:rsidR="006560E0" w:rsidRPr="006560E0" w:rsidRDefault="006560E0" w:rsidP="006560E0">
            <w:pPr>
              <w:rPr>
                <w:rFonts w:eastAsiaTheme="minorHAnsi"/>
                <w:color w:val="1C1C1C"/>
                <w:sz w:val="16"/>
                <w:szCs w:val="16"/>
                <w:lang w:eastAsia="en-US"/>
              </w:rPr>
            </w:pPr>
            <w:r w:rsidRPr="006560E0">
              <w:rPr>
                <w:rFonts w:eastAsiaTheme="minorHAnsi"/>
                <w:sz w:val="16"/>
                <w:szCs w:val="16"/>
                <w:lang w:eastAsia="en-US"/>
              </w:rPr>
              <w:t>CGR5029 Fiziki Coğrafya Araştırma Metodları</w:t>
            </w:r>
          </w:p>
          <w:p w14:paraId="7BC867E3" w14:textId="7CA6FCA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24678F5" w14:textId="1117C47C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49B34D4" w14:textId="38A2A9FF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>Dr.Öğr.Üyesi. Muhammed Sami US</w:t>
            </w:r>
          </w:p>
        </w:tc>
      </w:tr>
      <w:tr w:rsidR="00FA4B4C" w:rsidRPr="00A257D5" w14:paraId="051FDFC3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DF9452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EDDA801" w14:textId="569A6369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0883095E" w14:textId="1C834C70" w:rsidR="00FA4B4C" w:rsidRPr="00A257D5" w:rsidRDefault="006560E0" w:rsidP="00BB3660">
            <w:pPr>
              <w:rPr>
                <w:sz w:val="18"/>
                <w:szCs w:val="18"/>
              </w:rPr>
            </w:pPr>
            <w:r w:rsidRPr="00F26958">
              <w:rPr>
                <w:sz w:val="16"/>
                <w:szCs w:val="16"/>
              </w:rPr>
              <w:t>CGR5044  </w:t>
            </w:r>
            <w:r w:rsidRPr="00F26958">
              <w:rPr>
                <w:color w:val="1C1C1C"/>
                <w:sz w:val="16"/>
                <w:szCs w:val="16"/>
              </w:rPr>
              <w:t>Jeolojik Harita Bilgisi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260B128F" w14:textId="57D98703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1D3CB03" w14:textId="73E46854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>Dr.Öğr.Üyesi. Muhammed Sami US</w:t>
            </w:r>
          </w:p>
        </w:tc>
      </w:tr>
      <w:tr w:rsidR="00FA4B4C" w:rsidRPr="00A257D5" w14:paraId="2403177A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2D7F75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239CA32" w14:textId="2EE3369B" w:rsidR="00FA4B4C" w:rsidRPr="00A257D5" w:rsidRDefault="006560E0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  <w:r w:rsidR="001838F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1E0EB7B8" w14:textId="60AF789A" w:rsidR="00FA4B4C" w:rsidRPr="00A257D5" w:rsidRDefault="006560E0" w:rsidP="00BB3660">
            <w:pPr>
              <w:rPr>
                <w:sz w:val="18"/>
                <w:szCs w:val="18"/>
              </w:rPr>
            </w:pPr>
            <w:r w:rsidRPr="00F26958">
              <w:rPr>
                <w:sz w:val="16"/>
                <w:szCs w:val="16"/>
              </w:rPr>
              <w:t>DİJ111 Dijital Okuryazarlık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5AADDFB" w14:textId="4F1D603F" w:rsidR="00FA4B4C" w:rsidRPr="00A257D5" w:rsidRDefault="001838F7" w:rsidP="00183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712B6FE" w14:textId="4329600F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560E0">
              <w:rPr>
                <w:sz w:val="18"/>
                <w:szCs w:val="18"/>
              </w:rPr>
              <w:t>Dr.Öğr.Üyesi. Muhammed Sami US</w:t>
            </w:r>
          </w:p>
        </w:tc>
      </w:tr>
      <w:tr w:rsidR="00FA4B4C" w:rsidRPr="00A257D5" w14:paraId="096542B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A857B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639203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189645B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7FE1004" w14:textId="68FE3200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8B957A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454FCA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CBE440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A445B3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2B6C404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72EB6C1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C9D947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1F1F0F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B6E978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CB8A4C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12958A9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DF2436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20FC47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F29815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9B5E96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2C70A2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08DE355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4FB03D8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734C9A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EFC5227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5470E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07C16A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537EACB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DB48EF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2DE8E0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335E6E4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0E87C4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1F5A9E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68830C2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676383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568B9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BEBF93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E773C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B523F7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4D58B86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FA66E0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ED7E80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92ABEE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6C50CD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08BA8F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08DD0EF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2394561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CB7FB2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4CF72DB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7E9864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D2483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22A7C3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62ED2AD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F907B1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BFF8AC2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576104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5D5C448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46E0A0B" w14:textId="77777777" w:rsidR="00132501" w:rsidRDefault="00132501" w:rsidP="00BB3660">
            <w:pPr>
              <w:jc w:val="center"/>
              <w:rPr>
                <w:sz w:val="18"/>
                <w:szCs w:val="18"/>
              </w:rPr>
            </w:pPr>
          </w:p>
          <w:p w14:paraId="0277D2E9" w14:textId="77777777" w:rsidR="00132501" w:rsidRDefault="00132501" w:rsidP="00BB3660">
            <w:pPr>
              <w:jc w:val="center"/>
              <w:rPr>
                <w:sz w:val="18"/>
                <w:szCs w:val="18"/>
              </w:rPr>
            </w:pPr>
          </w:p>
          <w:p w14:paraId="37BD8765" w14:textId="4C84171F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P</w:t>
            </w:r>
          </w:p>
          <w:p w14:paraId="7D0008C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55E9BE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98EE6E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1A3BD49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456E3E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4718F8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639BDE8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DB4822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0F243A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91B032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C55286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9FB5EC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B6F684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0768E2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57B2C2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5917B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41EF17D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C71E5C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888BAE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6080C6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F373E8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566F09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3929194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78BC017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90834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3D7EB5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DD1E48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838DF9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8E687C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EF4F5E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6897EF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A0ABD1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D6B87B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142A37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5484FAB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C93486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4E407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E8F6A12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903E76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5D0428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1957AD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E96EB6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ED222D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DDD4662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EE517D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5CFA0B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0954722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07AB2EF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D34639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773E95A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CE2161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87626D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17BC6EE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2F67BB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4F5DED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2991473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CC017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1609E3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22A2DDC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D23ED4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6533EB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D0ECF89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5B234D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0A1739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2CDB8E9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7DFB106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3B1F4F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C94079F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C3CC2F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211467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6BC8316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7A1CC3F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C95DEE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F7B32B8" w14:textId="77777777" w:rsidTr="006560E0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5F54D3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E9FBA0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0B16FB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6217CE5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654D4F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304EC1F" w14:textId="77777777" w:rsidTr="006560E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45583A6" w14:textId="77777777" w:rsidR="00FA4B4C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0FA86A19" w14:textId="77777777" w:rsidR="00FA4B4C" w:rsidRDefault="00FA4B4C" w:rsidP="00BB3660">
            <w:pPr>
              <w:rPr>
                <w:sz w:val="18"/>
                <w:szCs w:val="18"/>
              </w:rPr>
            </w:pPr>
          </w:p>
          <w:p w14:paraId="6CA2DC0B" w14:textId="444AAED5" w:rsidR="00AF301E" w:rsidRPr="00A257D5" w:rsidRDefault="00AF301E" w:rsidP="00BB3660">
            <w:pPr>
              <w:rPr>
                <w:sz w:val="18"/>
                <w:szCs w:val="18"/>
              </w:rPr>
            </w:pPr>
          </w:p>
          <w:p w14:paraId="4AFAFF0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1A17518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0B9F0CD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FBC96C7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0F1481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3367F85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36B00FB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1B57594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108364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316506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A18464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04C1D18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FDEE37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E3494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07E6DA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3D4253B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491C96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7E74F6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FE4A759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4C9F28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26AD14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66EB8AA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7532034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B57F63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675A4C8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1F4C58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64A3E0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493A940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674D58D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56CFF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CE6F804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A3F42E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7F6853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07624F8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6191A3C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B44791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54B2DBE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3C5B14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22EEC8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2D33C01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355C36A6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DA95C6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11055436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026A6B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5D5B7E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12FC1BF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6CC8A0E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7D27CA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36E862E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7C55E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0F8B1A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5FC302C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574E098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7D0235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676F4D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C27D8E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FB9796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3973299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120EDF6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F9DDEB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8183D5C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C9ACEF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A01C54C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70FAD4F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61C8F832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5E688B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E1C9531" w14:textId="77777777" w:rsidTr="006560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4F6BA9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860968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3C7BC649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7372A10E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F997B5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76403B83" w14:textId="77777777" w:rsidTr="000A5BC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9942634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38A9BF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shd w:val="clear" w:color="auto" w:fill="auto"/>
            <w:noWrap/>
            <w:vAlign w:val="bottom"/>
          </w:tcPr>
          <w:p w14:paraId="378D3A8D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14:paraId="400C106F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9DF4AAB" w14:textId="77777777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0A5BCC" w:rsidRPr="00A257D5" w14:paraId="7ED3DC9A" w14:textId="77777777" w:rsidTr="006560E0">
        <w:trPr>
          <w:trHeight w:val="210"/>
          <w:jc w:val="center"/>
        </w:trPr>
        <w:tc>
          <w:tcPr>
            <w:tcW w:w="9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7F9A8D5" w14:textId="77777777" w:rsidR="000A5BCC" w:rsidRPr="00A257D5" w:rsidRDefault="000A5BC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3FCEEA4A" w14:textId="77777777" w:rsidR="000A5BCC" w:rsidRPr="00A257D5" w:rsidRDefault="000A5BC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FFEFCE9" w14:textId="77777777" w:rsidR="000A5BCC" w:rsidRPr="00A257D5" w:rsidRDefault="000A5BCC" w:rsidP="00BB3660">
            <w:pPr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439634A" w14:textId="77777777" w:rsidR="000A5BCC" w:rsidRPr="00A257D5" w:rsidRDefault="000A5BC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8A2F668" w14:textId="77777777" w:rsidR="000A5BCC" w:rsidRPr="00A257D5" w:rsidRDefault="000A5BCC" w:rsidP="00BB3660">
            <w:pPr>
              <w:rPr>
                <w:sz w:val="18"/>
                <w:szCs w:val="18"/>
              </w:rPr>
            </w:pPr>
          </w:p>
        </w:tc>
      </w:tr>
    </w:tbl>
    <w:p w14:paraId="1938160A" w14:textId="77777777" w:rsidR="00657683" w:rsidRDefault="00657683" w:rsidP="00FA4B4C">
      <w:pPr>
        <w:rPr>
          <w:sz w:val="22"/>
          <w:szCs w:val="22"/>
        </w:rPr>
      </w:pPr>
    </w:p>
    <w:p w14:paraId="74931BFE" w14:textId="77777777" w:rsidR="000A5BCC" w:rsidRDefault="000A5BCC" w:rsidP="00FA4B4C">
      <w:pPr>
        <w:rPr>
          <w:sz w:val="22"/>
          <w:szCs w:val="22"/>
        </w:rPr>
      </w:pPr>
    </w:p>
    <w:p w14:paraId="588F3C3C" w14:textId="6568F302" w:rsidR="000A5BCC" w:rsidRDefault="000A5BCC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Bölüm Başkanı</w:t>
      </w:r>
    </w:p>
    <w:p w14:paraId="3ADF4547" w14:textId="77777777" w:rsidR="000A5BCC" w:rsidRDefault="000A5BCC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784EBBF8" w14:textId="77777777" w:rsidR="000A5BCC" w:rsidRDefault="000A5BCC" w:rsidP="00FA4B4C">
      <w:pPr>
        <w:rPr>
          <w:sz w:val="22"/>
          <w:szCs w:val="22"/>
        </w:rPr>
      </w:pPr>
    </w:p>
    <w:p w14:paraId="28091A01" w14:textId="7B95C18B" w:rsidR="000A5BCC" w:rsidRPr="000122C5" w:rsidRDefault="000A5BCC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Dr.Öğr.Üyesi Muhammed Sami US</w:t>
      </w:r>
    </w:p>
    <w:sectPr w:rsidR="000A5BCC" w:rsidRPr="000122C5" w:rsidSect="005A0EB5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BE01" w14:textId="77777777" w:rsidR="001A60AE" w:rsidRDefault="001A60AE" w:rsidP="00B52522">
      <w:r>
        <w:separator/>
      </w:r>
    </w:p>
  </w:endnote>
  <w:endnote w:type="continuationSeparator" w:id="0">
    <w:p w14:paraId="036C0AD3" w14:textId="77777777" w:rsidR="001A60AE" w:rsidRDefault="001A60AE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49C1" w14:textId="77777777" w:rsidR="005A0EB5" w:rsidRDefault="005A0EB5">
    <w:pPr>
      <w:pStyle w:val="Footer"/>
    </w:pPr>
  </w:p>
  <w:tbl>
    <w:tblPr>
      <w:tblStyle w:val="TableGrid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8E119F8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67F26387" w14:textId="77777777" w:rsidR="005A0EB5" w:rsidRDefault="00BF6A80" w:rsidP="00BF6A80">
          <w:pPr>
            <w:pStyle w:val="Footer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07A07EC4" w14:textId="77777777" w:rsidTr="00A903F6">
      <w:tc>
        <w:tcPr>
          <w:tcW w:w="10915" w:type="dxa"/>
          <w:vAlign w:val="center"/>
          <w:hideMark/>
        </w:tcPr>
        <w:p w14:paraId="4EAE1676" w14:textId="77777777" w:rsidR="005A0EB5" w:rsidRDefault="005D1A52">
          <w:pPr>
            <w:pStyle w:val="Footer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32BED23" w14:textId="77777777" w:rsidR="005A0EB5" w:rsidRDefault="005A0EB5">
    <w:pPr>
      <w:pStyle w:val="Footer"/>
    </w:pPr>
  </w:p>
  <w:p w14:paraId="37351994" w14:textId="77777777" w:rsidR="005A0EB5" w:rsidRDefault="005A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0424" w14:textId="77777777" w:rsidR="001A60AE" w:rsidRDefault="001A60AE" w:rsidP="00B52522">
      <w:r>
        <w:separator/>
      </w:r>
    </w:p>
  </w:footnote>
  <w:footnote w:type="continuationSeparator" w:id="0">
    <w:p w14:paraId="466F316F" w14:textId="77777777" w:rsidR="001A60AE" w:rsidRDefault="001A60AE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098E5428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55DA1E24" w14:textId="77777777" w:rsidR="00B128C3" w:rsidRPr="00C95F69" w:rsidRDefault="00B128C3" w:rsidP="00BE3921">
          <w:pPr>
            <w:pStyle w:val="Header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FFE8A8" wp14:editId="008D7F6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BC340B8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</w:p>
        <w:p w14:paraId="7C968D0F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6AE7DD3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5F1DC76A" w14:textId="77777777" w:rsidR="00B128C3" w:rsidRPr="00B128C3" w:rsidRDefault="00B128C3" w:rsidP="00B128C3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14781D7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F0EACDA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10A0C7F" w14:textId="77777777" w:rsidR="00B128C3" w:rsidRPr="00864E73" w:rsidRDefault="00B128C3" w:rsidP="00BE3921">
          <w:pPr>
            <w:pStyle w:val="Heading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343F4B36" w14:textId="77777777" w:rsidR="00B52522" w:rsidRDefault="00B52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1995"/>
    <w:rsid w:val="000122C5"/>
    <w:rsid w:val="000A0996"/>
    <w:rsid w:val="000A5BCC"/>
    <w:rsid w:val="000F2C41"/>
    <w:rsid w:val="000F4C13"/>
    <w:rsid w:val="00132501"/>
    <w:rsid w:val="001838F7"/>
    <w:rsid w:val="001A60AE"/>
    <w:rsid w:val="002615D0"/>
    <w:rsid w:val="00265133"/>
    <w:rsid w:val="00266117"/>
    <w:rsid w:val="002B4AC4"/>
    <w:rsid w:val="002E79FA"/>
    <w:rsid w:val="0033524D"/>
    <w:rsid w:val="003D7618"/>
    <w:rsid w:val="00406369"/>
    <w:rsid w:val="0042363E"/>
    <w:rsid w:val="005A0EB5"/>
    <w:rsid w:val="005D1A52"/>
    <w:rsid w:val="006560E0"/>
    <w:rsid w:val="00657683"/>
    <w:rsid w:val="006C1B60"/>
    <w:rsid w:val="006C5517"/>
    <w:rsid w:val="006F7B63"/>
    <w:rsid w:val="00845C19"/>
    <w:rsid w:val="008555FC"/>
    <w:rsid w:val="00980A5C"/>
    <w:rsid w:val="009F6353"/>
    <w:rsid w:val="00A903F6"/>
    <w:rsid w:val="00AF301E"/>
    <w:rsid w:val="00B128C3"/>
    <w:rsid w:val="00B52522"/>
    <w:rsid w:val="00B7662F"/>
    <w:rsid w:val="00BE07AE"/>
    <w:rsid w:val="00BF6A80"/>
    <w:rsid w:val="00C15A9D"/>
    <w:rsid w:val="00C43729"/>
    <w:rsid w:val="00D50857"/>
    <w:rsid w:val="00D93500"/>
    <w:rsid w:val="00DB456B"/>
    <w:rsid w:val="00E336AF"/>
    <w:rsid w:val="00E461BF"/>
    <w:rsid w:val="00E86FCA"/>
    <w:rsid w:val="00F165A7"/>
    <w:rsid w:val="00F23CD1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05FC"/>
  <w15:docId w15:val="{8A1D1DE4-C21C-4BB7-A215-0FFC7B04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2522"/>
  </w:style>
  <w:style w:type="paragraph" w:styleId="Footer">
    <w:name w:val="footer"/>
    <w:basedOn w:val="Normal"/>
    <w:link w:val="Foot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2522"/>
  </w:style>
  <w:style w:type="character" w:customStyle="1" w:styleId="Heading1Char">
    <w:name w:val="Heading 1 Char"/>
    <w:basedOn w:val="DefaultParagraphFont"/>
    <w:link w:val="Heading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461BF"/>
    <w:pPr>
      <w:tabs>
        <w:tab w:val="left" w:pos="-46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yusuf</cp:lastModifiedBy>
  <cp:revision>13</cp:revision>
  <dcterms:created xsi:type="dcterms:W3CDTF">2021-04-01T07:20:00Z</dcterms:created>
  <dcterms:modified xsi:type="dcterms:W3CDTF">2025-03-25T10:07:00Z</dcterms:modified>
</cp:coreProperties>
</file>