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285FC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285FC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E5B41" w:rsidRPr="00285FC7" w:rsidRDefault="00A24A8C" w:rsidP="00A24A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85FC7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7E5B41" w:rsidRPr="00285F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E5B41" w:rsidRPr="00285F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A24A8C" w:rsidRPr="00285FC7" w:rsidRDefault="00F414E1" w:rsidP="00FA4E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5FC7">
              <w:rPr>
                <w:rFonts w:ascii="Times New Roman" w:hAnsi="Times New Roman" w:cs="Times New Roman"/>
                <w:sz w:val="22"/>
                <w:szCs w:val="22"/>
              </w:rPr>
              <w:t>SM-513 Kültür Balıklarında Besin Gereksinimi ve Yem Hazırlama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E5B41" w:rsidRPr="00285FC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  <w:b/>
              </w:rPr>
              <w:t>Anabilim Dalı</w:t>
            </w:r>
            <w:r w:rsidR="007E5B41" w:rsidRPr="00285FC7">
              <w:rPr>
                <w:rFonts w:ascii="Times New Roman" w:hAnsi="Times New Roman" w:cs="Times New Roman"/>
                <w:b/>
              </w:rPr>
              <w:t xml:space="preserve"> </w:t>
            </w:r>
            <w:r w:rsidR="007E5B41" w:rsidRPr="00285FC7">
              <w:rPr>
                <w:rFonts w:ascii="Times New Roman" w:hAnsi="Times New Roman" w:cs="Times New Roman"/>
              </w:rPr>
              <w:t xml:space="preserve"> </w:t>
            </w:r>
          </w:p>
          <w:p w:rsidR="00A24A8C" w:rsidRPr="00285FC7" w:rsidRDefault="007E5B41" w:rsidP="00F41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</w:rPr>
              <w:t xml:space="preserve">Su Ürünleri </w:t>
            </w:r>
            <w:r w:rsidR="00F414E1" w:rsidRPr="00285FC7">
              <w:rPr>
                <w:rFonts w:ascii="Times New Roman" w:hAnsi="Times New Roman" w:cs="Times New Roman"/>
              </w:rPr>
              <w:t>Yüksek Lisans</w:t>
            </w:r>
          </w:p>
        </w:tc>
      </w:tr>
      <w:tr w:rsidR="00A24A8C" w:rsidRPr="00285FC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5FC7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285FC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285FC7" w:rsidRDefault="00F414E1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285FC7" w:rsidRDefault="00F414E1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285FC7" w:rsidRDefault="00D232D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285FC7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285FC7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285FC7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285FC7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285FC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85FC7" w:rsidRDefault="007E5B41" w:rsidP="00A24A8C">
            <w:pPr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Yok</w:t>
            </w:r>
          </w:p>
        </w:tc>
      </w:tr>
      <w:tr w:rsidR="00A24A8C" w:rsidRPr="00285FC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285FC7" w:rsidRDefault="007E5B41" w:rsidP="00A24A8C">
            <w:pPr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Prof. Dr. Durali DANABAŞ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Mail :</w:t>
            </w:r>
            <w:r w:rsidR="007E5B41" w:rsidRPr="00285FC7">
              <w:rPr>
                <w:rFonts w:ascii="Times New Roman" w:hAnsi="Times New Roman" w:cs="Times New Roman"/>
                <w:b/>
              </w:rPr>
              <w:t xml:space="preserve"> ddanabas@munzur.edu.tr</w:t>
            </w: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285FC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285FC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285FC7" w:rsidTr="00D232DA">
        <w:trPr>
          <w:trHeight w:val="86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85FC7" w:rsidRDefault="00F414E1" w:rsidP="00A24A8C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  <w:shd w:val="clear" w:color="auto" w:fill="FFFFFF"/>
              </w:rPr>
              <w:t>Dersin amacı, öğrencilerin b</w:t>
            </w:r>
            <w:r w:rsidRPr="00285FC7">
              <w:rPr>
                <w:rFonts w:ascii="Times New Roman" w:hAnsi="Times New Roman" w:cs="Times New Roman"/>
              </w:rPr>
              <w:t xml:space="preserve">alık kültüründeki en önemli noktalardan birisi olan balık besleme ve kültür aşamalarında yetiştiriciliği yapılan türün besin ihtiyacının belirlenmesi ve buna uygun olan yem içeriklerinin ve formulasyonlarının hazırlanmasını öğrenmelerini </w:t>
            </w:r>
            <w:r w:rsidRPr="00285FC7">
              <w:rPr>
                <w:rFonts w:ascii="Times New Roman" w:hAnsi="Times New Roman" w:cs="Times New Roman"/>
                <w:shd w:val="clear" w:color="auto" w:fill="FFFFFF"/>
              </w:rPr>
              <w:t>sağlamaktır.</w:t>
            </w:r>
          </w:p>
        </w:tc>
      </w:tr>
      <w:tr w:rsidR="00A24A8C" w:rsidRPr="00285FC7" w:rsidTr="00D232DA">
        <w:trPr>
          <w:trHeight w:val="861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85FC7" w:rsidRDefault="00285FC7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 xml:space="preserve">Balık beslemenin önemi, yetiştiriciliği yapılan tatlısu ve deniz balıklarının besin madde gereksinimleri, yem hammaddeleri ve yem rasyonları ve yem hazırlama anlatılacaktır.  </w:t>
            </w:r>
          </w:p>
        </w:tc>
      </w:tr>
      <w:tr w:rsidR="00A24A8C" w:rsidRPr="00285FC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1. Balık beslemenin önemi yorumlar.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 xml:space="preserve">2. Beslenme fizyolojisini değerlendirir. 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3. Proteinlerin özellikleri ve çeşitlerini açıklar.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4. Yağ asitlerini ayırt eder ve ihtiyaçlarını etkileyen faktörleri belirler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5. Karbonhidratları değerlendirir.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6. Yem hammaddelerinde bulunan vitaminleri değerlendirir.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7. Balık yemlerinde kullanılan mineralleri seçer.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8. Alabalıklar ve yetiştiriciliğini açıklar.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9. Sazan ve tilapia yetiştiriciliğini açıklar.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10. Çipura ve yetiştiriciliğini açıklar.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11. Levrek ve yetiştiriciliğini açıklar.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12. Ülkemizdeki yetiştiriciliğe uygun alternatif türler ve yetiştiriciliklerini değerlendirir.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13. Yem formulasyonlarıni belirler.</w:t>
            </w:r>
          </w:p>
          <w:p w:rsidR="00285FC7" w:rsidRPr="00285FC7" w:rsidRDefault="00285FC7" w:rsidP="00285FC7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14. Yem hazırlama yöntemlerini uygular.</w:t>
            </w:r>
          </w:p>
          <w:p w:rsidR="00A24A8C" w:rsidRPr="00285FC7" w:rsidRDefault="00A24A8C" w:rsidP="00D232DA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5FC7" w:rsidRPr="00285FC7" w:rsidTr="00705ED9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5FC7" w:rsidRPr="00285FC7" w:rsidRDefault="00285FC7" w:rsidP="00285F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Alpbaz, A., 2005. Su Ürünleri Yetiştiriciliği. Alp Yayınları, Bornova, İzmir, 548s.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 xml:space="preserve">Atay, D., 1994. Deniz Balıkları ve Üretim Tekniği. Ankara Üniversitesi Ziraat Fakültesi, Yayın No:1352, Ders Kitabı:392, Ankara, 316s.  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Dikel, S., 2005. Kafes Balıkçılığı. Çukurova Üniversitesi Su Ürünleri Fakültesi Yayınları, Yayın No:18, Adana, 213s.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Dikel, S., 2009. Tilapia Yetiştiriciliği. T.C. Gıda, Tarım ve Hayvancılık Bakanlığı Tarımsal Üretim ve Geliştirme Genel Müdürlüğü Yayınları, Ankara, 250s.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Emre, Y., Kürüm, V., 2007. Havuz ve Kafeslerde Alabalık Yetiştiriciliği. Posta Basım, İstanbul, 272s.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 xml:space="preserve">Hoşsu, B., Korkut, A.Y., Kop, A.F., 2008. Balık Besleme ve Yem Teknolojisi I (Balık Besleme Fizyolojisi ve Biyokimyası). Ege Üniversitesi Yayınları, Su </w:t>
            </w:r>
            <w:r w:rsidRPr="00285FC7">
              <w:rPr>
                <w:rFonts w:ascii="Times New Roman" w:hAnsi="Times New Roman" w:cs="Times New Roman"/>
              </w:rPr>
              <w:lastRenderedPageBreak/>
              <w:t>Ürünleri Fakültesi Yayın No: 50, Ders Kitabı Dizin No:19, İzmir, 276s.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Hoşsu, B., Korkut, A.Y., Kop, A.F., 2008. Balık Besleme ve Yem Teknolojisi II (Laboratuvar Uygulamaları ve Yem Yapım Teknolojisi). Ege Üniversitesi Yayınları, Su Ürünleri Fakültesi Yayın No: 54, Ders Kitabı Dizin No:23, İzmir, 320s.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Sarıhan, E., 1995. Balık Üretimi. Çukurova Üniversitesi Ziraat Fakültesi Ders Kitabı No:39, Adana, 210s.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Tekelioğlu, N., 2005. İç Su Balıkları Yetiştiriciliği. Adana Nobel Kitabevi Yayınları, Adana, 278s.</w:t>
            </w:r>
          </w:p>
          <w:p w:rsidR="00285FC7" w:rsidRPr="00285FC7" w:rsidRDefault="00285FC7" w:rsidP="00285FC7">
            <w:pPr>
              <w:pStyle w:val="ListeParagraf"/>
              <w:numPr>
                <w:ilvl w:val="0"/>
                <w:numId w:val="8"/>
              </w:numPr>
              <w:ind w:left="349" w:hanging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85FC7">
              <w:rPr>
                <w:rFonts w:ascii="Times New Roman" w:hAnsi="Times New Roman" w:cs="Times New Roman"/>
              </w:rPr>
              <w:t>Tekelioğlu, N., 1998. Deniz Balıkları Yetiştiriciliği, Baki Kitabevi Yayınları, Adana, 226s.</w:t>
            </w:r>
          </w:p>
        </w:tc>
      </w:tr>
      <w:tr w:rsidR="007E5B41" w:rsidRPr="00285FC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7E5B41" w:rsidRPr="00285FC7" w:rsidRDefault="007E5B41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5B41" w:rsidRPr="00285FC7" w:rsidRDefault="007E5B41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7E5B41" w:rsidRPr="00285FC7" w:rsidRDefault="007E5B41" w:rsidP="007E5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7E5B41" w:rsidRPr="00285FC7" w:rsidRDefault="00D232DA" w:rsidP="007E5B41">
            <w:pPr>
              <w:jc w:val="both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Anlatım, Soru-yanıt, Tartışma, Beyin fırtınası, Bireysel çalışma</w:t>
            </w:r>
          </w:p>
        </w:tc>
      </w:tr>
    </w:tbl>
    <w:p w:rsidR="00A24A8C" w:rsidRPr="00285FC7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285FC7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285FC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285FC7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85FC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285FC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285FC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85FC7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85FC7" w:rsidRDefault="007E5B41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85FC7" w:rsidRDefault="007E5B41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24A8C" w:rsidRPr="00285FC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85FC7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85FC7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85FC7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85FC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85FC7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85FC7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85FC7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85FC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85FC7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85FC7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85FC7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85FC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85FC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285FC7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85FC7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85FC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85FC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Uygulama Sınavı (Laboratuar, Proje vb.)</w:t>
            </w:r>
          </w:p>
        </w:tc>
        <w:tc>
          <w:tcPr>
            <w:tcW w:w="1847" w:type="dxa"/>
            <w:vAlign w:val="center"/>
          </w:tcPr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85FC7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85FC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85FC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85FC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85FC7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285FC7" w:rsidRDefault="007E5B41" w:rsidP="007E5B41">
            <w:pPr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85FC7" w:rsidRDefault="007E5B41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24A8C" w:rsidRPr="00285FC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285FC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</w:t>
            </w:r>
            <w:r w:rsidRPr="00285FC7">
              <w:rPr>
                <w:rFonts w:eastAsia="Calibri"/>
                <w:b w:val="0"/>
                <w:sz w:val="22"/>
                <w:szCs w:val="22"/>
                <w:u w:val="none"/>
              </w:rPr>
              <w:t>Ülkemizde su ürünleri yetiştiriciliğinin mevcut durumu ve önemi</w:t>
            </w:r>
            <w:r w:rsidRPr="00285FC7">
              <w:rPr>
                <w:b w:val="0"/>
                <w:sz w:val="22"/>
                <w:szCs w:val="22"/>
                <w:u w:val="none"/>
              </w:rPr>
              <w:t xml:space="preserve">, Balık beslemenin önemi,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Balıklarda beslenme davranışı ve yem alımı, Sindirim sistemi ve besinlerin sindirimi, Larval gelişim ve sindirim fizyolojisi,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Proteinler, Özellikleri ve çeşitleri, Esansiyel ve esansiyel olmayan aminoasitler, </w:t>
            </w:r>
            <w:r w:rsidRPr="00285FC7">
              <w:rPr>
                <w:sz w:val="22"/>
                <w:szCs w:val="22"/>
                <w:u w:val="none"/>
              </w:rPr>
              <w:t xml:space="preserve"> </w:t>
            </w:r>
            <w:r w:rsidRPr="00285FC7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Lipidler, Özellikleri ve çeşitleri, Yağ asitleri ve özellikleri,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Karbonhidratlar, Özellikleri ve çeşitleri,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Vitaminler, Suda eriyen vitaminler, Yağda eriyen vitaminler,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>Hafta: Mineraller, Özellikleri ve çeşitleri,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>Hafta: Alabalıklar ve yetiştiriciliği, Besin madde gereksinimleri, Besin gereksinimini sağlayacak ham maddeler, Akademik makalelerin incelenmesi,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Sazan ve tilapia yetiştiriciliği, Besin madde gereksinimleri, Besin gereksinimini sağlayacak ham maddeler, Akademik makalelerin incelenmesi,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>Hafta: Çipura ve yetiştiriciliği, Besin madde gereksinimleri, Besin gereksinimini sağlayacak ham maddeler, Akademik makalelerin incelenmesi,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Levrek ve yetiştiriciliği, Besin madde gereksinimleri, Besin gereksinimini sağlayacak ham maddeler, Akademik makalelerin incelenmesi,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>Hafta: Ülkemizdeki yetiştiriciliğe uygun alternatif türler ve yetiştiricilikleri, Besin madde gereksinimleri, Besin gereksinimini sağlayacak ham maddeler, Akademik makalelerin incelenmesi,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85FC7" w:rsidRPr="00285FC7" w:rsidRDefault="00285FC7" w:rsidP="00285FC7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285FC7">
              <w:rPr>
                <w:b w:val="0"/>
                <w:sz w:val="22"/>
                <w:szCs w:val="22"/>
                <w:u w:val="none"/>
              </w:rPr>
              <w:t xml:space="preserve">Hafta: Yem hammaddeleri, Yem formulasyonları, </w:t>
            </w:r>
          </w:p>
        </w:tc>
      </w:tr>
      <w:tr w:rsidR="00285FC7" w:rsidRPr="00285FC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85FC7" w:rsidRPr="00285FC7" w:rsidRDefault="00285FC7" w:rsidP="00285F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85FC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285FC7" w:rsidRPr="00285FC7" w:rsidRDefault="00285FC7" w:rsidP="00285FC7">
            <w:pPr>
              <w:rPr>
                <w:rFonts w:ascii="Times New Roman" w:hAnsi="Times New Roman" w:cs="Times New Roman"/>
              </w:rPr>
            </w:pPr>
            <w:r w:rsidRPr="00285FC7">
              <w:rPr>
                <w:rFonts w:ascii="Times New Roman" w:hAnsi="Times New Roman" w:cs="Times New Roman"/>
              </w:rPr>
              <w:t xml:space="preserve">14. </w:t>
            </w:r>
            <w:r w:rsidRPr="00285FC7">
              <w:rPr>
                <w:rFonts w:ascii="Times New Roman" w:hAnsi="Times New Roman" w:cs="Times New Roman"/>
              </w:rPr>
              <w:t>Hafta: Yem hazırlama yöntemleri</w:t>
            </w:r>
          </w:p>
        </w:tc>
      </w:tr>
    </w:tbl>
    <w:p w:rsidR="00A24A8C" w:rsidRPr="00285FC7" w:rsidRDefault="00A24A8C" w:rsidP="00A24A8C">
      <w:pPr>
        <w:rPr>
          <w:rFonts w:ascii="Times New Roman" w:hAnsi="Times New Roman" w:cs="Times New Roman"/>
        </w:rPr>
      </w:pPr>
    </w:p>
    <w:p w:rsidR="00A24A8C" w:rsidRPr="00285FC7" w:rsidRDefault="00A24A8C" w:rsidP="00A24A8C">
      <w:pPr>
        <w:rPr>
          <w:rFonts w:ascii="Times New Roman" w:hAnsi="Times New Roman" w:cs="Times New Roman"/>
        </w:rPr>
      </w:pPr>
      <w:bookmarkStart w:id="0" w:name="_GoBack"/>
      <w:bookmarkEnd w:id="0"/>
    </w:p>
    <w:p w:rsidR="00A24A8C" w:rsidRPr="00285FC7" w:rsidRDefault="00A24A8C" w:rsidP="00A24A8C">
      <w:pPr>
        <w:rPr>
          <w:rFonts w:ascii="Times New Roman" w:hAnsi="Times New Roman" w:cs="Times New Roman"/>
        </w:rPr>
      </w:pPr>
    </w:p>
    <w:p w:rsidR="00A24A8C" w:rsidRPr="00285FC7" w:rsidRDefault="00A24A8C" w:rsidP="00A24A8C">
      <w:pPr>
        <w:rPr>
          <w:rFonts w:ascii="Times New Roman" w:hAnsi="Times New Roman" w:cs="Times New Roman"/>
        </w:rPr>
      </w:pPr>
    </w:p>
    <w:p w:rsidR="00657683" w:rsidRPr="00285FC7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285FC7">
        <w:rPr>
          <w:rFonts w:ascii="Times New Roman" w:hAnsi="Times New Roman" w:cs="Times New Roman"/>
        </w:rPr>
        <w:tab/>
      </w:r>
    </w:p>
    <w:sectPr w:rsidR="00657683" w:rsidRPr="00285FC7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84" w:rsidRDefault="00EA1C84" w:rsidP="00B52522">
      <w:pPr>
        <w:spacing w:after="0" w:line="240" w:lineRule="auto"/>
      </w:pPr>
      <w:r>
        <w:separator/>
      </w:r>
    </w:p>
  </w:endnote>
  <w:endnote w:type="continuationSeparator" w:id="0">
    <w:p w:rsidR="00EA1C84" w:rsidRDefault="00EA1C8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285FC7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84" w:rsidRDefault="00EA1C84" w:rsidP="00B52522">
      <w:pPr>
        <w:spacing w:after="0" w:line="240" w:lineRule="auto"/>
      </w:pPr>
      <w:r>
        <w:separator/>
      </w:r>
    </w:p>
  </w:footnote>
  <w:footnote w:type="continuationSeparator" w:id="0">
    <w:p w:rsidR="00EA1C84" w:rsidRDefault="00EA1C8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438B"/>
    <w:multiLevelType w:val="hybridMultilevel"/>
    <w:tmpl w:val="BA140F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85FC7"/>
    <w:rsid w:val="002956AF"/>
    <w:rsid w:val="002B4AC4"/>
    <w:rsid w:val="0031325E"/>
    <w:rsid w:val="003E73B3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D1BD2"/>
    <w:rsid w:val="005E3877"/>
    <w:rsid w:val="00620FE4"/>
    <w:rsid w:val="0062132D"/>
    <w:rsid w:val="00630B02"/>
    <w:rsid w:val="00643091"/>
    <w:rsid w:val="00657683"/>
    <w:rsid w:val="00686BE1"/>
    <w:rsid w:val="006F7B63"/>
    <w:rsid w:val="007009AB"/>
    <w:rsid w:val="00706B44"/>
    <w:rsid w:val="007705B5"/>
    <w:rsid w:val="007E5B41"/>
    <w:rsid w:val="007F2CE8"/>
    <w:rsid w:val="00841C58"/>
    <w:rsid w:val="00847FBC"/>
    <w:rsid w:val="00872CEB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52522"/>
    <w:rsid w:val="00B96115"/>
    <w:rsid w:val="00BB29D3"/>
    <w:rsid w:val="00BD0C8D"/>
    <w:rsid w:val="00BD5243"/>
    <w:rsid w:val="00C81704"/>
    <w:rsid w:val="00CD2DE4"/>
    <w:rsid w:val="00D049FD"/>
    <w:rsid w:val="00D232DA"/>
    <w:rsid w:val="00D50857"/>
    <w:rsid w:val="00DC2EFD"/>
    <w:rsid w:val="00E2375B"/>
    <w:rsid w:val="00E24A44"/>
    <w:rsid w:val="00E336AF"/>
    <w:rsid w:val="00E45383"/>
    <w:rsid w:val="00E461BF"/>
    <w:rsid w:val="00EA1C84"/>
    <w:rsid w:val="00EA3FC0"/>
    <w:rsid w:val="00EA480C"/>
    <w:rsid w:val="00EF5524"/>
    <w:rsid w:val="00F414E1"/>
    <w:rsid w:val="00F71837"/>
    <w:rsid w:val="00F800DF"/>
    <w:rsid w:val="00FA4E56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57A98"/>
  <w15:docId w15:val="{CEB9D487-23D4-47B3-8756-D3E7965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7E5B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E5B4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7E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8</cp:revision>
  <cp:lastPrinted>2019-10-15T08:04:00Z</cp:lastPrinted>
  <dcterms:created xsi:type="dcterms:W3CDTF">2019-11-19T08:35:00Z</dcterms:created>
  <dcterms:modified xsi:type="dcterms:W3CDTF">2024-03-20T09:06:00Z</dcterms:modified>
</cp:coreProperties>
</file>