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pPr w:leftFromText="141" w:rightFromText="141" w:vertAnchor="page" w:horzAnchor="margin" w:tblpXSpec="center" w:tblpY="2686"/>
        <w:tblW w:w="10881" w:type="dxa"/>
        <w:tblLayout w:type="fixed"/>
        <w:tblLook w:val="04A0"/>
      </w:tblPr>
      <w:tblGrid>
        <w:gridCol w:w="1605"/>
        <w:gridCol w:w="1480"/>
        <w:gridCol w:w="1276"/>
        <w:gridCol w:w="850"/>
        <w:gridCol w:w="993"/>
        <w:gridCol w:w="892"/>
        <w:gridCol w:w="1517"/>
        <w:gridCol w:w="2268"/>
      </w:tblGrid>
      <w:tr w:rsidR="00850CFF" w:rsidRPr="00850CFF" w:rsidTr="002F226A">
        <w:trPr>
          <w:trHeight w:val="512"/>
        </w:trPr>
        <w:tc>
          <w:tcPr>
            <w:tcW w:w="10881" w:type="dxa"/>
            <w:gridSpan w:val="8"/>
            <w:tcBorders>
              <w:top w:val="single" w:sz="24" w:space="0" w:color="auto"/>
              <w:left w:val="single" w:sz="24" w:space="0" w:color="auto"/>
              <w:bottom w:val="single" w:sz="24" w:space="0" w:color="auto"/>
              <w:right w:val="single" w:sz="24" w:space="0" w:color="auto"/>
            </w:tcBorders>
            <w:vAlign w:val="center"/>
          </w:tcPr>
          <w:p w:rsidR="00850CFF" w:rsidRPr="00850CFF" w:rsidRDefault="00850CFF" w:rsidP="002F226A">
            <w:pPr>
              <w:pStyle w:val="stbilgi"/>
              <w:tabs>
                <w:tab w:val="clear" w:pos="4536"/>
                <w:tab w:val="clear" w:pos="9072"/>
                <w:tab w:val="left" w:pos="2790"/>
              </w:tabs>
              <w:jc w:val="center"/>
              <w:rPr>
                <w:rFonts w:ascii="Times New Roman" w:hAnsi="Times New Roman" w:cs="Times New Roman"/>
              </w:rPr>
            </w:pPr>
            <w:r w:rsidRPr="00850CFF">
              <w:rPr>
                <w:rFonts w:ascii="Times New Roman" w:hAnsi="Times New Roman" w:cs="Times New Roman"/>
                <w:b/>
              </w:rPr>
              <w:t>COURSE IDENTIFICATION FORM</w:t>
            </w:r>
          </w:p>
        </w:tc>
      </w:tr>
      <w:tr w:rsidR="00850CFF" w:rsidRPr="00850CFF" w:rsidTr="002F226A">
        <w:trPr>
          <w:trHeight w:val="512"/>
        </w:trPr>
        <w:tc>
          <w:tcPr>
            <w:tcW w:w="5211" w:type="dxa"/>
            <w:gridSpan w:val="4"/>
            <w:tcBorders>
              <w:top w:val="single" w:sz="24" w:space="0" w:color="auto"/>
              <w:left w:val="single" w:sz="24" w:space="0" w:color="auto"/>
              <w:bottom w:val="single" w:sz="24" w:space="0" w:color="auto"/>
              <w:right w:val="single" w:sz="24" w:space="0" w:color="auto"/>
            </w:tcBorders>
            <w:vAlign w:val="center"/>
          </w:tcPr>
          <w:p w:rsidR="00850CFF" w:rsidRPr="00850CFF" w:rsidRDefault="00850CFF" w:rsidP="002F226A">
            <w:pPr>
              <w:rPr>
                <w:rFonts w:ascii="Times New Roman" w:hAnsi="Times New Roman" w:cs="Times New Roman"/>
                <w:lang w:val="en-US"/>
              </w:rPr>
            </w:pPr>
            <w:r w:rsidRPr="00850CFF">
              <w:rPr>
                <w:rFonts w:ascii="Times New Roman" w:hAnsi="Times New Roman" w:cs="Times New Roman"/>
                <w:b/>
                <w:bCs/>
                <w:lang w:val="en-US"/>
              </w:rPr>
              <w:t>Course Code and Name:</w:t>
            </w:r>
            <w:r w:rsidRPr="00850CFF">
              <w:rPr>
                <w:rFonts w:ascii="Times New Roman" w:hAnsi="Times New Roman" w:cs="Times New Roman"/>
                <w:lang w:val="en-US"/>
              </w:rPr>
              <w:t xml:space="preserve">  SM-624 Oxidative Stress and Antioxidant Defense Mechanisms in Aquatic Animals</w:t>
            </w:r>
          </w:p>
        </w:tc>
        <w:tc>
          <w:tcPr>
            <w:tcW w:w="5670" w:type="dxa"/>
            <w:gridSpan w:val="4"/>
            <w:tcBorders>
              <w:top w:val="single" w:sz="24" w:space="0" w:color="auto"/>
              <w:left w:val="single" w:sz="24" w:space="0" w:color="auto"/>
              <w:bottom w:val="single" w:sz="24" w:space="0" w:color="auto"/>
              <w:right w:val="single" w:sz="24" w:space="0" w:color="auto"/>
            </w:tcBorders>
            <w:vAlign w:val="center"/>
          </w:tcPr>
          <w:p w:rsidR="00850CFF" w:rsidRPr="00850CFF" w:rsidRDefault="00850CFF" w:rsidP="002F226A">
            <w:pPr>
              <w:pStyle w:val="Default"/>
              <w:rPr>
                <w:rFonts w:ascii="Times New Roman" w:hAnsi="Times New Roman" w:cs="Times New Roman"/>
                <w:b/>
                <w:bCs/>
                <w:sz w:val="22"/>
                <w:szCs w:val="22"/>
                <w:lang w:val="en-US"/>
              </w:rPr>
            </w:pPr>
          </w:p>
          <w:p w:rsidR="00850CFF" w:rsidRPr="00850CFF" w:rsidRDefault="00850CFF" w:rsidP="002F226A">
            <w:pPr>
              <w:pStyle w:val="Default"/>
              <w:rPr>
                <w:rFonts w:ascii="Times New Roman" w:hAnsi="Times New Roman" w:cs="Times New Roman"/>
                <w:bCs/>
                <w:sz w:val="22"/>
                <w:szCs w:val="22"/>
                <w:lang w:val="en-US"/>
              </w:rPr>
            </w:pPr>
            <w:r w:rsidRPr="00850CFF">
              <w:rPr>
                <w:rFonts w:ascii="Times New Roman" w:hAnsi="Times New Roman" w:cs="Times New Roman"/>
                <w:b/>
                <w:bCs/>
                <w:sz w:val="22"/>
                <w:szCs w:val="22"/>
                <w:lang w:val="en-US"/>
              </w:rPr>
              <w:t>Department of :</w:t>
            </w:r>
          </w:p>
          <w:p w:rsidR="00850CFF" w:rsidRPr="00850CFF" w:rsidRDefault="00850CFF" w:rsidP="002F226A">
            <w:pPr>
              <w:rPr>
                <w:rFonts w:ascii="Times New Roman" w:hAnsi="Times New Roman" w:cs="Times New Roman"/>
                <w:lang w:val="en-US"/>
              </w:rPr>
            </w:pPr>
          </w:p>
        </w:tc>
      </w:tr>
      <w:tr w:rsidR="00850CFF" w:rsidRPr="00850CFF" w:rsidTr="002F226A">
        <w:trPr>
          <w:trHeight w:val="600"/>
        </w:trPr>
        <w:tc>
          <w:tcPr>
            <w:tcW w:w="1605" w:type="dxa"/>
            <w:tcBorders>
              <w:top w:val="single" w:sz="24" w:space="0" w:color="auto"/>
              <w:left w:val="single" w:sz="24" w:space="0" w:color="auto"/>
              <w:bottom w:val="single" w:sz="24" w:space="0" w:color="auto"/>
              <w:right w:val="single" w:sz="24" w:space="0" w:color="auto"/>
            </w:tcBorders>
            <w:vAlign w:val="center"/>
          </w:tcPr>
          <w:tbl>
            <w:tblPr>
              <w:tblW w:w="1302" w:type="dxa"/>
              <w:tblInd w:w="7" w:type="dxa"/>
              <w:tblBorders>
                <w:top w:val="nil"/>
                <w:left w:val="nil"/>
                <w:bottom w:val="nil"/>
                <w:right w:val="nil"/>
              </w:tblBorders>
              <w:tblLayout w:type="fixed"/>
              <w:tblLook w:val="0000"/>
            </w:tblPr>
            <w:tblGrid>
              <w:gridCol w:w="1302"/>
            </w:tblGrid>
            <w:tr w:rsidR="00850CFF" w:rsidRPr="00850CFF" w:rsidTr="002F226A">
              <w:trPr>
                <w:trHeight w:val="112"/>
              </w:trPr>
              <w:tc>
                <w:tcPr>
                  <w:tcW w:w="1302" w:type="dxa"/>
                </w:tcPr>
                <w:p w:rsidR="00850CFF" w:rsidRPr="00850CFF" w:rsidRDefault="00850CFF" w:rsidP="002F226A">
                  <w:pPr>
                    <w:pStyle w:val="Default"/>
                    <w:framePr w:hSpace="141" w:wrap="around" w:vAnchor="page" w:hAnchor="margin" w:xAlign="center" w:y="2686"/>
                    <w:jc w:val="center"/>
                    <w:rPr>
                      <w:rFonts w:ascii="Times New Roman" w:hAnsi="Times New Roman" w:cs="Times New Roman"/>
                      <w:sz w:val="22"/>
                      <w:szCs w:val="22"/>
                      <w:lang w:val="en-US"/>
                    </w:rPr>
                  </w:pPr>
                  <w:r w:rsidRPr="00850CFF">
                    <w:rPr>
                      <w:rFonts w:ascii="Times New Roman" w:hAnsi="Times New Roman" w:cs="Times New Roman"/>
                      <w:b/>
                      <w:sz w:val="22"/>
                      <w:szCs w:val="22"/>
                      <w:lang w:val="en-US"/>
                    </w:rPr>
                    <w:t>Semester</w:t>
                  </w:r>
                </w:p>
              </w:tc>
            </w:tr>
          </w:tbl>
          <w:p w:rsidR="00850CFF" w:rsidRPr="00850CFF" w:rsidRDefault="00850CFF" w:rsidP="002F226A">
            <w:pPr>
              <w:jc w:val="center"/>
              <w:rPr>
                <w:rFonts w:ascii="Times New Roman" w:hAnsi="Times New Roman" w:cs="Times New Roman"/>
                <w:lang w:val="en-US"/>
              </w:rPr>
            </w:pPr>
          </w:p>
        </w:tc>
        <w:tc>
          <w:tcPr>
            <w:tcW w:w="1480" w:type="dxa"/>
            <w:tcBorders>
              <w:top w:val="single" w:sz="24" w:space="0" w:color="auto"/>
              <w:left w:val="single" w:sz="24" w:space="0" w:color="auto"/>
              <w:bottom w:val="single" w:sz="24" w:space="0" w:color="auto"/>
              <w:right w:val="single" w:sz="24" w:space="0" w:color="auto"/>
            </w:tcBorders>
            <w:vAlign w:val="center"/>
          </w:tcPr>
          <w:p w:rsidR="00850CFF" w:rsidRPr="00850CFF" w:rsidRDefault="00850CFF" w:rsidP="002F226A">
            <w:pPr>
              <w:pStyle w:val="Default"/>
              <w:jc w:val="center"/>
              <w:rPr>
                <w:rFonts w:ascii="Times New Roman" w:hAnsi="Times New Roman" w:cs="Times New Roman"/>
                <w:b/>
                <w:sz w:val="22"/>
                <w:szCs w:val="22"/>
                <w:lang w:val="en-US"/>
              </w:rPr>
            </w:pPr>
            <w:r w:rsidRPr="00850CFF">
              <w:rPr>
                <w:rFonts w:ascii="Times New Roman" w:hAnsi="Times New Roman" w:cs="Times New Roman"/>
                <w:b/>
                <w:sz w:val="22"/>
                <w:szCs w:val="22"/>
                <w:lang w:val="en-US"/>
              </w:rPr>
              <w:t>Theoretic Hour</w:t>
            </w:r>
          </w:p>
        </w:tc>
        <w:tc>
          <w:tcPr>
            <w:tcW w:w="1276" w:type="dxa"/>
            <w:tcBorders>
              <w:top w:val="single" w:sz="24" w:space="0" w:color="auto"/>
              <w:left w:val="single" w:sz="24" w:space="0" w:color="auto"/>
              <w:bottom w:val="single" w:sz="24" w:space="0" w:color="auto"/>
              <w:right w:val="single" w:sz="24" w:space="0" w:color="auto"/>
            </w:tcBorders>
            <w:vAlign w:val="center"/>
          </w:tcPr>
          <w:p w:rsidR="00850CFF" w:rsidRPr="00850CFF" w:rsidRDefault="00850CFF" w:rsidP="002F226A">
            <w:pPr>
              <w:jc w:val="center"/>
              <w:rPr>
                <w:rFonts w:ascii="Times New Roman" w:hAnsi="Times New Roman" w:cs="Times New Roman"/>
                <w:b/>
                <w:lang w:val="en-US"/>
              </w:rPr>
            </w:pPr>
            <w:r w:rsidRPr="00850CFF">
              <w:rPr>
                <w:rFonts w:ascii="Times New Roman" w:hAnsi="Times New Roman" w:cs="Times New Roman"/>
                <w:b/>
                <w:lang w:val="en-US"/>
              </w:rPr>
              <w:t>Practice Hour</w:t>
            </w:r>
          </w:p>
        </w:tc>
        <w:tc>
          <w:tcPr>
            <w:tcW w:w="850" w:type="dxa"/>
            <w:tcBorders>
              <w:top w:val="single" w:sz="24" w:space="0" w:color="auto"/>
              <w:left w:val="single" w:sz="24" w:space="0" w:color="auto"/>
              <w:bottom w:val="single" w:sz="24" w:space="0" w:color="auto"/>
              <w:right w:val="single" w:sz="24" w:space="0" w:color="auto"/>
            </w:tcBorders>
            <w:vAlign w:val="center"/>
          </w:tcPr>
          <w:p w:rsidR="00850CFF" w:rsidRPr="00850CFF" w:rsidRDefault="00850CFF" w:rsidP="002F226A">
            <w:pPr>
              <w:jc w:val="center"/>
              <w:rPr>
                <w:rFonts w:ascii="Times New Roman" w:hAnsi="Times New Roman" w:cs="Times New Roman"/>
                <w:b/>
                <w:lang w:val="en-US"/>
              </w:rPr>
            </w:pPr>
            <w:r w:rsidRPr="00850CFF">
              <w:rPr>
                <w:rFonts w:ascii="Times New Roman" w:hAnsi="Times New Roman" w:cs="Times New Roman"/>
                <w:b/>
                <w:lang w:val="en-US"/>
              </w:rPr>
              <w:t>Total Hour</w:t>
            </w:r>
          </w:p>
        </w:tc>
        <w:tc>
          <w:tcPr>
            <w:tcW w:w="993" w:type="dxa"/>
            <w:tcBorders>
              <w:top w:val="single" w:sz="24" w:space="0" w:color="auto"/>
              <w:left w:val="single" w:sz="24" w:space="0" w:color="auto"/>
              <w:bottom w:val="single" w:sz="24" w:space="0" w:color="auto"/>
              <w:right w:val="single" w:sz="24" w:space="0" w:color="auto"/>
            </w:tcBorders>
            <w:vAlign w:val="center"/>
          </w:tcPr>
          <w:p w:rsidR="00850CFF" w:rsidRPr="00850CFF" w:rsidRDefault="00850CFF" w:rsidP="002F226A">
            <w:pPr>
              <w:jc w:val="center"/>
              <w:rPr>
                <w:rFonts w:ascii="Times New Roman" w:hAnsi="Times New Roman" w:cs="Times New Roman"/>
                <w:b/>
                <w:lang w:val="en-US"/>
              </w:rPr>
            </w:pPr>
            <w:r w:rsidRPr="00850CFF">
              <w:rPr>
                <w:rFonts w:ascii="Times New Roman" w:hAnsi="Times New Roman" w:cs="Times New Roman"/>
                <w:b/>
                <w:lang w:val="en-US"/>
              </w:rPr>
              <w:t>Credits</w:t>
            </w:r>
          </w:p>
        </w:tc>
        <w:tc>
          <w:tcPr>
            <w:tcW w:w="892" w:type="dxa"/>
            <w:tcBorders>
              <w:top w:val="single" w:sz="24" w:space="0" w:color="auto"/>
              <w:left w:val="single" w:sz="24" w:space="0" w:color="auto"/>
              <w:bottom w:val="single" w:sz="24" w:space="0" w:color="auto"/>
              <w:right w:val="single" w:sz="24" w:space="0" w:color="auto"/>
            </w:tcBorders>
            <w:vAlign w:val="center"/>
          </w:tcPr>
          <w:p w:rsidR="00850CFF" w:rsidRPr="00850CFF" w:rsidRDefault="00850CFF" w:rsidP="002F226A">
            <w:pPr>
              <w:jc w:val="center"/>
              <w:rPr>
                <w:rFonts w:ascii="Times New Roman" w:hAnsi="Times New Roman" w:cs="Times New Roman"/>
                <w:b/>
                <w:lang w:val="en-US"/>
              </w:rPr>
            </w:pPr>
            <w:r w:rsidRPr="00850CFF">
              <w:rPr>
                <w:rFonts w:ascii="Times New Roman" w:hAnsi="Times New Roman" w:cs="Times New Roman"/>
                <w:b/>
                <w:lang w:val="en-US"/>
              </w:rPr>
              <w:t>ECTS</w:t>
            </w:r>
          </w:p>
        </w:tc>
        <w:tc>
          <w:tcPr>
            <w:tcW w:w="1517" w:type="dxa"/>
            <w:tcBorders>
              <w:top w:val="single" w:sz="24" w:space="0" w:color="auto"/>
              <w:left w:val="single" w:sz="24" w:space="0" w:color="auto"/>
              <w:bottom w:val="single" w:sz="24" w:space="0" w:color="auto"/>
              <w:right w:val="single" w:sz="24" w:space="0" w:color="auto"/>
            </w:tcBorders>
            <w:vAlign w:val="center"/>
          </w:tcPr>
          <w:p w:rsidR="00850CFF" w:rsidRPr="00850CFF" w:rsidRDefault="00850CFF" w:rsidP="002F226A">
            <w:pPr>
              <w:jc w:val="center"/>
              <w:rPr>
                <w:rFonts w:ascii="Times New Roman" w:hAnsi="Times New Roman" w:cs="Times New Roman"/>
                <w:b/>
                <w:lang w:val="en-US"/>
              </w:rPr>
            </w:pPr>
            <w:r w:rsidRPr="00850CFF">
              <w:rPr>
                <w:rFonts w:ascii="Times New Roman" w:hAnsi="Times New Roman" w:cs="Times New Roman"/>
                <w:b/>
                <w:lang w:val="en-US"/>
              </w:rPr>
              <w:t>Education Language</w:t>
            </w:r>
          </w:p>
        </w:tc>
        <w:tc>
          <w:tcPr>
            <w:tcW w:w="2268" w:type="dxa"/>
            <w:tcBorders>
              <w:top w:val="single" w:sz="24" w:space="0" w:color="auto"/>
              <w:left w:val="single" w:sz="24" w:space="0" w:color="auto"/>
              <w:bottom w:val="single" w:sz="24" w:space="0" w:color="auto"/>
              <w:right w:val="single" w:sz="24" w:space="0" w:color="auto"/>
            </w:tcBorders>
            <w:vAlign w:val="center"/>
          </w:tcPr>
          <w:p w:rsidR="00850CFF" w:rsidRPr="00850CFF" w:rsidRDefault="00850CFF" w:rsidP="002F226A">
            <w:pPr>
              <w:jc w:val="center"/>
              <w:rPr>
                <w:rFonts w:ascii="Times New Roman" w:hAnsi="Times New Roman" w:cs="Times New Roman"/>
                <w:b/>
                <w:lang w:val="en-US"/>
              </w:rPr>
            </w:pPr>
            <w:r w:rsidRPr="00850CFF">
              <w:rPr>
                <w:rFonts w:ascii="Times New Roman" w:hAnsi="Times New Roman" w:cs="Times New Roman"/>
                <w:b/>
                <w:lang w:val="en-US"/>
              </w:rPr>
              <w:t>Type: Compulsory Elective</w:t>
            </w:r>
          </w:p>
        </w:tc>
      </w:tr>
      <w:tr w:rsidR="00850CFF" w:rsidRPr="00850CFF" w:rsidTr="002F226A">
        <w:trPr>
          <w:trHeight w:val="150"/>
        </w:trPr>
        <w:tc>
          <w:tcPr>
            <w:tcW w:w="1605" w:type="dxa"/>
            <w:tcBorders>
              <w:top w:val="single" w:sz="24" w:space="0" w:color="auto"/>
              <w:left w:val="single" w:sz="24" w:space="0" w:color="auto"/>
              <w:bottom w:val="single" w:sz="24" w:space="0" w:color="auto"/>
              <w:right w:val="single" w:sz="24" w:space="0" w:color="auto"/>
            </w:tcBorders>
          </w:tcPr>
          <w:p w:rsidR="00850CFF" w:rsidRPr="00850CFF" w:rsidRDefault="00850CFF" w:rsidP="002F226A">
            <w:pPr>
              <w:jc w:val="center"/>
              <w:rPr>
                <w:rFonts w:ascii="Times New Roman" w:hAnsi="Times New Roman" w:cs="Times New Roman"/>
                <w:lang w:val="en-US"/>
              </w:rPr>
            </w:pPr>
            <w:r w:rsidRPr="00850CFF">
              <w:rPr>
                <w:rFonts w:ascii="Times New Roman" w:hAnsi="Times New Roman" w:cs="Times New Roman"/>
                <w:lang w:val="en-US"/>
              </w:rPr>
              <w:t>Fall</w:t>
            </w:r>
          </w:p>
        </w:tc>
        <w:tc>
          <w:tcPr>
            <w:tcW w:w="1480" w:type="dxa"/>
            <w:tcBorders>
              <w:top w:val="single" w:sz="24" w:space="0" w:color="auto"/>
              <w:left w:val="single" w:sz="24" w:space="0" w:color="auto"/>
              <w:bottom w:val="single" w:sz="24" w:space="0" w:color="auto"/>
              <w:right w:val="single" w:sz="24" w:space="0" w:color="auto"/>
            </w:tcBorders>
            <w:vAlign w:val="center"/>
          </w:tcPr>
          <w:p w:rsidR="00850CFF" w:rsidRPr="00850CFF" w:rsidRDefault="00850CFF" w:rsidP="002F226A">
            <w:pPr>
              <w:jc w:val="center"/>
              <w:rPr>
                <w:rFonts w:ascii="Times New Roman" w:hAnsi="Times New Roman" w:cs="Times New Roman"/>
                <w:lang w:val="en-US"/>
              </w:rPr>
            </w:pPr>
            <w:r w:rsidRPr="00850CFF">
              <w:rPr>
                <w:rFonts w:ascii="Times New Roman" w:hAnsi="Times New Roman" w:cs="Times New Roman"/>
                <w:lang w:val="en-US"/>
              </w:rPr>
              <w:t>2</w:t>
            </w:r>
          </w:p>
        </w:tc>
        <w:tc>
          <w:tcPr>
            <w:tcW w:w="1276" w:type="dxa"/>
            <w:tcBorders>
              <w:top w:val="single" w:sz="24" w:space="0" w:color="auto"/>
              <w:left w:val="single" w:sz="24" w:space="0" w:color="auto"/>
              <w:bottom w:val="single" w:sz="24" w:space="0" w:color="auto"/>
              <w:right w:val="single" w:sz="24" w:space="0" w:color="auto"/>
            </w:tcBorders>
            <w:vAlign w:val="center"/>
          </w:tcPr>
          <w:p w:rsidR="00850CFF" w:rsidRPr="00850CFF" w:rsidRDefault="00850CFF" w:rsidP="002F226A">
            <w:pPr>
              <w:jc w:val="center"/>
              <w:rPr>
                <w:rFonts w:ascii="Times New Roman" w:hAnsi="Times New Roman" w:cs="Times New Roman"/>
                <w:lang w:val="en-US"/>
              </w:rPr>
            </w:pPr>
            <w:r w:rsidRPr="00850CFF">
              <w:rPr>
                <w:rFonts w:ascii="Times New Roman" w:hAnsi="Times New Roman" w:cs="Times New Roman"/>
                <w:lang w:val="en-US"/>
              </w:rPr>
              <w:t>2</w:t>
            </w:r>
          </w:p>
        </w:tc>
        <w:tc>
          <w:tcPr>
            <w:tcW w:w="850" w:type="dxa"/>
            <w:tcBorders>
              <w:top w:val="single" w:sz="24" w:space="0" w:color="auto"/>
              <w:left w:val="single" w:sz="24" w:space="0" w:color="auto"/>
              <w:bottom w:val="single" w:sz="24" w:space="0" w:color="auto"/>
              <w:right w:val="single" w:sz="24" w:space="0" w:color="auto"/>
            </w:tcBorders>
            <w:vAlign w:val="center"/>
          </w:tcPr>
          <w:p w:rsidR="00850CFF" w:rsidRPr="00850CFF" w:rsidRDefault="00850CFF" w:rsidP="002F226A">
            <w:pPr>
              <w:jc w:val="center"/>
              <w:rPr>
                <w:rFonts w:ascii="Times New Roman" w:hAnsi="Times New Roman" w:cs="Times New Roman"/>
                <w:lang w:val="en-US"/>
              </w:rPr>
            </w:pPr>
            <w:r w:rsidRPr="00850CFF">
              <w:rPr>
                <w:rFonts w:ascii="Times New Roman" w:hAnsi="Times New Roman" w:cs="Times New Roman"/>
                <w:lang w:val="en-US"/>
              </w:rPr>
              <w:t>3</w:t>
            </w:r>
          </w:p>
        </w:tc>
        <w:tc>
          <w:tcPr>
            <w:tcW w:w="993" w:type="dxa"/>
            <w:tcBorders>
              <w:top w:val="single" w:sz="24" w:space="0" w:color="auto"/>
              <w:left w:val="single" w:sz="24" w:space="0" w:color="auto"/>
              <w:bottom w:val="single" w:sz="24" w:space="0" w:color="auto"/>
              <w:right w:val="single" w:sz="24" w:space="0" w:color="auto"/>
            </w:tcBorders>
            <w:vAlign w:val="center"/>
          </w:tcPr>
          <w:p w:rsidR="00850CFF" w:rsidRPr="00850CFF" w:rsidRDefault="00850CFF" w:rsidP="002F226A">
            <w:pPr>
              <w:jc w:val="center"/>
              <w:rPr>
                <w:rFonts w:ascii="Times New Roman" w:hAnsi="Times New Roman" w:cs="Times New Roman"/>
                <w:lang w:val="en-US"/>
              </w:rPr>
            </w:pPr>
            <w:r w:rsidRPr="00850CFF">
              <w:rPr>
                <w:rFonts w:ascii="Times New Roman" w:hAnsi="Times New Roman" w:cs="Times New Roman"/>
                <w:lang w:val="en-US"/>
              </w:rPr>
              <w:t>3</w:t>
            </w:r>
          </w:p>
        </w:tc>
        <w:tc>
          <w:tcPr>
            <w:tcW w:w="892" w:type="dxa"/>
            <w:tcBorders>
              <w:top w:val="single" w:sz="24" w:space="0" w:color="auto"/>
              <w:left w:val="single" w:sz="24" w:space="0" w:color="auto"/>
              <w:bottom w:val="single" w:sz="24" w:space="0" w:color="auto"/>
              <w:right w:val="single" w:sz="24" w:space="0" w:color="auto"/>
            </w:tcBorders>
            <w:vAlign w:val="center"/>
          </w:tcPr>
          <w:p w:rsidR="00850CFF" w:rsidRPr="00850CFF" w:rsidRDefault="00850CFF" w:rsidP="002F226A">
            <w:pPr>
              <w:jc w:val="center"/>
              <w:rPr>
                <w:rFonts w:ascii="Times New Roman" w:hAnsi="Times New Roman" w:cs="Times New Roman"/>
                <w:lang w:val="en-US"/>
              </w:rPr>
            </w:pPr>
            <w:r w:rsidRPr="00850CFF">
              <w:rPr>
                <w:rFonts w:ascii="Times New Roman" w:hAnsi="Times New Roman" w:cs="Times New Roman"/>
                <w:lang w:val="en-US"/>
              </w:rPr>
              <w:t>6</w:t>
            </w:r>
          </w:p>
        </w:tc>
        <w:tc>
          <w:tcPr>
            <w:tcW w:w="1517" w:type="dxa"/>
            <w:tcBorders>
              <w:top w:val="single" w:sz="24" w:space="0" w:color="auto"/>
              <w:left w:val="single" w:sz="24" w:space="0" w:color="auto"/>
              <w:bottom w:val="single" w:sz="24" w:space="0" w:color="auto"/>
              <w:right w:val="single" w:sz="24" w:space="0" w:color="auto"/>
            </w:tcBorders>
            <w:vAlign w:val="center"/>
          </w:tcPr>
          <w:p w:rsidR="00850CFF" w:rsidRPr="00850CFF" w:rsidRDefault="00850CFF" w:rsidP="002F226A">
            <w:pPr>
              <w:jc w:val="center"/>
              <w:rPr>
                <w:rFonts w:ascii="Times New Roman" w:hAnsi="Times New Roman" w:cs="Times New Roman"/>
                <w:lang w:val="en-US"/>
              </w:rPr>
            </w:pPr>
            <w:r w:rsidRPr="00850CFF">
              <w:rPr>
                <w:rFonts w:ascii="Times New Roman" w:hAnsi="Times New Roman" w:cs="Times New Roman"/>
                <w:lang w:val="en-US"/>
              </w:rPr>
              <w:t>Turkish</w:t>
            </w:r>
          </w:p>
        </w:tc>
        <w:tc>
          <w:tcPr>
            <w:tcW w:w="2268" w:type="dxa"/>
            <w:tcBorders>
              <w:top w:val="single" w:sz="24" w:space="0" w:color="auto"/>
              <w:left w:val="single" w:sz="24" w:space="0" w:color="auto"/>
              <w:bottom w:val="single" w:sz="24" w:space="0" w:color="auto"/>
              <w:right w:val="single" w:sz="24" w:space="0" w:color="auto"/>
            </w:tcBorders>
            <w:vAlign w:val="center"/>
          </w:tcPr>
          <w:p w:rsidR="00850CFF" w:rsidRPr="00850CFF" w:rsidRDefault="00850CFF" w:rsidP="002F226A">
            <w:pPr>
              <w:jc w:val="center"/>
              <w:rPr>
                <w:rFonts w:ascii="Times New Roman" w:hAnsi="Times New Roman" w:cs="Times New Roman"/>
                <w:lang w:val="en-US"/>
              </w:rPr>
            </w:pPr>
            <w:r w:rsidRPr="00850CFF">
              <w:rPr>
                <w:rFonts w:ascii="Times New Roman" w:hAnsi="Times New Roman" w:cs="Times New Roman"/>
                <w:lang w:val="en-US"/>
              </w:rPr>
              <w:t>Optional</w:t>
            </w:r>
          </w:p>
        </w:tc>
      </w:tr>
      <w:tr w:rsidR="00850CFF" w:rsidRPr="00850CFF" w:rsidTr="002F226A">
        <w:trPr>
          <w:trHeight w:val="15"/>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850CFF" w:rsidRPr="00850CFF" w:rsidRDefault="00850CFF" w:rsidP="002F226A">
            <w:pPr>
              <w:jc w:val="center"/>
              <w:rPr>
                <w:rFonts w:ascii="Times New Roman" w:hAnsi="Times New Roman" w:cs="Times New Roman"/>
                <w:lang w:val="en-US"/>
              </w:rPr>
            </w:pPr>
            <w:r w:rsidRPr="00850CFF">
              <w:rPr>
                <w:rFonts w:ascii="Times New Roman" w:hAnsi="Times New Roman" w:cs="Times New Roman"/>
                <w:b/>
                <w:bCs/>
                <w:color w:val="000000"/>
                <w:lang w:val="en-US"/>
              </w:rPr>
              <w:t>Prerequisite (s)</w:t>
            </w:r>
          </w:p>
        </w:tc>
        <w:tc>
          <w:tcPr>
            <w:tcW w:w="7796" w:type="dxa"/>
            <w:gridSpan w:val="6"/>
            <w:tcBorders>
              <w:top w:val="single" w:sz="24" w:space="0" w:color="auto"/>
              <w:left w:val="single" w:sz="24" w:space="0" w:color="auto"/>
              <w:bottom w:val="single" w:sz="24" w:space="0" w:color="auto"/>
              <w:right w:val="single" w:sz="24" w:space="0" w:color="auto"/>
            </w:tcBorders>
          </w:tcPr>
          <w:p w:rsidR="00850CFF" w:rsidRPr="00850CFF" w:rsidRDefault="00850CFF" w:rsidP="002F226A">
            <w:pPr>
              <w:rPr>
                <w:rFonts w:ascii="Times New Roman" w:hAnsi="Times New Roman" w:cs="Times New Roman"/>
                <w:lang w:val="en-US"/>
              </w:rPr>
            </w:pPr>
          </w:p>
        </w:tc>
      </w:tr>
      <w:tr w:rsidR="00850CFF" w:rsidRPr="00850CFF" w:rsidTr="002F226A">
        <w:trPr>
          <w:trHeight w:val="340"/>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850CFF" w:rsidRPr="00850CFF" w:rsidRDefault="00850CFF" w:rsidP="002F226A">
            <w:pPr>
              <w:jc w:val="center"/>
              <w:rPr>
                <w:rFonts w:ascii="Times New Roman" w:hAnsi="Times New Roman" w:cs="Times New Roman"/>
                <w:lang w:val="en-US"/>
              </w:rPr>
            </w:pPr>
            <w:r w:rsidRPr="00850CFF">
              <w:rPr>
                <w:rFonts w:ascii="Times New Roman" w:hAnsi="Times New Roman" w:cs="Times New Roman"/>
                <w:b/>
                <w:bCs/>
                <w:lang w:val="en-US"/>
              </w:rPr>
              <w:t>Instructor</w:t>
            </w:r>
          </w:p>
        </w:tc>
        <w:tc>
          <w:tcPr>
            <w:tcW w:w="4011" w:type="dxa"/>
            <w:gridSpan w:val="4"/>
            <w:tcBorders>
              <w:top w:val="single" w:sz="24" w:space="0" w:color="auto"/>
              <w:left w:val="single" w:sz="24" w:space="0" w:color="auto"/>
              <w:bottom w:val="single" w:sz="24" w:space="0" w:color="auto"/>
              <w:right w:val="single" w:sz="24" w:space="0" w:color="auto"/>
            </w:tcBorders>
            <w:vAlign w:val="center"/>
          </w:tcPr>
          <w:p w:rsidR="00850CFF" w:rsidRPr="00850CFF" w:rsidRDefault="00850CFF" w:rsidP="002F226A">
            <w:pPr>
              <w:jc w:val="center"/>
              <w:rPr>
                <w:rFonts w:ascii="Times New Roman" w:hAnsi="Times New Roman" w:cs="Times New Roman"/>
                <w:lang w:val="en-US"/>
              </w:rPr>
            </w:pPr>
            <w:r w:rsidRPr="00850CFF">
              <w:rPr>
                <w:rFonts w:ascii="Times New Roman" w:hAnsi="Times New Roman" w:cs="Times New Roman"/>
                <w:lang w:val="en-US"/>
              </w:rPr>
              <w:t xml:space="preserve">Prof. Dr. </w:t>
            </w:r>
            <w:proofErr w:type="spellStart"/>
            <w:r w:rsidRPr="00850CFF">
              <w:rPr>
                <w:rFonts w:ascii="Times New Roman" w:hAnsi="Times New Roman" w:cs="Times New Roman"/>
                <w:lang w:val="en-US"/>
              </w:rPr>
              <w:t>Azime</w:t>
            </w:r>
            <w:proofErr w:type="spellEnd"/>
            <w:r w:rsidRPr="00850CFF">
              <w:rPr>
                <w:rFonts w:ascii="Times New Roman" w:hAnsi="Times New Roman" w:cs="Times New Roman"/>
                <w:lang w:val="en-US"/>
              </w:rPr>
              <w:t xml:space="preserve"> KÜÇÜKGÜL</w:t>
            </w:r>
          </w:p>
        </w:tc>
        <w:tc>
          <w:tcPr>
            <w:tcW w:w="3785" w:type="dxa"/>
            <w:gridSpan w:val="2"/>
            <w:tcBorders>
              <w:top w:val="single" w:sz="24" w:space="0" w:color="auto"/>
              <w:left w:val="single" w:sz="24" w:space="0" w:color="auto"/>
              <w:bottom w:val="single" w:sz="24" w:space="0" w:color="auto"/>
              <w:right w:val="single" w:sz="24" w:space="0" w:color="auto"/>
            </w:tcBorders>
          </w:tcPr>
          <w:p w:rsidR="00850CFF" w:rsidRPr="00850CFF" w:rsidRDefault="00850CFF" w:rsidP="002F226A">
            <w:pPr>
              <w:rPr>
                <w:rFonts w:ascii="Times New Roman" w:hAnsi="Times New Roman" w:cs="Times New Roman"/>
                <w:b/>
                <w:lang w:val="en-US"/>
              </w:rPr>
            </w:pPr>
            <w:r w:rsidRPr="00850CFF">
              <w:rPr>
                <w:rFonts w:ascii="Times New Roman" w:hAnsi="Times New Roman" w:cs="Times New Roman"/>
                <w:b/>
                <w:lang w:val="en-US"/>
              </w:rPr>
              <w:t xml:space="preserve">Mail : akucukgul@munzur.edu.tr </w:t>
            </w:r>
          </w:p>
          <w:p w:rsidR="00850CFF" w:rsidRPr="00850CFF" w:rsidRDefault="00850CFF" w:rsidP="002F226A">
            <w:pPr>
              <w:rPr>
                <w:rFonts w:ascii="Times New Roman" w:hAnsi="Times New Roman" w:cs="Times New Roman"/>
                <w:lang w:val="en-US"/>
              </w:rPr>
            </w:pPr>
            <w:r w:rsidRPr="00850CFF">
              <w:rPr>
                <w:rFonts w:ascii="Times New Roman" w:hAnsi="Times New Roman" w:cs="Times New Roman"/>
                <w:b/>
                <w:lang w:val="en-US"/>
              </w:rPr>
              <w:t>Web :</w:t>
            </w:r>
          </w:p>
        </w:tc>
      </w:tr>
      <w:tr w:rsidR="00850CFF" w:rsidRPr="00850CFF" w:rsidTr="002F226A">
        <w:trPr>
          <w:trHeight w:val="27"/>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850CFF" w:rsidRPr="00850CFF" w:rsidRDefault="00850CFF" w:rsidP="002F226A">
            <w:pPr>
              <w:jc w:val="center"/>
              <w:rPr>
                <w:rFonts w:ascii="Times New Roman" w:hAnsi="Times New Roman" w:cs="Times New Roman"/>
                <w:lang w:val="en-US"/>
              </w:rPr>
            </w:pPr>
            <w:r w:rsidRPr="00850CFF">
              <w:rPr>
                <w:rFonts w:ascii="Times New Roman" w:hAnsi="Times New Roman" w:cs="Times New Roman"/>
                <w:b/>
                <w:bCs/>
                <w:lang w:val="en-US"/>
              </w:rPr>
              <w:t>Course Assistant</w:t>
            </w:r>
          </w:p>
        </w:tc>
        <w:tc>
          <w:tcPr>
            <w:tcW w:w="4011" w:type="dxa"/>
            <w:gridSpan w:val="4"/>
            <w:tcBorders>
              <w:top w:val="single" w:sz="24" w:space="0" w:color="auto"/>
              <w:left w:val="single" w:sz="24" w:space="0" w:color="auto"/>
              <w:bottom w:val="single" w:sz="24" w:space="0" w:color="auto"/>
              <w:right w:val="single" w:sz="24" w:space="0" w:color="auto"/>
            </w:tcBorders>
          </w:tcPr>
          <w:p w:rsidR="00850CFF" w:rsidRPr="00850CFF" w:rsidRDefault="00850CFF" w:rsidP="002F226A">
            <w:pPr>
              <w:rPr>
                <w:rFonts w:ascii="Times New Roman" w:hAnsi="Times New Roman" w:cs="Times New Roman"/>
                <w:lang w:val="en-US"/>
              </w:rPr>
            </w:pPr>
          </w:p>
        </w:tc>
        <w:tc>
          <w:tcPr>
            <w:tcW w:w="3785" w:type="dxa"/>
            <w:gridSpan w:val="2"/>
            <w:tcBorders>
              <w:top w:val="single" w:sz="24" w:space="0" w:color="auto"/>
              <w:left w:val="single" w:sz="24" w:space="0" w:color="auto"/>
              <w:bottom w:val="single" w:sz="24" w:space="0" w:color="auto"/>
              <w:right w:val="single" w:sz="24" w:space="0" w:color="auto"/>
            </w:tcBorders>
          </w:tcPr>
          <w:p w:rsidR="00850CFF" w:rsidRPr="00850CFF" w:rsidRDefault="00850CFF" w:rsidP="002F226A">
            <w:pPr>
              <w:rPr>
                <w:rFonts w:ascii="Times New Roman" w:hAnsi="Times New Roman" w:cs="Times New Roman"/>
                <w:b/>
                <w:lang w:val="en-US"/>
              </w:rPr>
            </w:pPr>
            <w:r w:rsidRPr="00850CFF">
              <w:rPr>
                <w:rFonts w:ascii="Times New Roman" w:hAnsi="Times New Roman" w:cs="Times New Roman"/>
                <w:b/>
                <w:lang w:val="en-US"/>
              </w:rPr>
              <w:t>Mail :</w:t>
            </w:r>
          </w:p>
          <w:p w:rsidR="00850CFF" w:rsidRPr="00850CFF" w:rsidRDefault="00850CFF" w:rsidP="002F226A">
            <w:pPr>
              <w:rPr>
                <w:rFonts w:ascii="Times New Roman" w:hAnsi="Times New Roman" w:cs="Times New Roman"/>
                <w:b/>
                <w:lang w:val="en-US"/>
              </w:rPr>
            </w:pPr>
            <w:r w:rsidRPr="00850CFF">
              <w:rPr>
                <w:rFonts w:ascii="Times New Roman" w:hAnsi="Times New Roman" w:cs="Times New Roman"/>
                <w:b/>
                <w:lang w:val="en-US"/>
              </w:rPr>
              <w:t>Web :</w:t>
            </w:r>
          </w:p>
        </w:tc>
      </w:tr>
      <w:tr w:rsidR="00850CFF" w:rsidRPr="00850CFF" w:rsidTr="002F226A">
        <w:trPr>
          <w:trHeight w:val="264"/>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850CFF" w:rsidRPr="00850CFF" w:rsidRDefault="00850CFF" w:rsidP="002F226A">
            <w:pPr>
              <w:jc w:val="center"/>
              <w:rPr>
                <w:rFonts w:ascii="Times New Roman" w:hAnsi="Times New Roman" w:cs="Times New Roman"/>
                <w:lang w:val="en-US"/>
              </w:rPr>
            </w:pPr>
            <w:r w:rsidRPr="00850CFF">
              <w:rPr>
                <w:rFonts w:ascii="Times New Roman" w:hAnsi="Times New Roman" w:cs="Times New Roman"/>
                <w:b/>
                <w:bCs/>
                <w:lang w:val="en-US"/>
              </w:rPr>
              <w:t>Groups / Classes</w:t>
            </w:r>
          </w:p>
        </w:tc>
        <w:tc>
          <w:tcPr>
            <w:tcW w:w="4011" w:type="dxa"/>
            <w:gridSpan w:val="4"/>
            <w:tcBorders>
              <w:top w:val="single" w:sz="24" w:space="0" w:color="auto"/>
              <w:left w:val="single" w:sz="24" w:space="0" w:color="auto"/>
              <w:bottom w:val="single" w:sz="24" w:space="0" w:color="auto"/>
              <w:right w:val="single" w:sz="24" w:space="0" w:color="auto"/>
            </w:tcBorders>
          </w:tcPr>
          <w:p w:rsidR="00850CFF" w:rsidRPr="00850CFF" w:rsidRDefault="00850CFF" w:rsidP="002F226A">
            <w:pPr>
              <w:rPr>
                <w:rFonts w:ascii="Times New Roman" w:hAnsi="Times New Roman" w:cs="Times New Roman"/>
                <w:lang w:val="en-US"/>
              </w:rPr>
            </w:pPr>
          </w:p>
        </w:tc>
        <w:tc>
          <w:tcPr>
            <w:tcW w:w="3785" w:type="dxa"/>
            <w:gridSpan w:val="2"/>
            <w:tcBorders>
              <w:top w:val="single" w:sz="24" w:space="0" w:color="auto"/>
              <w:left w:val="single" w:sz="24" w:space="0" w:color="auto"/>
              <w:bottom w:val="single" w:sz="24" w:space="0" w:color="auto"/>
              <w:right w:val="single" w:sz="24" w:space="0" w:color="auto"/>
            </w:tcBorders>
          </w:tcPr>
          <w:p w:rsidR="00850CFF" w:rsidRPr="00850CFF" w:rsidRDefault="00850CFF" w:rsidP="002F226A">
            <w:pPr>
              <w:rPr>
                <w:rFonts w:ascii="Times New Roman" w:hAnsi="Times New Roman" w:cs="Times New Roman"/>
                <w:lang w:val="en-US"/>
              </w:rPr>
            </w:pPr>
          </w:p>
        </w:tc>
      </w:tr>
      <w:tr w:rsidR="00850CFF" w:rsidRPr="00850CFF" w:rsidTr="002F226A">
        <w:trPr>
          <w:trHeight w:val="983"/>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850CFF" w:rsidRPr="00850CFF" w:rsidRDefault="00850CFF" w:rsidP="002F226A">
            <w:pPr>
              <w:jc w:val="center"/>
              <w:rPr>
                <w:rFonts w:ascii="Times New Roman" w:hAnsi="Times New Roman" w:cs="Times New Roman"/>
                <w:lang w:val="en-US"/>
              </w:rPr>
            </w:pPr>
            <w:r w:rsidRPr="00850CFF">
              <w:rPr>
                <w:rFonts w:ascii="Times New Roman" w:hAnsi="Times New Roman" w:cs="Times New Roman"/>
                <w:b/>
                <w:bCs/>
                <w:lang w:val="en-US"/>
              </w:rPr>
              <w:t>Course Aim</w:t>
            </w:r>
          </w:p>
        </w:tc>
        <w:tc>
          <w:tcPr>
            <w:tcW w:w="7796" w:type="dxa"/>
            <w:gridSpan w:val="6"/>
            <w:tcBorders>
              <w:top w:val="single" w:sz="24" w:space="0" w:color="auto"/>
              <w:left w:val="single" w:sz="24" w:space="0" w:color="auto"/>
              <w:bottom w:val="single" w:sz="24" w:space="0" w:color="auto"/>
              <w:right w:val="single" w:sz="24" w:space="0" w:color="auto"/>
            </w:tcBorders>
          </w:tcPr>
          <w:p w:rsidR="00850CFF" w:rsidRPr="00850CFF" w:rsidRDefault="00850CFF" w:rsidP="002F226A">
            <w:pPr>
              <w:jc w:val="both"/>
              <w:rPr>
                <w:rFonts w:ascii="Times New Roman" w:hAnsi="Times New Roman" w:cs="Times New Roman"/>
                <w:lang w:val="en-US"/>
              </w:rPr>
            </w:pPr>
            <w:r w:rsidRPr="00850CFF">
              <w:rPr>
                <w:rFonts w:ascii="Times New Roman" w:hAnsi="Times New Roman" w:cs="Times New Roman"/>
                <w:lang w:val="en-US"/>
              </w:rPr>
              <w:t xml:space="preserve">The aim of the course is to enable </w:t>
            </w:r>
            <w:r w:rsidRPr="00850CFF">
              <w:rPr>
                <w:rFonts w:ascii="Times New Roman" w:hAnsi="Times New Roman" w:cs="Times New Roman"/>
                <w:shd w:val="clear" w:color="auto" w:fill="FFFFFF"/>
                <w:lang w:val="en-US"/>
              </w:rPr>
              <w:t>the course of free radicals and antioxidants describes the chemistry of free radicals, oxygen toxicity, reactive oxygen species (ROS) and mechanisms of production, oxidative stress, the mechanisms of damage to cellular targets by ROS and the repair of damage, the cellular antioxidant defense mechanisms against oxidative damage; the role of each individual antioxidant molecules, some diseases related with free radical injury and oxidative stress markers</w:t>
            </w:r>
            <w:r w:rsidRPr="00850CFF">
              <w:rPr>
                <w:rFonts w:ascii="Times New Roman" w:hAnsi="Times New Roman" w:cs="Times New Roman"/>
                <w:lang w:val="en-US"/>
              </w:rPr>
              <w:t xml:space="preserve"> the students</w:t>
            </w:r>
          </w:p>
        </w:tc>
      </w:tr>
      <w:tr w:rsidR="00850CFF" w:rsidRPr="00850CFF" w:rsidTr="00850CFF">
        <w:trPr>
          <w:trHeight w:val="946"/>
        </w:trPr>
        <w:tc>
          <w:tcPr>
            <w:tcW w:w="3085" w:type="dxa"/>
            <w:gridSpan w:val="2"/>
            <w:tcBorders>
              <w:top w:val="single" w:sz="24" w:space="0" w:color="auto"/>
              <w:left w:val="single" w:sz="24" w:space="0" w:color="auto"/>
              <w:right w:val="single" w:sz="24" w:space="0" w:color="auto"/>
            </w:tcBorders>
            <w:vAlign w:val="center"/>
          </w:tcPr>
          <w:p w:rsidR="00850CFF" w:rsidRPr="00850CFF" w:rsidRDefault="00850CFF" w:rsidP="002F226A">
            <w:pPr>
              <w:jc w:val="center"/>
              <w:rPr>
                <w:rFonts w:ascii="Times New Roman" w:hAnsi="Times New Roman" w:cs="Times New Roman"/>
                <w:lang w:val="en-US"/>
              </w:rPr>
            </w:pPr>
            <w:r w:rsidRPr="00850CFF">
              <w:rPr>
                <w:rFonts w:ascii="Times New Roman" w:hAnsi="Times New Roman" w:cs="Times New Roman"/>
                <w:b/>
                <w:bCs/>
                <w:lang w:val="en-US"/>
              </w:rPr>
              <w:t>Course Goals</w:t>
            </w:r>
          </w:p>
        </w:tc>
        <w:tc>
          <w:tcPr>
            <w:tcW w:w="7796" w:type="dxa"/>
            <w:gridSpan w:val="6"/>
            <w:tcBorders>
              <w:top w:val="single" w:sz="24" w:space="0" w:color="auto"/>
              <w:left w:val="single" w:sz="24" w:space="0" w:color="auto"/>
              <w:right w:val="single" w:sz="24" w:space="0" w:color="auto"/>
            </w:tcBorders>
          </w:tcPr>
          <w:p w:rsidR="00850CFF" w:rsidRPr="00850CFF" w:rsidRDefault="00850CFF" w:rsidP="00850CFF">
            <w:pPr>
              <w:pStyle w:val="ListeParagraf"/>
              <w:numPr>
                <w:ilvl w:val="0"/>
                <w:numId w:val="1"/>
              </w:numPr>
              <w:ind w:left="317"/>
              <w:jc w:val="both"/>
              <w:rPr>
                <w:rFonts w:ascii="Times New Roman" w:hAnsi="Times New Roman" w:cs="Times New Roman"/>
              </w:rPr>
            </w:pPr>
            <w:r w:rsidRPr="00850CFF">
              <w:rPr>
                <w:rFonts w:ascii="Times New Roman" w:hAnsi="Times New Roman" w:cs="Times New Roman"/>
                <w:lang w:val="en-US"/>
              </w:rPr>
              <w:t xml:space="preserve">General information </w:t>
            </w:r>
            <w:r w:rsidRPr="00850CFF">
              <w:rPr>
                <w:rFonts w:ascii="Times New Roman" w:hAnsi="Times New Roman" w:cs="Times New Roman"/>
                <w:shd w:val="clear" w:color="auto" w:fill="FFFFFF"/>
                <w:lang w:val="en-US"/>
              </w:rPr>
              <w:t xml:space="preserve">the chemistry of free radicals and to describe the biologically important radicals and non-radicals, the description the markers of oxidative </w:t>
            </w:r>
            <w:proofErr w:type="spellStart"/>
            <w:r w:rsidRPr="00850CFF">
              <w:rPr>
                <w:rFonts w:ascii="Times New Roman" w:hAnsi="Times New Roman" w:cs="Times New Roman"/>
                <w:shd w:val="clear" w:color="auto" w:fill="FFFFFF"/>
                <w:lang w:val="en-US"/>
              </w:rPr>
              <w:t>stres</w:t>
            </w:r>
            <w:proofErr w:type="spellEnd"/>
            <w:r w:rsidRPr="00850CFF">
              <w:rPr>
                <w:rFonts w:ascii="Times New Roman" w:hAnsi="Times New Roman" w:cs="Times New Roman"/>
                <w:shd w:val="clear" w:color="auto" w:fill="FFFFFF"/>
                <w:lang w:val="en-US"/>
              </w:rPr>
              <w:t xml:space="preserve"> and oxidative stress</w:t>
            </w:r>
          </w:p>
        </w:tc>
      </w:tr>
      <w:tr w:rsidR="00850CFF" w:rsidRPr="00850CFF" w:rsidTr="00850CFF">
        <w:trPr>
          <w:trHeight w:val="1797"/>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850CFF" w:rsidRPr="00850CFF" w:rsidRDefault="00850CFF" w:rsidP="002F226A">
            <w:pPr>
              <w:jc w:val="center"/>
              <w:rPr>
                <w:rFonts w:ascii="Times New Roman" w:hAnsi="Times New Roman" w:cs="Times New Roman"/>
                <w:lang w:val="en-US"/>
              </w:rPr>
            </w:pPr>
            <w:r w:rsidRPr="00850CFF">
              <w:rPr>
                <w:rFonts w:ascii="Times New Roman" w:hAnsi="Times New Roman" w:cs="Times New Roman"/>
                <w:b/>
                <w:bCs/>
                <w:lang w:val="en-US"/>
              </w:rPr>
              <w:t>Course Learning Outs and Proficiencie</w:t>
            </w:r>
            <w:r w:rsidRPr="00850CFF">
              <w:rPr>
                <w:rFonts w:ascii="Times New Roman" w:hAnsi="Times New Roman" w:cs="Times New Roman"/>
                <w:b/>
                <w:bCs/>
                <w:i/>
                <w:lang w:val="en-US"/>
              </w:rPr>
              <w:t>s</w:t>
            </w:r>
          </w:p>
        </w:tc>
        <w:tc>
          <w:tcPr>
            <w:tcW w:w="7796" w:type="dxa"/>
            <w:gridSpan w:val="6"/>
            <w:tcBorders>
              <w:top w:val="single" w:sz="24" w:space="0" w:color="auto"/>
              <w:left w:val="single" w:sz="24" w:space="0" w:color="auto"/>
              <w:bottom w:val="single" w:sz="24" w:space="0" w:color="auto"/>
              <w:right w:val="single" w:sz="24" w:space="0" w:color="auto"/>
            </w:tcBorders>
          </w:tcPr>
          <w:p w:rsidR="00850CFF" w:rsidRPr="00850CFF" w:rsidRDefault="00850CFF" w:rsidP="00850CFF">
            <w:pPr>
              <w:pStyle w:val="ListeParagraf"/>
              <w:numPr>
                <w:ilvl w:val="0"/>
                <w:numId w:val="1"/>
              </w:numPr>
              <w:jc w:val="both"/>
              <w:rPr>
                <w:rFonts w:ascii="Times New Roman" w:hAnsi="Times New Roman" w:cs="Times New Roman"/>
                <w:lang w:val="en-US"/>
              </w:rPr>
            </w:pPr>
            <w:r w:rsidRPr="00850CFF">
              <w:rPr>
                <w:rFonts w:ascii="Times New Roman" w:hAnsi="Times New Roman" w:cs="Times New Roman"/>
                <w:lang w:val="en-US"/>
              </w:rPr>
              <w:t xml:space="preserve">Will learn </w:t>
            </w:r>
            <w:r w:rsidRPr="00850CFF">
              <w:rPr>
                <w:rFonts w:ascii="Times New Roman" w:hAnsi="Times New Roman" w:cs="Times New Roman"/>
                <w:shd w:val="clear" w:color="auto" w:fill="FFFFFF"/>
                <w:lang w:val="en-US"/>
              </w:rPr>
              <w:t>the description of oxidative stress</w:t>
            </w:r>
          </w:p>
          <w:p w:rsidR="00850CFF" w:rsidRPr="00850CFF" w:rsidRDefault="00850CFF" w:rsidP="00850CFF">
            <w:pPr>
              <w:pStyle w:val="ListeParagraf"/>
              <w:numPr>
                <w:ilvl w:val="0"/>
                <w:numId w:val="1"/>
              </w:numPr>
              <w:jc w:val="both"/>
              <w:rPr>
                <w:rFonts w:ascii="Times New Roman" w:hAnsi="Times New Roman" w:cs="Times New Roman"/>
                <w:lang w:val="en-US"/>
              </w:rPr>
            </w:pPr>
            <w:r w:rsidRPr="00850CFF">
              <w:rPr>
                <w:rFonts w:ascii="Times New Roman" w:hAnsi="Times New Roman" w:cs="Times New Roman"/>
                <w:lang w:val="en-US"/>
              </w:rPr>
              <w:t>Will be able to learn general information about the development of oxidative stress</w:t>
            </w:r>
          </w:p>
          <w:p w:rsidR="00850CFF" w:rsidRPr="00850CFF" w:rsidRDefault="00850CFF" w:rsidP="00850CFF">
            <w:pPr>
              <w:pStyle w:val="ListeParagraf"/>
              <w:numPr>
                <w:ilvl w:val="0"/>
                <w:numId w:val="1"/>
              </w:numPr>
              <w:jc w:val="both"/>
              <w:rPr>
                <w:rFonts w:ascii="Times New Roman" w:hAnsi="Times New Roman" w:cs="Times New Roman"/>
                <w:lang w:val="en-US"/>
              </w:rPr>
            </w:pPr>
            <w:r w:rsidRPr="00850CFF">
              <w:rPr>
                <w:rFonts w:ascii="Times New Roman" w:hAnsi="Times New Roman" w:cs="Times New Roman"/>
                <w:lang w:val="en-US"/>
              </w:rPr>
              <w:t xml:space="preserve">Will be able to learn and understand </w:t>
            </w:r>
            <w:r w:rsidRPr="00850CFF">
              <w:rPr>
                <w:rFonts w:ascii="Times New Roman" w:hAnsi="Times New Roman" w:cs="Times New Roman"/>
                <w:shd w:val="clear" w:color="auto" w:fill="FFFFFF"/>
                <w:lang w:val="en-US"/>
              </w:rPr>
              <w:t>the markers of oxidative stress</w:t>
            </w:r>
          </w:p>
          <w:p w:rsidR="00850CFF" w:rsidRPr="00850CFF" w:rsidRDefault="00850CFF" w:rsidP="00850CFF">
            <w:pPr>
              <w:pStyle w:val="ListeParagraf"/>
              <w:numPr>
                <w:ilvl w:val="0"/>
                <w:numId w:val="1"/>
              </w:numPr>
              <w:jc w:val="both"/>
              <w:rPr>
                <w:rFonts w:ascii="Times New Roman" w:hAnsi="Times New Roman" w:cs="Times New Roman"/>
                <w:lang w:val="en-US"/>
              </w:rPr>
            </w:pPr>
            <w:r w:rsidRPr="00850CFF">
              <w:rPr>
                <w:rFonts w:ascii="Times New Roman" w:hAnsi="Times New Roman" w:cs="Times New Roman"/>
                <w:lang w:val="en-US"/>
              </w:rPr>
              <w:t xml:space="preserve">Will be able to learn the antioxidant defense mechanisms against oxidative damage in fish  </w:t>
            </w:r>
          </w:p>
        </w:tc>
      </w:tr>
      <w:tr w:rsidR="00850CFF" w:rsidRPr="00850CFF" w:rsidTr="002F226A">
        <w:trPr>
          <w:trHeight w:val="1241"/>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850CFF" w:rsidRPr="00850CFF" w:rsidRDefault="00850CFF" w:rsidP="002F226A">
            <w:pPr>
              <w:jc w:val="center"/>
              <w:rPr>
                <w:rFonts w:ascii="Times New Roman" w:hAnsi="Times New Roman" w:cs="Times New Roman"/>
                <w:lang w:val="en-US"/>
              </w:rPr>
            </w:pPr>
            <w:r w:rsidRPr="00850CFF">
              <w:rPr>
                <w:rFonts w:ascii="Times New Roman" w:hAnsi="Times New Roman" w:cs="Times New Roman"/>
                <w:b/>
                <w:bCs/>
                <w:lang w:val="en-US"/>
              </w:rPr>
              <w:t>Course Basic and Auxiliary Contexts</w:t>
            </w:r>
          </w:p>
        </w:tc>
        <w:tc>
          <w:tcPr>
            <w:tcW w:w="7796" w:type="dxa"/>
            <w:gridSpan w:val="6"/>
            <w:tcBorders>
              <w:top w:val="single" w:sz="24" w:space="0" w:color="auto"/>
              <w:left w:val="single" w:sz="24" w:space="0" w:color="auto"/>
              <w:bottom w:val="single" w:sz="24" w:space="0" w:color="auto"/>
              <w:right w:val="single" w:sz="24" w:space="0" w:color="auto"/>
            </w:tcBorders>
          </w:tcPr>
          <w:p w:rsidR="00850CFF" w:rsidRPr="00850CFF" w:rsidRDefault="00850CFF" w:rsidP="00850CFF">
            <w:pPr>
              <w:pStyle w:val="ListeParagraf"/>
              <w:numPr>
                <w:ilvl w:val="0"/>
                <w:numId w:val="3"/>
              </w:numPr>
              <w:rPr>
                <w:rFonts w:ascii="Times New Roman" w:hAnsi="Times New Roman" w:cs="Times New Roman"/>
              </w:rPr>
            </w:pPr>
            <w:r w:rsidRPr="00850CFF">
              <w:rPr>
                <w:rStyle w:val="apple-converted-space"/>
                <w:rFonts w:ascii="Times New Roman" w:hAnsi="Times New Roman" w:cs="Times New Roman"/>
                <w:lang w:val="en-US"/>
              </w:rPr>
              <w:t>S</w:t>
            </w:r>
            <w:r w:rsidRPr="00850CFF">
              <w:rPr>
                <w:rFonts w:ascii="Times New Roman" w:hAnsi="Times New Roman" w:cs="Times New Roman"/>
                <w:shd w:val="clear" w:color="auto" w:fill="FFFFFF"/>
                <w:lang w:val="en-US"/>
              </w:rPr>
              <w:t xml:space="preserve">mith C, Marks AD, Lieberman M. Marks, Basic Medical Biochemistry A Clinical </w:t>
            </w:r>
            <w:proofErr w:type="spellStart"/>
            <w:r w:rsidRPr="00850CFF">
              <w:rPr>
                <w:rFonts w:ascii="Times New Roman" w:hAnsi="Times New Roman" w:cs="Times New Roman"/>
                <w:shd w:val="clear" w:color="auto" w:fill="FFFFFF"/>
                <w:lang w:val="en-US"/>
              </w:rPr>
              <w:t>Approach,second</w:t>
            </w:r>
            <w:proofErr w:type="spellEnd"/>
            <w:r w:rsidRPr="00850CFF">
              <w:rPr>
                <w:rFonts w:ascii="Times New Roman" w:hAnsi="Times New Roman" w:cs="Times New Roman"/>
                <w:shd w:val="clear" w:color="auto" w:fill="FFFFFF"/>
                <w:lang w:val="en-US"/>
              </w:rPr>
              <w:t xml:space="preserve"> ed. Lippincott Williams and Wilkins;2005</w:t>
            </w:r>
          </w:p>
          <w:p w:rsidR="00850CFF" w:rsidRPr="00850CFF" w:rsidRDefault="00850CFF" w:rsidP="00850CFF">
            <w:pPr>
              <w:pStyle w:val="ListeParagraf"/>
              <w:numPr>
                <w:ilvl w:val="0"/>
                <w:numId w:val="3"/>
              </w:numPr>
              <w:rPr>
                <w:rFonts w:ascii="Times New Roman" w:hAnsi="Times New Roman" w:cs="Times New Roman"/>
              </w:rPr>
            </w:pPr>
            <w:proofErr w:type="spellStart"/>
            <w:r w:rsidRPr="00850CFF">
              <w:rPr>
                <w:rFonts w:ascii="Times New Roman" w:hAnsi="Times New Roman" w:cs="Times New Roman"/>
                <w:shd w:val="clear" w:color="auto" w:fill="FFFFFF"/>
                <w:lang w:val="en-US"/>
              </w:rPr>
              <w:t>Halliwell</w:t>
            </w:r>
            <w:proofErr w:type="spellEnd"/>
            <w:r w:rsidRPr="00850CFF">
              <w:rPr>
                <w:rFonts w:ascii="Times New Roman" w:hAnsi="Times New Roman" w:cs="Times New Roman"/>
                <w:shd w:val="clear" w:color="auto" w:fill="FFFFFF"/>
                <w:lang w:val="en-US"/>
              </w:rPr>
              <w:t xml:space="preserve"> B, </w:t>
            </w:r>
            <w:proofErr w:type="spellStart"/>
            <w:r w:rsidRPr="00850CFF">
              <w:rPr>
                <w:rFonts w:ascii="Times New Roman" w:hAnsi="Times New Roman" w:cs="Times New Roman"/>
                <w:shd w:val="clear" w:color="auto" w:fill="FFFFFF"/>
                <w:lang w:val="en-US"/>
              </w:rPr>
              <w:t>Gutteridge</w:t>
            </w:r>
            <w:proofErr w:type="spellEnd"/>
            <w:r w:rsidRPr="00850CFF">
              <w:rPr>
                <w:rFonts w:ascii="Times New Roman" w:hAnsi="Times New Roman" w:cs="Times New Roman"/>
                <w:shd w:val="clear" w:color="auto" w:fill="FFFFFF"/>
                <w:lang w:val="en-US"/>
              </w:rPr>
              <w:t xml:space="preserve"> JMC, Free Radicals in Biology and Medicine. Third </w:t>
            </w:r>
            <w:proofErr w:type="spellStart"/>
            <w:r w:rsidRPr="00850CFF">
              <w:rPr>
                <w:rFonts w:ascii="Times New Roman" w:hAnsi="Times New Roman" w:cs="Times New Roman"/>
                <w:shd w:val="clear" w:color="auto" w:fill="FFFFFF"/>
                <w:lang w:val="en-US"/>
              </w:rPr>
              <w:t>ed.United</w:t>
            </w:r>
            <w:proofErr w:type="spellEnd"/>
            <w:r w:rsidRPr="00850CFF">
              <w:rPr>
                <w:rFonts w:ascii="Times New Roman" w:hAnsi="Times New Roman" w:cs="Times New Roman"/>
                <w:shd w:val="clear" w:color="auto" w:fill="FFFFFF"/>
                <w:lang w:val="en-US"/>
              </w:rPr>
              <w:t xml:space="preserve"> </w:t>
            </w:r>
            <w:proofErr w:type="spellStart"/>
            <w:r w:rsidRPr="00850CFF">
              <w:rPr>
                <w:rFonts w:ascii="Times New Roman" w:hAnsi="Times New Roman" w:cs="Times New Roman"/>
                <w:shd w:val="clear" w:color="auto" w:fill="FFFFFF"/>
                <w:lang w:val="en-US"/>
              </w:rPr>
              <w:t>States.Oxford</w:t>
            </w:r>
            <w:proofErr w:type="spellEnd"/>
            <w:r w:rsidRPr="00850CFF">
              <w:rPr>
                <w:rFonts w:ascii="Times New Roman" w:hAnsi="Times New Roman" w:cs="Times New Roman"/>
                <w:shd w:val="clear" w:color="auto" w:fill="FFFFFF"/>
                <w:lang w:val="en-US"/>
              </w:rPr>
              <w:t xml:space="preserve"> University Press; 1999</w:t>
            </w:r>
          </w:p>
        </w:tc>
      </w:tr>
      <w:tr w:rsidR="00850CFF" w:rsidRPr="00850CFF" w:rsidTr="002F226A">
        <w:trPr>
          <w:trHeight w:val="306"/>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850CFF" w:rsidRPr="00850CFF" w:rsidRDefault="00850CFF" w:rsidP="002F226A">
            <w:pPr>
              <w:jc w:val="center"/>
              <w:rPr>
                <w:rFonts w:ascii="Times New Roman" w:hAnsi="Times New Roman" w:cs="Times New Roman"/>
                <w:lang w:val="en-US"/>
              </w:rPr>
            </w:pPr>
            <w:r w:rsidRPr="00850CFF">
              <w:rPr>
                <w:rFonts w:ascii="Times New Roman" w:hAnsi="Times New Roman" w:cs="Times New Roman"/>
                <w:b/>
                <w:bCs/>
                <w:lang w:val="en-US"/>
              </w:rPr>
              <w:t>Methods of Give a Lecture</w:t>
            </w:r>
          </w:p>
        </w:tc>
        <w:tc>
          <w:tcPr>
            <w:tcW w:w="7796" w:type="dxa"/>
            <w:gridSpan w:val="6"/>
            <w:tcBorders>
              <w:top w:val="single" w:sz="24" w:space="0" w:color="auto"/>
              <w:left w:val="single" w:sz="24" w:space="0" w:color="auto"/>
              <w:bottom w:val="single" w:sz="24" w:space="0" w:color="auto"/>
              <w:right w:val="single" w:sz="24" w:space="0" w:color="auto"/>
            </w:tcBorders>
          </w:tcPr>
          <w:p w:rsidR="00850CFF" w:rsidRPr="00850CFF" w:rsidRDefault="00850CFF" w:rsidP="002F226A">
            <w:pPr>
              <w:rPr>
                <w:rFonts w:ascii="Times New Roman" w:hAnsi="Times New Roman" w:cs="Times New Roman"/>
                <w:lang w:val="en-US"/>
              </w:rPr>
            </w:pPr>
          </w:p>
          <w:p w:rsidR="00850CFF" w:rsidRPr="00850CFF" w:rsidRDefault="00850CFF" w:rsidP="002F226A">
            <w:pPr>
              <w:rPr>
                <w:rFonts w:ascii="Times New Roman" w:hAnsi="Times New Roman" w:cs="Times New Roman"/>
                <w:lang w:val="en-US"/>
              </w:rPr>
            </w:pPr>
            <w:r w:rsidRPr="00850CFF">
              <w:rPr>
                <w:rFonts w:ascii="Times New Roman" w:hAnsi="Times New Roman" w:cs="Times New Roman"/>
                <w:lang w:val="en-US"/>
              </w:rPr>
              <w:t>Lecture, The relevant notes from application, Question-answer, Discussion, Individual study, Relevant web information</w:t>
            </w:r>
          </w:p>
          <w:p w:rsidR="00850CFF" w:rsidRPr="00850CFF" w:rsidRDefault="00850CFF" w:rsidP="002F226A">
            <w:pPr>
              <w:rPr>
                <w:rFonts w:ascii="Times New Roman" w:hAnsi="Times New Roman" w:cs="Times New Roman"/>
                <w:lang w:val="en-US"/>
              </w:rPr>
            </w:pPr>
          </w:p>
          <w:p w:rsidR="00850CFF" w:rsidRPr="00850CFF" w:rsidRDefault="00850CFF" w:rsidP="002F226A">
            <w:pPr>
              <w:rPr>
                <w:rFonts w:ascii="Times New Roman" w:hAnsi="Times New Roman" w:cs="Times New Roman"/>
                <w:lang w:val="en-US"/>
              </w:rPr>
            </w:pPr>
          </w:p>
        </w:tc>
      </w:tr>
    </w:tbl>
    <w:p w:rsidR="00850CFF" w:rsidRPr="00850CFF" w:rsidRDefault="00850CFF" w:rsidP="00850CFF">
      <w:pPr>
        <w:rPr>
          <w:rFonts w:ascii="Times New Roman" w:hAnsi="Times New Roman" w:cs="Times New Roman"/>
          <w:color w:val="000000" w:themeColor="text1"/>
        </w:rPr>
      </w:pPr>
    </w:p>
    <w:p w:rsidR="00850CFF" w:rsidRPr="00850CFF" w:rsidRDefault="00850CFF" w:rsidP="00850CFF">
      <w:pPr>
        <w:rPr>
          <w:rFonts w:ascii="Times New Roman" w:hAnsi="Times New Roman" w:cs="Times New Roman"/>
        </w:rPr>
      </w:pPr>
    </w:p>
    <w:tbl>
      <w:tblPr>
        <w:tblStyle w:val="TabloKlavuzu"/>
        <w:tblpPr w:leftFromText="141" w:rightFromText="141" w:vertAnchor="text" w:horzAnchor="margin" w:tblpX="-668" w:tblpY="114"/>
        <w:tblW w:w="107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1526"/>
        <w:gridCol w:w="1451"/>
        <w:gridCol w:w="3044"/>
        <w:gridCol w:w="1847"/>
        <w:gridCol w:w="2872"/>
      </w:tblGrid>
      <w:tr w:rsidR="00850CFF" w:rsidRPr="00850CFF" w:rsidTr="002F226A">
        <w:trPr>
          <w:trHeight w:val="440"/>
        </w:trPr>
        <w:tc>
          <w:tcPr>
            <w:tcW w:w="2977" w:type="dxa"/>
            <w:gridSpan w:val="2"/>
            <w:vMerge w:val="restart"/>
            <w:tcBorders>
              <w:top w:val="single" w:sz="18" w:space="0" w:color="auto"/>
              <w:left w:val="single" w:sz="18" w:space="0" w:color="auto"/>
            </w:tcBorders>
            <w:vAlign w:val="center"/>
          </w:tcPr>
          <w:p w:rsidR="00850CFF" w:rsidRPr="00850CFF" w:rsidRDefault="00850CFF" w:rsidP="002F226A">
            <w:pPr>
              <w:tabs>
                <w:tab w:val="left" w:pos="195"/>
                <w:tab w:val="left" w:pos="2130"/>
              </w:tabs>
              <w:jc w:val="center"/>
              <w:rPr>
                <w:rFonts w:ascii="Times New Roman" w:hAnsi="Times New Roman" w:cs="Times New Roman"/>
                <w:b/>
                <w:lang w:val="en-US"/>
              </w:rPr>
            </w:pPr>
            <w:r w:rsidRPr="00850CFF">
              <w:rPr>
                <w:rFonts w:ascii="Times New Roman" w:hAnsi="Times New Roman" w:cs="Times New Roman"/>
                <w:b/>
                <w:bCs/>
                <w:lang w:val="en-US"/>
              </w:rPr>
              <w:lastRenderedPageBreak/>
              <w:t>Assessment Criteria</w:t>
            </w:r>
          </w:p>
        </w:tc>
        <w:tc>
          <w:tcPr>
            <w:tcW w:w="3044" w:type="dxa"/>
            <w:tcBorders>
              <w:top w:val="single" w:sz="18" w:space="0" w:color="auto"/>
            </w:tcBorders>
          </w:tcPr>
          <w:p w:rsidR="00850CFF" w:rsidRPr="00850CFF" w:rsidRDefault="00850CFF" w:rsidP="002F226A">
            <w:pPr>
              <w:rPr>
                <w:rFonts w:ascii="Times New Roman" w:hAnsi="Times New Roman" w:cs="Times New Roman"/>
                <w:lang w:val="en-US"/>
              </w:rPr>
            </w:pPr>
          </w:p>
          <w:p w:rsidR="00850CFF" w:rsidRPr="00850CFF" w:rsidRDefault="00850CFF" w:rsidP="002F226A">
            <w:pPr>
              <w:tabs>
                <w:tab w:val="left" w:pos="2130"/>
              </w:tabs>
              <w:rPr>
                <w:rFonts w:ascii="Times New Roman" w:hAnsi="Times New Roman" w:cs="Times New Roman"/>
                <w:lang w:val="en-US"/>
              </w:rPr>
            </w:pPr>
          </w:p>
        </w:tc>
        <w:tc>
          <w:tcPr>
            <w:tcW w:w="1847" w:type="dxa"/>
            <w:tcBorders>
              <w:top w:val="single" w:sz="18" w:space="0" w:color="auto"/>
            </w:tcBorders>
          </w:tcPr>
          <w:p w:rsidR="00850CFF" w:rsidRPr="00850CFF" w:rsidRDefault="00850CFF" w:rsidP="002F226A">
            <w:pPr>
              <w:tabs>
                <w:tab w:val="left" w:pos="2130"/>
              </w:tabs>
              <w:jc w:val="center"/>
              <w:rPr>
                <w:rFonts w:ascii="Times New Roman" w:hAnsi="Times New Roman" w:cs="Times New Roman"/>
                <w:b/>
                <w:lang w:val="en-US"/>
              </w:rPr>
            </w:pPr>
            <w:r w:rsidRPr="00850CFF">
              <w:rPr>
                <w:rFonts w:ascii="Times New Roman" w:hAnsi="Times New Roman" w:cs="Times New Roman"/>
                <w:b/>
                <w:bCs/>
                <w:lang w:val="en-US"/>
              </w:rPr>
              <w:t>If Available, to Sign (x)</w:t>
            </w:r>
          </w:p>
        </w:tc>
        <w:tc>
          <w:tcPr>
            <w:tcW w:w="2872" w:type="dxa"/>
            <w:tcBorders>
              <w:top w:val="single" w:sz="18" w:space="0" w:color="auto"/>
              <w:right w:val="single" w:sz="18" w:space="0" w:color="auto"/>
            </w:tcBorders>
          </w:tcPr>
          <w:p w:rsidR="00850CFF" w:rsidRPr="00850CFF" w:rsidRDefault="00850CFF" w:rsidP="002F226A">
            <w:pPr>
              <w:tabs>
                <w:tab w:val="left" w:pos="2130"/>
              </w:tabs>
              <w:jc w:val="center"/>
              <w:rPr>
                <w:rFonts w:ascii="Times New Roman" w:hAnsi="Times New Roman" w:cs="Times New Roman"/>
                <w:b/>
                <w:lang w:val="en-US"/>
              </w:rPr>
            </w:pPr>
            <w:r w:rsidRPr="00850CFF">
              <w:rPr>
                <w:rFonts w:ascii="Times New Roman" w:hAnsi="Times New Roman" w:cs="Times New Roman"/>
                <w:b/>
                <w:bCs/>
                <w:lang w:val="en-US"/>
              </w:rPr>
              <w:t>General Average Percentage (%) Rate</w:t>
            </w:r>
          </w:p>
        </w:tc>
      </w:tr>
      <w:tr w:rsidR="00850CFF" w:rsidRPr="00850CFF" w:rsidTr="002F226A">
        <w:trPr>
          <w:trHeight w:val="450"/>
        </w:trPr>
        <w:tc>
          <w:tcPr>
            <w:tcW w:w="2977" w:type="dxa"/>
            <w:gridSpan w:val="2"/>
            <w:vMerge/>
            <w:tcBorders>
              <w:left w:val="single" w:sz="18" w:space="0" w:color="auto"/>
            </w:tcBorders>
          </w:tcPr>
          <w:p w:rsidR="00850CFF" w:rsidRPr="00850CFF" w:rsidRDefault="00850CFF" w:rsidP="002F226A">
            <w:pPr>
              <w:tabs>
                <w:tab w:val="left" w:pos="2130"/>
              </w:tabs>
              <w:rPr>
                <w:rFonts w:ascii="Times New Roman" w:hAnsi="Times New Roman" w:cs="Times New Roman"/>
                <w:b/>
                <w:lang w:val="en-US"/>
              </w:rPr>
            </w:pPr>
          </w:p>
        </w:tc>
        <w:tc>
          <w:tcPr>
            <w:tcW w:w="3044" w:type="dxa"/>
            <w:vAlign w:val="center"/>
          </w:tcPr>
          <w:p w:rsidR="00850CFF" w:rsidRPr="00850CFF" w:rsidRDefault="00850CFF" w:rsidP="002F226A">
            <w:pPr>
              <w:pStyle w:val="Default"/>
              <w:jc w:val="center"/>
              <w:rPr>
                <w:rFonts w:ascii="Times New Roman" w:hAnsi="Times New Roman" w:cs="Times New Roman"/>
                <w:sz w:val="22"/>
                <w:szCs w:val="22"/>
                <w:lang w:val="en-US"/>
              </w:rPr>
            </w:pPr>
            <w:r w:rsidRPr="00850CFF">
              <w:rPr>
                <w:rFonts w:ascii="Times New Roman" w:hAnsi="Times New Roman" w:cs="Times New Roman"/>
                <w:b/>
                <w:bCs/>
                <w:sz w:val="22"/>
                <w:szCs w:val="22"/>
                <w:lang w:val="en-US"/>
              </w:rPr>
              <w:t>1. Quiz</w:t>
            </w:r>
          </w:p>
        </w:tc>
        <w:tc>
          <w:tcPr>
            <w:tcW w:w="1847" w:type="dxa"/>
            <w:vAlign w:val="center"/>
          </w:tcPr>
          <w:p w:rsidR="00850CFF" w:rsidRPr="00850CFF" w:rsidRDefault="00850CFF" w:rsidP="002F226A">
            <w:pPr>
              <w:tabs>
                <w:tab w:val="left" w:pos="2130"/>
              </w:tabs>
              <w:jc w:val="center"/>
              <w:rPr>
                <w:rFonts w:ascii="Times New Roman" w:hAnsi="Times New Roman" w:cs="Times New Roman"/>
              </w:rPr>
            </w:pPr>
            <w:r w:rsidRPr="00850CFF">
              <w:rPr>
                <w:rFonts w:ascii="Times New Roman" w:hAnsi="Times New Roman" w:cs="Times New Roman"/>
                <w:b/>
              </w:rPr>
              <w:t>X</w:t>
            </w:r>
          </w:p>
        </w:tc>
        <w:tc>
          <w:tcPr>
            <w:tcW w:w="2872" w:type="dxa"/>
            <w:tcBorders>
              <w:right w:val="single" w:sz="18" w:space="0" w:color="auto"/>
            </w:tcBorders>
            <w:vAlign w:val="center"/>
          </w:tcPr>
          <w:p w:rsidR="00850CFF" w:rsidRPr="00850CFF" w:rsidRDefault="00850CFF" w:rsidP="002F226A">
            <w:pPr>
              <w:tabs>
                <w:tab w:val="left" w:pos="2130"/>
              </w:tabs>
              <w:jc w:val="center"/>
              <w:rPr>
                <w:rFonts w:ascii="Times New Roman" w:hAnsi="Times New Roman" w:cs="Times New Roman"/>
                <w:b/>
              </w:rPr>
            </w:pPr>
            <w:r w:rsidRPr="00850CFF">
              <w:rPr>
                <w:rFonts w:ascii="Times New Roman" w:hAnsi="Times New Roman" w:cs="Times New Roman"/>
                <w:b/>
              </w:rPr>
              <w:t>40</w:t>
            </w:r>
          </w:p>
        </w:tc>
      </w:tr>
      <w:tr w:rsidR="00850CFF" w:rsidRPr="00850CFF" w:rsidTr="002F226A">
        <w:trPr>
          <w:trHeight w:val="480"/>
        </w:trPr>
        <w:tc>
          <w:tcPr>
            <w:tcW w:w="2977" w:type="dxa"/>
            <w:gridSpan w:val="2"/>
            <w:vMerge/>
            <w:tcBorders>
              <w:left w:val="single" w:sz="18" w:space="0" w:color="auto"/>
            </w:tcBorders>
          </w:tcPr>
          <w:p w:rsidR="00850CFF" w:rsidRPr="00850CFF" w:rsidRDefault="00850CFF" w:rsidP="002F226A">
            <w:pPr>
              <w:tabs>
                <w:tab w:val="left" w:pos="2130"/>
              </w:tabs>
              <w:rPr>
                <w:rFonts w:ascii="Times New Roman" w:hAnsi="Times New Roman" w:cs="Times New Roman"/>
                <w:b/>
                <w:lang w:val="en-US"/>
              </w:rPr>
            </w:pPr>
          </w:p>
        </w:tc>
        <w:tc>
          <w:tcPr>
            <w:tcW w:w="3044" w:type="dxa"/>
            <w:vAlign w:val="center"/>
          </w:tcPr>
          <w:p w:rsidR="00850CFF" w:rsidRPr="00850CFF" w:rsidRDefault="00850CFF" w:rsidP="002F226A">
            <w:pPr>
              <w:pStyle w:val="Default"/>
              <w:jc w:val="center"/>
              <w:rPr>
                <w:rFonts w:ascii="Times New Roman" w:hAnsi="Times New Roman" w:cs="Times New Roman"/>
                <w:b/>
                <w:sz w:val="22"/>
                <w:szCs w:val="22"/>
                <w:lang w:val="en-US"/>
              </w:rPr>
            </w:pPr>
            <w:r w:rsidRPr="00850CFF">
              <w:rPr>
                <w:rFonts w:ascii="Times New Roman" w:hAnsi="Times New Roman" w:cs="Times New Roman"/>
                <w:b/>
                <w:bCs/>
                <w:sz w:val="22"/>
                <w:szCs w:val="22"/>
                <w:lang w:val="en-US"/>
              </w:rPr>
              <w:t>2. Quiz</w:t>
            </w:r>
          </w:p>
        </w:tc>
        <w:tc>
          <w:tcPr>
            <w:tcW w:w="1847" w:type="dxa"/>
          </w:tcPr>
          <w:p w:rsidR="00850CFF" w:rsidRPr="00850CFF" w:rsidRDefault="00850CFF" w:rsidP="002F226A">
            <w:pPr>
              <w:rPr>
                <w:rFonts w:ascii="Times New Roman" w:hAnsi="Times New Roman" w:cs="Times New Roman"/>
              </w:rPr>
            </w:pPr>
          </w:p>
          <w:p w:rsidR="00850CFF" w:rsidRPr="00850CFF" w:rsidRDefault="00850CFF" w:rsidP="002F226A">
            <w:pPr>
              <w:tabs>
                <w:tab w:val="left" w:pos="2130"/>
              </w:tabs>
              <w:rPr>
                <w:rFonts w:ascii="Times New Roman" w:hAnsi="Times New Roman" w:cs="Times New Roman"/>
              </w:rPr>
            </w:pPr>
          </w:p>
        </w:tc>
        <w:tc>
          <w:tcPr>
            <w:tcW w:w="2872" w:type="dxa"/>
            <w:tcBorders>
              <w:right w:val="single" w:sz="18" w:space="0" w:color="auto"/>
            </w:tcBorders>
            <w:vAlign w:val="center"/>
          </w:tcPr>
          <w:p w:rsidR="00850CFF" w:rsidRPr="00850CFF" w:rsidRDefault="00850CFF" w:rsidP="002F226A">
            <w:pPr>
              <w:jc w:val="center"/>
              <w:rPr>
                <w:rFonts w:ascii="Times New Roman" w:hAnsi="Times New Roman" w:cs="Times New Roman"/>
                <w:b/>
              </w:rPr>
            </w:pPr>
          </w:p>
          <w:p w:rsidR="00850CFF" w:rsidRPr="00850CFF" w:rsidRDefault="00850CFF" w:rsidP="002F226A">
            <w:pPr>
              <w:tabs>
                <w:tab w:val="left" w:pos="2130"/>
              </w:tabs>
              <w:jc w:val="center"/>
              <w:rPr>
                <w:rFonts w:ascii="Times New Roman" w:hAnsi="Times New Roman" w:cs="Times New Roman"/>
                <w:b/>
              </w:rPr>
            </w:pPr>
          </w:p>
        </w:tc>
      </w:tr>
      <w:tr w:rsidR="00850CFF" w:rsidRPr="00850CFF" w:rsidTr="002F226A">
        <w:trPr>
          <w:trHeight w:val="510"/>
        </w:trPr>
        <w:tc>
          <w:tcPr>
            <w:tcW w:w="2977" w:type="dxa"/>
            <w:gridSpan w:val="2"/>
            <w:vMerge/>
            <w:tcBorders>
              <w:left w:val="single" w:sz="18" w:space="0" w:color="auto"/>
            </w:tcBorders>
          </w:tcPr>
          <w:p w:rsidR="00850CFF" w:rsidRPr="00850CFF" w:rsidRDefault="00850CFF" w:rsidP="002F226A">
            <w:pPr>
              <w:tabs>
                <w:tab w:val="left" w:pos="2130"/>
              </w:tabs>
              <w:rPr>
                <w:rFonts w:ascii="Times New Roman" w:hAnsi="Times New Roman" w:cs="Times New Roman"/>
                <w:b/>
                <w:lang w:val="en-US"/>
              </w:rPr>
            </w:pPr>
          </w:p>
        </w:tc>
        <w:tc>
          <w:tcPr>
            <w:tcW w:w="3044" w:type="dxa"/>
            <w:vAlign w:val="center"/>
          </w:tcPr>
          <w:p w:rsidR="00850CFF" w:rsidRPr="00850CFF" w:rsidRDefault="00850CFF" w:rsidP="002F226A">
            <w:pPr>
              <w:pStyle w:val="Default"/>
              <w:jc w:val="center"/>
              <w:rPr>
                <w:rFonts w:ascii="Times New Roman" w:hAnsi="Times New Roman" w:cs="Times New Roman"/>
                <w:sz w:val="22"/>
                <w:szCs w:val="22"/>
                <w:lang w:val="en-US"/>
              </w:rPr>
            </w:pPr>
            <w:r w:rsidRPr="00850CFF">
              <w:rPr>
                <w:rFonts w:ascii="Times New Roman" w:hAnsi="Times New Roman" w:cs="Times New Roman"/>
                <w:b/>
                <w:bCs/>
                <w:sz w:val="22"/>
                <w:szCs w:val="22"/>
                <w:lang w:val="en-US"/>
              </w:rPr>
              <w:t>3. Quiz</w:t>
            </w:r>
          </w:p>
        </w:tc>
        <w:tc>
          <w:tcPr>
            <w:tcW w:w="1847" w:type="dxa"/>
          </w:tcPr>
          <w:p w:rsidR="00850CFF" w:rsidRPr="00850CFF" w:rsidRDefault="00850CFF" w:rsidP="002F226A">
            <w:pPr>
              <w:rPr>
                <w:rFonts w:ascii="Times New Roman" w:hAnsi="Times New Roman" w:cs="Times New Roman"/>
              </w:rPr>
            </w:pPr>
          </w:p>
          <w:p w:rsidR="00850CFF" w:rsidRPr="00850CFF" w:rsidRDefault="00850CFF" w:rsidP="002F226A">
            <w:pPr>
              <w:tabs>
                <w:tab w:val="left" w:pos="2130"/>
              </w:tabs>
              <w:rPr>
                <w:rFonts w:ascii="Times New Roman" w:hAnsi="Times New Roman" w:cs="Times New Roman"/>
              </w:rPr>
            </w:pPr>
          </w:p>
        </w:tc>
        <w:tc>
          <w:tcPr>
            <w:tcW w:w="2872" w:type="dxa"/>
            <w:tcBorders>
              <w:right w:val="single" w:sz="18" w:space="0" w:color="auto"/>
            </w:tcBorders>
            <w:vAlign w:val="center"/>
          </w:tcPr>
          <w:p w:rsidR="00850CFF" w:rsidRPr="00850CFF" w:rsidRDefault="00850CFF" w:rsidP="002F226A">
            <w:pPr>
              <w:jc w:val="center"/>
              <w:rPr>
                <w:rFonts w:ascii="Times New Roman" w:hAnsi="Times New Roman" w:cs="Times New Roman"/>
                <w:b/>
              </w:rPr>
            </w:pPr>
          </w:p>
          <w:p w:rsidR="00850CFF" w:rsidRPr="00850CFF" w:rsidRDefault="00850CFF" w:rsidP="002F226A">
            <w:pPr>
              <w:tabs>
                <w:tab w:val="left" w:pos="2130"/>
              </w:tabs>
              <w:jc w:val="center"/>
              <w:rPr>
                <w:rFonts w:ascii="Times New Roman" w:hAnsi="Times New Roman" w:cs="Times New Roman"/>
                <w:b/>
              </w:rPr>
            </w:pPr>
          </w:p>
        </w:tc>
      </w:tr>
      <w:tr w:rsidR="00850CFF" w:rsidRPr="00850CFF" w:rsidTr="002F226A">
        <w:trPr>
          <w:trHeight w:val="615"/>
        </w:trPr>
        <w:tc>
          <w:tcPr>
            <w:tcW w:w="2977" w:type="dxa"/>
            <w:gridSpan w:val="2"/>
            <w:vMerge/>
            <w:tcBorders>
              <w:left w:val="single" w:sz="18" w:space="0" w:color="auto"/>
            </w:tcBorders>
          </w:tcPr>
          <w:p w:rsidR="00850CFF" w:rsidRPr="00850CFF" w:rsidRDefault="00850CFF" w:rsidP="002F226A">
            <w:pPr>
              <w:tabs>
                <w:tab w:val="left" w:pos="2130"/>
              </w:tabs>
              <w:rPr>
                <w:rFonts w:ascii="Times New Roman" w:hAnsi="Times New Roman" w:cs="Times New Roman"/>
                <w:b/>
                <w:lang w:val="en-US"/>
              </w:rPr>
            </w:pPr>
          </w:p>
        </w:tc>
        <w:tc>
          <w:tcPr>
            <w:tcW w:w="3044" w:type="dxa"/>
            <w:vAlign w:val="center"/>
          </w:tcPr>
          <w:p w:rsidR="00850CFF" w:rsidRPr="00850CFF" w:rsidRDefault="00850CFF" w:rsidP="002F226A">
            <w:pPr>
              <w:pStyle w:val="Default"/>
              <w:jc w:val="center"/>
              <w:rPr>
                <w:rFonts w:ascii="Times New Roman" w:hAnsi="Times New Roman" w:cs="Times New Roman"/>
                <w:sz w:val="22"/>
                <w:szCs w:val="22"/>
                <w:lang w:val="en-US"/>
              </w:rPr>
            </w:pPr>
            <w:r w:rsidRPr="00850CFF">
              <w:rPr>
                <w:rFonts w:ascii="Times New Roman" w:hAnsi="Times New Roman" w:cs="Times New Roman"/>
                <w:b/>
                <w:bCs/>
                <w:sz w:val="22"/>
                <w:szCs w:val="22"/>
                <w:lang w:val="en-US"/>
              </w:rPr>
              <w:t>4. Quiz</w:t>
            </w:r>
          </w:p>
        </w:tc>
        <w:tc>
          <w:tcPr>
            <w:tcW w:w="1847" w:type="dxa"/>
          </w:tcPr>
          <w:p w:rsidR="00850CFF" w:rsidRPr="00850CFF" w:rsidRDefault="00850CFF" w:rsidP="002F226A">
            <w:pPr>
              <w:rPr>
                <w:rFonts w:ascii="Times New Roman" w:hAnsi="Times New Roman" w:cs="Times New Roman"/>
              </w:rPr>
            </w:pPr>
          </w:p>
          <w:p w:rsidR="00850CFF" w:rsidRPr="00850CFF" w:rsidRDefault="00850CFF" w:rsidP="002F226A">
            <w:pPr>
              <w:tabs>
                <w:tab w:val="left" w:pos="2130"/>
              </w:tabs>
              <w:rPr>
                <w:rFonts w:ascii="Times New Roman" w:hAnsi="Times New Roman" w:cs="Times New Roman"/>
              </w:rPr>
            </w:pPr>
          </w:p>
        </w:tc>
        <w:tc>
          <w:tcPr>
            <w:tcW w:w="2872" w:type="dxa"/>
            <w:tcBorders>
              <w:right w:val="single" w:sz="18" w:space="0" w:color="auto"/>
            </w:tcBorders>
            <w:vAlign w:val="center"/>
          </w:tcPr>
          <w:p w:rsidR="00850CFF" w:rsidRPr="00850CFF" w:rsidRDefault="00850CFF" w:rsidP="002F226A">
            <w:pPr>
              <w:jc w:val="center"/>
              <w:rPr>
                <w:rFonts w:ascii="Times New Roman" w:hAnsi="Times New Roman" w:cs="Times New Roman"/>
                <w:b/>
              </w:rPr>
            </w:pPr>
          </w:p>
          <w:p w:rsidR="00850CFF" w:rsidRPr="00850CFF" w:rsidRDefault="00850CFF" w:rsidP="002F226A">
            <w:pPr>
              <w:tabs>
                <w:tab w:val="left" w:pos="2130"/>
              </w:tabs>
              <w:jc w:val="center"/>
              <w:rPr>
                <w:rFonts w:ascii="Times New Roman" w:hAnsi="Times New Roman" w:cs="Times New Roman"/>
                <w:b/>
              </w:rPr>
            </w:pPr>
          </w:p>
        </w:tc>
      </w:tr>
      <w:tr w:rsidR="00850CFF" w:rsidRPr="00850CFF" w:rsidTr="002F226A">
        <w:trPr>
          <w:trHeight w:val="315"/>
        </w:trPr>
        <w:tc>
          <w:tcPr>
            <w:tcW w:w="2977" w:type="dxa"/>
            <w:gridSpan w:val="2"/>
            <w:vMerge/>
            <w:tcBorders>
              <w:left w:val="single" w:sz="18" w:space="0" w:color="auto"/>
            </w:tcBorders>
          </w:tcPr>
          <w:p w:rsidR="00850CFF" w:rsidRPr="00850CFF" w:rsidRDefault="00850CFF" w:rsidP="002F226A">
            <w:pPr>
              <w:tabs>
                <w:tab w:val="left" w:pos="2130"/>
              </w:tabs>
              <w:rPr>
                <w:rFonts w:ascii="Times New Roman" w:hAnsi="Times New Roman" w:cs="Times New Roman"/>
                <w:b/>
                <w:lang w:val="en-US"/>
              </w:rPr>
            </w:pPr>
          </w:p>
        </w:tc>
        <w:tc>
          <w:tcPr>
            <w:tcW w:w="3044" w:type="dxa"/>
            <w:vAlign w:val="center"/>
          </w:tcPr>
          <w:p w:rsidR="00850CFF" w:rsidRPr="00850CFF" w:rsidRDefault="00850CFF" w:rsidP="002F226A">
            <w:pPr>
              <w:pStyle w:val="Default"/>
              <w:jc w:val="center"/>
              <w:rPr>
                <w:rFonts w:ascii="Times New Roman" w:hAnsi="Times New Roman" w:cs="Times New Roman"/>
                <w:sz w:val="22"/>
                <w:szCs w:val="22"/>
                <w:lang w:val="en-US"/>
              </w:rPr>
            </w:pPr>
            <w:r w:rsidRPr="00850CFF">
              <w:rPr>
                <w:rFonts w:ascii="Times New Roman" w:hAnsi="Times New Roman" w:cs="Times New Roman"/>
                <w:b/>
                <w:bCs/>
                <w:sz w:val="22"/>
                <w:szCs w:val="22"/>
                <w:lang w:val="en-US"/>
              </w:rPr>
              <w:t>5. Quiz</w:t>
            </w:r>
          </w:p>
        </w:tc>
        <w:tc>
          <w:tcPr>
            <w:tcW w:w="1847" w:type="dxa"/>
          </w:tcPr>
          <w:p w:rsidR="00850CFF" w:rsidRPr="00850CFF" w:rsidRDefault="00850CFF" w:rsidP="002F226A">
            <w:pPr>
              <w:rPr>
                <w:rFonts w:ascii="Times New Roman" w:hAnsi="Times New Roman" w:cs="Times New Roman"/>
              </w:rPr>
            </w:pPr>
          </w:p>
          <w:p w:rsidR="00850CFF" w:rsidRPr="00850CFF" w:rsidRDefault="00850CFF" w:rsidP="002F226A">
            <w:pPr>
              <w:tabs>
                <w:tab w:val="left" w:pos="2130"/>
              </w:tabs>
              <w:rPr>
                <w:rFonts w:ascii="Times New Roman" w:hAnsi="Times New Roman" w:cs="Times New Roman"/>
              </w:rPr>
            </w:pPr>
          </w:p>
        </w:tc>
        <w:tc>
          <w:tcPr>
            <w:tcW w:w="2872" w:type="dxa"/>
            <w:tcBorders>
              <w:right w:val="single" w:sz="18" w:space="0" w:color="auto"/>
            </w:tcBorders>
            <w:vAlign w:val="center"/>
          </w:tcPr>
          <w:p w:rsidR="00850CFF" w:rsidRPr="00850CFF" w:rsidRDefault="00850CFF" w:rsidP="002F226A">
            <w:pPr>
              <w:jc w:val="center"/>
              <w:rPr>
                <w:rFonts w:ascii="Times New Roman" w:hAnsi="Times New Roman" w:cs="Times New Roman"/>
                <w:b/>
              </w:rPr>
            </w:pPr>
          </w:p>
          <w:p w:rsidR="00850CFF" w:rsidRPr="00850CFF" w:rsidRDefault="00850CFF" w:rsidP="002F226A">
            <w:pPr>
              <w:tabs>
                <w:tab w:val="left" w:pos="2130"/>
              </w:tabs>
              <w:jc w:val="center"/>
              <w:rPr>
                <w:rFonts w:ascii="Times New Roman" w:hAnsi="Times New Roman" w:cs="Times New Roman"/>
                <w:b/>
              </w:rPr>
            </w:pPr>
          </w:p>
        </w:tc>
      </w:tr>
      <w:tr w:rsidR="00850CFF" w:rsidRPr="00850CFF" w:rsidTr="002F226A">
        <w:tc>
          <w:tcPr>
            <w:tcW w:w="2977" w:type="dxa"/>
            <w:gridSpan w:val="2"/>
            <w:vMerge/>
            <w:tcBorders>
              <w:left w:val="single" w:sz="18" w:space="0" w:color="auto"/>
            </w:tcBorders>
          </w:tcPr>
          <w:p w:rsidR="00850CFF" w:rsidRPr="00850CFF" w:rsidRDefault="00850CFF" w:rsidP="002F226A">
            <w:pPr>
              <w:tabs>
                <w:tab w:val="left" w:pos="2130"/>
              </w:tabs>
              <w:rPr>
                <w:rFonts w:ascii="Times New Roman" w:hAnsi="Times New Roman" w:cs="Times New Roman"/>
                <w:lang w:val="en-US"/>
              </w:rPr>
            </w:pPr>
          </w:p>
        </w:tc>
        <w:tc>
          <w:tcPr>
            <w:tcW w:w="3044" w:type="dxa"/>
            <w:vAlign w:val="center"/>
          </w:tcPr>
          <w:p w:rsidR="00850CFF" w:rsidRPr="00850CFF" w:rsidRDefault="00850CFF" w:rsidP="002F226A">
            <w:pPr>
              <w:pStyle w:val="Default"/>
              <w:jc w:val="center"/>
              <w:rPr>
                <w:rFonts w:ascii="Times New Roman" w:hAnsi="Times New Roman" w:cs="Times New Roman"/>
                <w:sz w:val="22"/>
                <w:szCs w:val="22"/>
                <w:lang w:val="en-US"/>
              </w:rPr>
            </w:pPr>
            <w:r w:rsidRPr="00850CFF">
              <w:rPr>
                <w:rFonts w:ascii="Times New Roman" w:hAnsi="Times New Roman" w:cs="Times New Roman"/>
                <w:b/>
                <w:bCs/>
                <w:sz w:val="22"/>
                <w:szCs w:val="22"/>
                <w:lang w:val="en-US"/>
              </w:rPr>
              <w:t>Oral Examination</w:t>
            </w:r>
          </w:p>
        </w:tc>
        <w:tc>
          <w:tcPr>
            <w:tcW w:w="1847" w:type="dxa"/>
            <w:vAlign w:val="center"/>
          </w:tcPr>
          <w:p w:rsidR="00850CFF" w:rsidRPr="00850CFF" w:rsidRDefault="00850CFF" w:rsidP="002F226A">
            <w:pPr>
              <w:tabs>
                <w:tab w:val="left" w:pos="2130"/>
              </w:tabs>
              <w:jc w:val="center"/>
              <w:rPr>
                <w:rFonts w:ascii="Times New Roman" w:hAnsi="Times New Roman" w:cs="Times New Roman"/>
              </w:rPr>
            </w:pPr>
          </w:p>
        </w:tc>
        <w:tc>
          <w:tcPr>
            <w:tcW w:w="2872" w:type="dxa"/>
            <w:tcBorders>
              <w:right w:val="single" w:sz="18" w:space="0" w:color="auto"/>
            </w:tcBorders>
            <w:vAlign w:val="center"/>
          </w:tcPr>
          <w:p w:rsidR="00850CFF" w:rsidRPr="00850CFF" w:rsidRDefault="00850CFF" w:rsidP="002F226A">
            <w:pPr>
              <w:tabs>
                <w:tab w:val="left" w:pos="2130"/>
              </w:tabs>
              <w:jc w:val="center"/>
              <w:rPr>
                <w:rFonts w:ascii="Times New Roman" w:hAnsi="Times New Roman" w:cs="Times New Roman"/>
                <w:b/>
              </w:rPr>
            </w:pPr>
          </w:p>
        </w:tc>
      </w:tr>
      <w:tr w:rsidR="00850CFF" w:rsidRPr="00850CFF" w:rsidTr="002F226A">
        <w:tc>
          <w:tcPr>
            <w:tcW w:w="2977" w:type="dxa"/>
            <w:gridSpan w:val="2"/>
            <w:vMerge/>
            <w:tcBorders>
              <w:left w:val="single" w:sz="18" w:space="0" w:color="auto"/>
            </w:tcBorders>
          </w:tcPr>
          <w:p w:rsidR="00850CFF" w:rsidRPr="00850CFF" w:rsidRDefault="00850CFF" w:rsidP="002F226A">
            <w:pPr>
              <w:tabs>
                <w:tab w:val="left" w:pos="2130"/>
              </w:tabs>
              <w:rPr>
                <w:rFonts w:ascii="Times New Roman" w:hAnsi="Times New Roman" w:cs="Times New Roman"/>
                <w:lang w:val="en-US"/>
              </w:rPr>
            </w:pPr>
          </w:p>
        </w:tc>
        <w:tc>
          <w:tcPr>
            <w:tcW w:w="3044" w:type="dxa"/>
            <w:vAlign w:val="center"/>
          </w:tcPr>
          <w:p w:rsidR="00850CFF" w:rsidRPr="00850CFF" w:rsidRDefault="00850CFF" w:rsidP="002F226A">
            <w:pPr>
              <w:pStyle w:val="Default"/>
              <w:jc w:val="center"/>
              <w:rPr>
                <w:rFonts w:ascii="Times New Roman" w:hAnsi="Times New Roman" w:cs="Times New Roman"/>
                <w:sz w:val="22"/>
                <w:szCs w:val="22"/>
                <w:lang w:val="en-US"/>
              </w:rPr>
            </w:pPr>
            <w:r w:rsidRPr="00850CFF">
              <w:rPr>
                <w:rFonts w:ascii="Times New Roman" w:hAnsi="Times New Roman" w:cs="Times New Roman"/>
                <w:b/>
                <w:bCs/>
                <w:sz w:val="22"/>
                <w:szCs w:val="22"/>
                <w:lang w:val="en-US"/>
              </w:rPr>
              <w:t>Practice Examination (Laboratory, Project etc.)</w:t>
            </w:r>
          </w:p>
        </w:tc>
        <w:tc>
          <w:tcPr>
            <w:tcW w:w="1847" w:type="dxa"/>
            <w:vAlign w:val="center"/>
          </w:tcPr>
          <w:p w:rsidR="00850CFF" w:rsidRPr="00850CFF" w:rsidRDefault="00850CFF" w:rsidP="002F226A">
            <w:pPr>
              <w:jc w:val="center"/>
              <w:rPr>
                <w:rFonts w:ascii="Times New Roman" w:hAnsi="Times New Roman" w:cs="Times New Roman"/>
              </w:rPr>
            </w:pPr>
          </w:p>
        </w:tc>
        <w:tc>
          <w:tcPr>
            <w:tcW w:w="2872" w:type="dxa"/>
            <w:tcBorders>
              <w:right w:val="single" w:sz="18" w:space="0" w:color="auto"/>
            </w:tcBorders>
            <w:vAlign w:val="center"/>
          </w:tcPr>
          <w:p w:rsidR="00850CFF" w:rsidRPr="00850CFF" w:rsidRDefault="00850CFF" w:rsidP="002F226A">
            <w:pPr>
              <w:jc w:val="center"/>
              <w:rPr>
                <w:rFonts w:ascii="Times New Roman" w:hAnsi="Times New Roman" w:cs="Times New Roman"/>
                <w:b/>
              </w:rPr>
            </w:pPr>
          </w:p>
        </w:tc>
      </w:tr>
      <w:tr w:rsidR="00850CFF" w:rsidRPr="00850CFF" w:rsidTr="002F226A">
        <w:tc>
          <w:tcPr>
            <w:tcW w:w="2977" w:type="dxa"/>
            <w:gridSpan w:val="2"/>
            <w:vMerge/>
            <w:tcBorders>
              <w:left w:val="single" w:sz="18" w:space="0" w:color="auto"/>
            </w:tcBorders>
          </w:tcPr>
          <w:p w:rsidR="00850CFF" w:rsidRPr="00850CFF" w:rsidRDefault="00850CFF" w:rsidP="002F226A">
            <w:pPr>
              <w:tabs>
                <w:tab w:val="left" w:pos="2130"/>
              </w:tabs>
              <w:rPr>
                <w:rFonts w:ascii="Times New Roman" w:hAnsi="Times New Roman" w:cs="Times New Roman"/>
                <w:lang w:val="en-US"/>
              </w:rPr>
            </w:pPr>
          </w:p>
        </w:tc>
        <w:tc>
          <w:tcPr>
            <w:tcW w:w="3044" w:type="dxa"/>
            <w:vAlign w:val="center"/>
          </w:tcPr>
          <w:p w:rsidR="00850CFF" w:rsidRPr="00850CFF" w:rsidRDefault="00850CFF" w:rsidP="002F226A">
            <w:pPr>
              <w:pStyle w:val="Default"/>
              <w:jc w:val="center"/>
              <w:rPr>
                <w:rFonts w:ascii="Times New Roman" w:hAnsi="Times New Roman" w:cs="Times New Roman"/>
                <w:sz w:val="22"/>
                <w:szCs w:val="22"/>
                <w:lang w:val="en-US"/>
              </w:rPr>
            </w:pPr>
            <w:r w:rsidRPr="00850CFF">
              <w:rPr>
                <w:rFonts w:ascii="Times New Roman" w:hAnsi="Times New Roman" w:cs="Times New Roman"/>
                <w:b/>
                <w:bCs/>
                <w:sz w:val="22"/>
                <w:szCs w:val="22"/>
                <w:lang w:val="en-US"/>
              </w:rPr>
              <w:t>Final Examination</w:t>
            </w:r>
          </w:p>
        </w:tc>
        <w:tc>
          <w:tcPr>
            <w:tcW w:w="1847" w:type="dxa"/>
            <w:vAlign w:val="center"/>
          </w:tcPr>
          <w:p w:rsidR="00850CFF" w:rsidRPr="00850CFF" w:rsidRDefault="00850CFF" w:rsidP="002F226A">
            <w:pPr>
              <w:jc w:val="center"/>
              <w:rPr>
                <w:rFonts w:ascii="Times New Roman" w:hAnsi="Times New Roman" w:cs="Times New Roman"/>
              </w:rPr>
            </w:pPr>
            <w:r w:rsidRPr="00850CFF">
              <w:rPr>
                <w:rFonts w:ascii="Times New Roman" w:hAnsi="Times New Roman" w:cs="Times New Roman"/>
                <w:b/>
              </w:rPr>
              <w:t>X</w:t>
            </w:r>
          </w:p>
        </w:tc>
        <w:tc>
          <w:tcPr>
            <w:tcW w:w="2872" w:type="dxa"/>
            <w:tcBorders>
              <w:right w:val="single" w:sz="18" w:space="0" w:color="auto"/>
            </w:tcBorders>
            <w:vAlign w:val="center"/>
          </w:tcPr>
          <w:p w:rsidR="00850CFF" w:rsidRPr="00850CFF" w:rsidRDefault="00850CFF" w:rsidP="002F226A">
            <w:pPr>
              <w:jc w:val="center"/>
              <w:rPr>
                <w:rFonts w:ascii="Times New Roman" w:hAnsi="Times New Roman" w:cs="Times New Roman"/>
                <w:b/>
              </w:rPr>
            </w:pPr>
            <w:r w:rsidRPr="00850CFF">
              <w:rPr>
                <w:rFonts w:ascii="Times New Roman" w:hAnsi="Times New Roman" w:cs="Times New Roman"/>
                <w:b/>
              </w:rPr>
              <w:t>60</w:t>
            </w:r>
          </w:p>
        </w:tc>
      </w:tr>
      <w:tr w:rsidR="00850CFF" w:rsidRPr="00850CFF" w:rsidTr="002F226A">
        <w:trPr>
          <w:trHeight w:val="510"/>
        </w:trPr>
        <w:tc>
          <w:tcPr>
            <w:tcW w:w="10740" w:type="dxa"/>
            <w:gridSpan w:val="5"/>
            <w:tcBorders>
              <w:left w:val="single" w:sz="18" w:space="0" w:color="auto"/>
              <w:right w:val="single" w:sz="18" w:space="0" w:color="auto"/>
            </w:tcBorders>
            <w:vAlign w:val="center"/>
          </w:tcPr>
          <w:p w:rsidR="00850CFF" w:rsidRPr="00850CFF" w:rsidRDefault="00850CFF" w:rsidP="002F226A">
            <w:pPr>
              <w:tabs>
                <w:tab w:val="left" w:pos="2130"/>
              </w:tabs>
              <w:jc w:val="center"/>
              <w:rPr>
                <w:rFonts w:ascii="Times New Roman" w:hAnsi="Times New Roman" w:cs="Times New Roman"/>
                <w:lang w:val="en-US"/>
              </w:rPr>
            </w:pPr>
            <w:r w:rsidRPr="00850CFF">
              <w:rPr>
                <w:rFonts w:ascii="Times New Roman" w:hAnsi="Times New Roman" w:cs="Times New Roman"/>
                <w:b/>
                <w:bCs/>
                <w:lang w:val="en-US"/>
              </w:rPr>
              <w:t>Semester Course Plan</w:t>
            </w:r>
          </w:p>
        </w:tc>
      </w:tr>
      <w:tr w:rsidR="00850CFF" w:rsidRPr="00850CFF" w:rsidTr="00850CFF">
        <w:tc>
          <w:tcPr>
            <w:tcW w:w="1526" w:type="dxa"/>
            <w:tcBorders>
              <w:left w:val="single" w:sz="18" w:space="0" w:color="auto"/>
            </w:tcBorders>
            <w:vAlign w:val="center"/>
          </w:tcPr>
          <w:p w:rsidR="00850CFF" w:rsidRPr="00850CFF" w:rsidRDefault="00850CFF" w:rsidP="002F226A">
            <w:pPr>
              <w:tabs>
                <w:tab w:val="left" w:pos="2130"/>
              </w:tabs>
              <w:jc w:val="center"/>
              <w:rPr>
                <w:rFonts w:ascii="Times New Roman" w:hAnsi="Times New Roman" w:cs="Times New Roman"/>
                <w:b/>
                <w:lang w:val="en-US"/>
              </w:rPr>
            </w:pPr>
            <w:r w:rsidRPr="00850CFF">
              <w:rPr>
                <w:rFonts w:ascii="Times New Roman" w:hAnsi="Times New Roman" w:cs="Times New Roman"/>
                <w:b/>
                <w:bCs/>
                <w:lang w:val="en-US"/>
              </w:rPr>
              <w:t>Week</w:t>
            </w:r>
          </w:p>
        </w:tc>
        <w:tc>
          <w:tcPr>
            <w:tcW w:w="9214" w:type="dxa"/>
            <w:gridSpan w:val="4"/>
            <w:tcBorders>
              <w:right w:val="single" w:sz="18" w:space="0" w:color="auto"/>
            </w:tcBorders>
            <w:vAlign w:val="center"/>
          </w:tcPr>
          <w:p w:rsidR="00850CFF" w:rsidRPr="00850CFF" w:rsidRDefault="00850CFF" w:rsidP="002F226A">
            <w:pPr>
              <w:tabs>
                <w:tab w:val="left" w:pos="2130"/>
              </w:tabs>
              <w:jc w:val="center"/>
              <w:rPr>
                <w:rFonts w:ascii="Times New Roman" w:hAnsi="Times New Roman" w:cs="Times New Roman"/>
                <w:b/>
                <w:lang w:val="en-US"/>
              </w:rPr>
            </w:pPr>
            <w:r w:rsidRPr="00850CFF">
              <w:rPr>
                <w:rFonts w:ascii="Times New Roman" w:hAnsi="Times New Roman" w:cs="Times New Roman"/>
                <w:b/>
                <w:bCs/>
                <w:lang w:val="en-US"/>
              </w:rPr>
              <w:t>Subjects</w:t>
            </w:r>
          </w:p>
        </w:tc>
      </w:tr>
      <w:tr w:rsidR="00850CFF" w:rsidRPr="00850CFF" w:rsidTr="00850CFF">
        <w:tc>
          <w:tcPr>
            <w:tcW w:w="1526" w:type="dxa"/>
            <w:tcBorders>
              <w:left w:val="single" w:sz="18" w:space="0" w:color="auto"/>
            </w:tcBorders>
            <w:vAlign w:val="center"/>
          </w:tcPr>
          <w:p w:rsidR="00850CFF" w:rsidRPr="00850CFF" w:rsidRDefault="00850CFF" w:rsidP="002F226A">
            <w:pPr>
              <w:tabs>
                <w:tab w:val="left" w:pos="2130"/>
              </w:tabs>
              <w:jc w:val="center"/>
              <w:rPr>
                <w:rFonts w:ascii="Times New Roman" w:hAnsi="Times New Roman" w:cs="Times New Roman"/>
                <w:b/>
                <w:lang w:val="en-US"/>
              </w:rPr>
            </w:pPr>
            <w:r w:rsidRPr="00850CFF">
              <w:rPr>
                <w:rFonts w:ascii="Times New Roman" w:hAnsi="Times New Roman" w:cs="Times New Roman"/>
                <w:b/>
                <w:lang w:val="en-US"/>
              </w:rPr>
              <w:t>1</w:t>
            </w:r>
          </w:p>
        </w:tc>
        <w:tc>
          <w:tcPr>
            <w:tcW w:w="9214" w:type="dxa"/>
            <w:gridSpan w:val="4"/>
            <w:tcBorders>
              <w:right w:val="single" w:sz="18" w:space="0" w:color="auto"/>
            </w:tcBorders>
          </w:tcPr>
          <w:p w:rsidR="00850CFF" w:rsidRPr="00850CFF" w:rsidRDefault="00850CFF" w:rsidP="009A3882">
            <w:pPr>
              <w:pStyle w:val="KonuBal"/>
              <w:spacing w:after="120"/>
              <w:jc w:val="both"/>
              <w:rPr>
                <w:b w:val="0"/>
                <w:sz w:val="22"/>
                <w:szCs w:val="22"/>
                <w:shd w:val="clear" w:color="auto" w:fill="FFFFFF"/>
                <w:lang w:val="en-US"/>
              </w:rPr>
            </w:pPr>
            <w:r w:rsidRPr="00850CFF">
              <w:rPr>
                <w:b w:val="0"/>
                <w:sz w:val="22"/>
                <w:szCs w:val="22"/>
                <w:u w:val="none"/>
                <w:shd w:val="clear" w:color="auto" w:fill="FFFFFF"/>
                <w:lang w:val="en-US"/>
              </w:rPr>
              <w:t xml:space="preserve">General information about oxidative stress and antioxidant defense mechanisms and the terms </w:t>
            </w:r>
          </w:p>
        </w:tc>
      </w:tr>
      <w:tr w:rsidR="00850CFF" w:rsidRPr="00850CFF" w:rsidTr="00850CFF">
        <w:tc>
          <w:tcPr>
            <w:tcW w:w="1526" w:type="dxa"/>
            <w:tcBorders>
              <w:left w:val="single" w:sz="18" w:space="0" w:color="auto"/>
            </w:tcBorders>
            <w:vAlign w:val="center"/>
          </w:tcPr>
          <w:p w:rsidR="00850CFF" w:rsidRPr="00850CFF" w:rsidRDefault="00850CFF" w:rsidP="002F226A">
            <w:pPr>
              <w:tabs>
                <w:tab w:val="left" w:pos="2130"/>
              </w:tabs>
              <w:jc w:val="center"/>
              <w:rPr>
                <w:rFonts w:ascii="Times New Roman" w:hAnsi="Times New Roman" w:cs="Times New Roman"/>
                <w:b/>
                <w:lang w:val="en-US"/>
              </w:rPr>
            </w:pPr>
            <w:r w:rsidRPr="00850CFF">
              <w:rPr>
                <w:rFonts w:ascii="Times New Roman" w:hAnsi="Times New Roman" w:cs="Times New Roman"/>
                <w:b/>
                <w:lang w:val="en-US"/>
              </w:rPr>
              <w:t>2</w:t>
            </w:r>
          </w:p>
        </w:tc>
        <w:tc>
          <w:tcPr>
            <w:tcW w:w="9214" w:type="dxa"/>
            <w:gridSpan w:val="4"/>
            <w:tcBorders>
              <w:right w:val="single" w:sz="18" w:space="0" w:color="auto"/>
            </w:tcBorders>
          </w:tcPr>
          <w:p w:rsidR="00850CFF" w:rsidRPr="00850CFF" w:rsidRDefault="00850CFF" w:rsidP="009A3882">
            <w:pPr>
              <w:pStyle w:val="KonuBal"/>
              <w:spacing w:after="120"/>
              <w:jc w:val="both"/>
              <w:rPr>
                <w:b w:val="0"/>
                <w:sz w:val="22"/>
                <w:szCs w:val="22"/>
                <w:lang w:val="en-US"/>
              </w:rPr>
            </w:pPr>
            <w:r w:rsidRPr="00850CFF">
              <w:rPr>
                <w:b w:val="0"/>
                <w:color w:val="333333"/>
                <w:sz w:val="22"/>
                <w:szCs w:val="22"/>
                <w:u w:val="none"/>
                <w:shd w:val="clear" w:color="auto" w:fill="FFFFFF"/>
                <w:lang w:val="en-US"/>
              </w:rPr>
              <w:t>Oxygen toxicity and reactive oxygen species (ROS), oxidative stress</w:t>
            </w:r>
          </w:p>
        </w:tc>
      </w:tr>
      <w:tr w:rsidR="00850CFF" w:rsidRPr="00850CFF" w:rsidTr="00850CFF">
        <w:tc>
          <w:tcPr>
            <w:tcW w:w="1526" w:type="dxa"/>
            <w:tcBorders>
              <w:left w:val="single" w:sz="18" w:space="0" w:color="auto"/>
            </w:tcBorders>
            <w:vAlign w:val="center"/>
          </w:tcPr>
          <w:p w:rsidR="00850CFF" w:rsidRPr="00850CFF" w:rsidRDefault="00850CFF" w:rsidP="002F226A">
            <w:pPr>
              <w:tabs>
                <w:tab w:val="left" w:pos="2130"/>
              </w:tabs>
              <w:jc w:val="center"/>
              <w:rPr>
                <w:rFonts w:ascii="Times New Roman" w:hAnsi="Times New Roman" w:cs="Times New Roman"/>
                <w:b/>
                <w:lang w:val="en-US"/>
              </w:rPr>
            </w:pPr>
            <w:r w:rsidRPr="00850CFF">
              <w:rPr>
                <w:rFonts w:ascii="Times New Roman" w:hAnsi="Times New Roman" w:cs="Times New Roman"/>
                <w:b/>
                <w:lang w:val="en-US"/>
              </w:rPr>
              <w:t>3</w:t>
            </w:r>
          </w:p>
        </w:tc>
        <w:tc>
          <w:tcPr>
            <w:tcW w:w="9214" w:type="dxa"/>
            <w:gridSpan w:val="4"/>
            <w:tcBorders>
              <w:right w:val="single" w:sz="18" w:space="0" w:color="auto"/>
            </w:tcBorders>
          </w:tcPr>
          <w:p w:rsidR="00850CFF" w:rsidRPr="00850CFF" w:rsidRDefault="00850CFF" w:rsidP="009A3882">
            <w:pPr>
              <w:pStyle w:val="KonuBal"/>
              <w:spacing w:after="120"/>
              <w:jc w:val="both"/>
              <w:rPr>
                <w:b w:val="0"/>
                <w:sz w:val="22"/>
                <w:szCs w:val="22"/>
                <w:shd w:val="clear" w:color="auto" w:fill="FFFFFF"/>
                <w:lang w:val="en-US"/>
              </w:rPr>
            </w:pPr>
            <w:r w:rsidRPr="00850CFF">
              <w:rPr>
                <w:b w:val="0"/>
                <w:color w:val="333333"/>
                <w:sz w:val="22"/>
                <w:szCs w:val="22"/>
                <w:u w:val="none"/>
                <w:shd w:val="clear" w:color="auto" w:fill="FFFFFF"/>
                <w:lang w:val="en-US"/>
              </w:rPr>
              <w:t>ROS: the mechanisms of production</w:t>
            </w:r>
          </w:p>
        </w:tc>
      </w:tr>
      <w:tr w:rsidR="00850CFF" w:rsidRPr="00850CFF" w:rsidTr="00850CFF">
        <w:tc>
          <w:tcPr>
            <w:tcW w:w="1526" w:type="dxa"/>
            <w:tcBorders>
              <w:left w:val="single" w:sz="18" w:space="0" w:color="auto"/>
            </w:tcBorders>
            <w:vAlign w:val="center"/>
          </w:tcPr>
          <w:p w:rsidR="00850CFF" w:rsidRPr="00850CFF" w:rsidRDefault="00850CFF" w:rsidP="002F226A">
            <w:pPr>
              <w:tabs>
                <w:tab w:val="left" w:pos="2130"/>
              </w:tabs>
              <w:jc w:val="center"/>
              <w:rPr>
                <w:rFonts w:ascii="Times New Roman" w:hAnsi="Times New Roman" w:cs="Times New Roman"/>
                <w:b/>
                <w:lang w:val="en-US"/>
              </w:rPr>
            </w:pPr>
            <w:r w:rsidRPr="00850CFF">
              <w:rPr>
                <w:rFonts w:ascii="Times New Roman" w:hAnsi="Times New Roman" w:cs="Times New Roman"/>
                <w:b/>
                <w:lang w:val="en-US"/>
              </w:rPr>
              <w:t>4</w:t>
            </w:r>
          </w:p>
        </w:tc>
        <w:tc>
          <w:tcPr>
            <w:tcW w:w="9214" w:type="dxa"/>
            <w:gridSpan w:val="4"/>
            <w:tcBorders>
              <w:right w:val="single" w:sz="18" w:space="0" w:color="auto"/>
            </w:tcBorders>
          </w:tcPr>
          <w:p w:rsidR="00850CFF" w:rsidRPr="00850CFF" w:rsidRDefault="00850CFF" w:rsidP="009A3882">
            <w:pPr>
              <w:pStyle w:val="KonuBal"/>
              <w:spacing w:after="120"/>
              <w:jc w:val="both"/>
              <w:rPr>
                <w:b w:val="0"/>
                <w:sz w:val="22"/>
                <w:szCs w:val="22"/>
                <w:lang w:val="en-US"/>
              </w:rPr>
            </w:pPr>
            <w:r w:rsidRPr="00850CFF">
              <w:rPr>
                <w:b w:val="0"/>
                <w:color w:val="333333"/>
                <w:sz w:val="22"/>
                <w:szCs w:val="22"/>
                <w:u w:val="none"/>
                <w:shd w:val="clear" w:color="auto" w:fill="FFFFFF"/>
                <w:lang w:val="en-US"/>
              </w:rPr>
              <w:t>ROS: the mechanisms of damage to cellular macromolecules and repair of damage</w:t>
            </w:r>
            <w:r w:rsidRPr="00850CFF">
              <w:rPr>
                <w:b w:val="0"/>
                <w:sz w:val="22"/>
                <w:szCs w:val="22"/>
                <w:u w:val="none"/>
                <w:lang w:val="en-US"/>
              </w:rPr>
              <w:t xml:space="preserve"> </w:t>
            </w:r>
          </w:p>
        </w:tc>
      </w:tr>
      <w:tr w:rsidR="00850CFF" w:rsidRPr="00850CFF" w:rsidTr="00850CFF">
        <w:tc>
          <w:tcPr>
            <w:tcW w:w="1526" w:type="dxa"/>
            <w:tcBorders>
              <w:left w:val="single" w:sz="18" w:space="0" w:color="auto"/>
            </w:tcBorders>
            <w:vAlign w:val="center"/>
          </w:tcPr>
          <w:p w:rsidR="00850CFF" w:rsidRPr="00850CFF" w:rsidRDefault="00850CFF" w:rsidP="002F226A">
            <w:pPr>
              <w:tabs>
                <w:tab w:val="left" w:pos="2130"/>
              </w:tabs>
              <w:jc w:val="center"/>
              <w:rPr>
                <w:rFonts w:ascii="Times New Roman" w:hAnsi="Times New Roman" w:cs="Times New Roman"/>
                <w:b/>
                <w:lang w:val="en-US"/>
              </w:rPr>
            </w:pPr>
            <w:r w:rsidRPr="00850CFF">
              <w:rPr>
                <w:rFonts w:ascii="Times New Roman" w:hAnsi="Times New Roman" w:cs="Times New Roman"/>
                <w:b/>
                <w:lang w:val="en-US"/>
              </w:rPr>
              <w:t>5</w:t>
            </w:r>
          </w:p>
        </w:tc>
        <w:tc>
          <w:tcPr>
            <w:tcW w:w="9214" w:type="dxa"/>
            <w:gridSpan w:val="4"/>
            <w:tcBorders>
              <w:right w:val="single" w:sz="18" w:space="0" w:color="auto"/>
            </w:tcBorders>
          </w:tcPr>
          <w:p w:rsidR="00850CFF" w:rsidRPr="00850CFF" w:rsidRDefault="00850CFF" w:rsidP="009A3882">
            <w:pPr>
              <w:pStyle w:val="KonuBal"/>
              <w:spacing w:after="120"/>
              <w:jc w:val="both"/>
              <w:rPr>
                <w:b w:val="0"/>
                <w:sz w:val="22"/>
                <w:szCs w:val="22"/>
                <w:lang w:val="en-US"/>
              </w:rPr>
            </w:pPr>
            <w:r w:rsidRPr="00850CFF">
              <w:rPr>
                <w:b w:val="0"/>
                <w:color w:val="333333"/>
                <w:sz w:val="22"/>
                <w:szCs w:val="22"/>
                <w:u w:val="none"/>
                <w:shd w:val="clear" w:color="auto" w:fill="FFFFFF"/>
                <w:lang w:val="en-US"/>
              </w:rPr>
              <w:t xml:space="preserve">Membrane damage: lipid </w:t>
            </w:r>
            <w:proofErr w:type="spellStart"/>
            <w:r w:rsidRPr="00850CFF">
              <w:rPr>
                <w:b w:val="0"/>
                <w:color w:val="333333"/>
                <w:sz w:val="22"/>
                <w:szCs w:val="22"/>
                <w:u w:val="none"/>
                <w:shd w:val="clear" w:color="auto" w:fill="FFFFFF"/>
                <w:lang w:val="en-US"/>
              </w:rPr>
              <w:t>peroxidation</w:t>
            </w:r>
            <w:proofErr w:type="spellEnd"/>
            <w:r w:rsidRPr="00850CFF">
              <w:rPr>
                <w:b w:val="0"/>
                <w:sz w:val="22"/>
                <w:szCs w:val="22"/>
                <w:u w:val="none"/>
                <w:lang w:val="en-US"/>
              </w:rPr>
              <w:t xml:space="preserve"> </w:t>
            </w:r>
          </w:p>
        </w:tc>
      </w:tr>
      <w:tr w:rsidR="00850CFF" w:rsidRPr="00850CFF" w:rsidTr="00850CFF">
        <w:tc>
          <w:tcPr>
            <w:tcW w:w="1526" w:type="dxa"/>
            <w:tcBorders>
              <w:left w:val="single" w:sz="18" w:space="0" w:color="auto"/>
            </w:tcBorders>
            <w:vAlign w:val="center"/>
          </w:tcPr>
          <w:p w:rsidR="00850CFF" w:rsidRPr="00850CFF" w:rsidRDefault="00850CFF" w:rsidP="002F226A">
            <w:pPr>
              <w:tabs>
                <w:tab w:val="left" w:pos="2130"/>
              </w:tabs>
              <w:jc w:val="center"/>
              <w:rPr>
                <w:rFonts w:ascii="Times New Roman" w:hAnsi="Times New Roman" w:cs="Times New Roman"/>
                <w:b/>
                <w:lang w:val="en-US"/>
              </w:rPr>
            </w:pPr>
            <w:r w:rsidRPr="00850CFF">
              <w:rPr>
                <w:rFonts w:ascii="Times New Roman" w:hAnsi="Times New Roman" w:cs="Times New Roman"/>
                <w:b/>
                <w:lang w:val="en-US"/>
              </w:rPr>
              <w:t>6</w:t>
            </w:r>
          </w:p>
        </w:tc>
        <w:tc>
          <w:tcPr>
            <w:tcW w:w="9214" w:type="dxa"/>
            <w:gridSpan w:val="4"/>
            <w:tcBorders>
              <w:right w:val="single" w:sz="18" w:space="0" w:color="auto"/>
            </w:tcBorders>
          </w:tcPr>
          <w:p w:rsidR="00850CFF" w:rsidRPr="00850CFF" w:rsidRDefault="00850CFF" w:rsidP="009A3882">
            <w:pPr>
              <w:pStyle w:val="KonuBal"/>
              <w:spacing w:after="120"/>
              <w:jc w:val="both"/>
              <w:rPr>
                <w:b w:val="0"/>
                <w:sz w:val="22"/>
                <w:szCs w:val="22"/>
                <w:lang w:val="en-US"/>
              </w:rPr>
            </w:pPr>
            <w:r w:rsidRPr="00850CFF">
              <w:rPr>
                <w:b w:val="0"/>
                <w:color w:val="333333"/>
                <w:sz w:val="22"/>
                <w:szCs w:val="22"/>
                <w:u w:val="none"/>
                <w:shd w:val="clear" w:color="auto" w:fill="FFFFFF"/>
                <w:lang w:val="en-US"/>
              </w:rPr>
              <w:t xml:space="preserve">Nitric oxide (NO) and reactive nitrogen </w:t>
            </w:r>
            <w:proofErr w:type="gramStart"/>
            <w:r w:rsidRPr="00850CFF">
              <w:rPr>
                <w:b w:val="0"/>
                <w:color w:val="333333"/>
                <w:sz w:val="22"/>
                <w:szCs w:val="22"/>
                <w:u w:val="none"/>
                <w:shd w:val="clear" w:color="auto" w:fill="FFFFFF"/>
                <w:lang w:val="en-US"/>
              </w:rPr>
              <w:t>species(</w:t>
            </w:r>
            <w:proofErr w:type="gramEnd"/>
            <w:r w:rsidRPr="00850CFF">
              <w:rPr>
                <w:b w:val="0"/>
                <w:color w:val="333333"/>
                <w:sz w:val="22"/>
                <w:szCs w:val="22"/>
                <w:u w:val="none"/>
                <w:shd w:val="clear" w:color="auto" w:fill="FFFFFF"/>
                <w:lang w:val="en-US"/>
              </w:rPr>
              <w:t>RNS) toxicity</w:t>
            </w:r>
          </w:p>
        </w:tc>
      </w:tr>
      <w:tr w:rsidR="00850CFF" w:rsidRPr="00850CFF" w:rsidTr="00850CFF">
        <w:tc>
          <w:tcPr>
            <w:tcW w:w="1526" w:type="dxa"/>
            <w:tcBorders>
              <w:left w:val="single" w:sz="18" w:space="0" w:color="auto"/>
            </w:tcBorders>
            <w:vAlign w:val="center"/>
          </w:tcPr>
          <w:p w:rsidR="00850CFF" w:rsidRPr="00850CFF" w:rsidRDefault="00850CFF" w:rsidP="002F226A">
            <w:pPr>
              <w:tabs>
                <w:tab w:val="left" w:pos="2130"/>
              </w:tabs>
              <w:jc w:val="center"/>
              <w:rPr>
                <w:rFonts w:ascii="Times New Roman" w:hAnsi="Times New Roman" w:cs="Times New Roman"/>
                <w:b/>
                <w:lang w:val="en-US"/>
              </w:rPr>
            </w:pPr>
            <w:r w:rsidRPr="00850CFF">
              <w:rPr>
                <w:rFonts w:ascii="Times New Roman" w:hAnsi="Times New Roman" w:cs="Times New Roman"/>
                <w:b/>
                <w:lang w:val="en-US"/>
              </w:rPr>
              <w:t>7</w:t>
            </w:r>
          </w:p>
        </w:tc>
        <w:tc>
          <w:tcPr>
            <w:tcW w:w="9214" w:type="dxa"/>
            <w:gridSpan w:val="4"/>
            <w:tcBorders>
              <w:right w:val="single" w:sz="18" w:space="0" w:color="auto"/>
            </w:tcBorders>
          </w:tcPr>
          <w:p w:rsidR="00850CFF" w:rsidRPr="00850CFF" w:rsidRDefault="00850CFF" w:rsidP="009A3882">
            <w:pPr>
              <w:pStyle w:val="KonuBal"/>
              <w:spacing w:after="120"/>
              <w:jc w:val="both"/>
              <w:rPr>
                <w:b w:val="0"/>
                <w:sz w:val="22"/>
                <w:szCs w:val="22"/>
                <w:lang w:val="en-US"/>
              </w:rPr>
            </w:pPr>
            <w:r w:rsidRPr="00850CFF">
              <w:rPr>
                <w:b w:val="0"/>
                <w:sz w:val="22"/>
                <w:szCs w:val="22"/>
                <w:u w:val="none"/>
                <w:lang w:val="en-US"/>
              </w:rPr>
              <w:t>T</w:t>
            </w:r>
            <w:r w:rsidRPr="00850CFF">
              <w:rPr>
                <w:b w:val="0"/>
                <w:color w:val="333333"/>
                <w:sz w:val="22"/>
                <w:szCs w:val="22"/>
                <w:u w:val="none"/>
                <w:shd w:val="clear" w:color="auto" w:fill="FFFFFF"/>
                <w:lang w:val="en-US"/>
              </w:rPr>
              <w:t>he cellular defense mechanisms against oxidative damage; antioxidant enzymes</w:t>
            </w:r>
          </w:p>
        </w:tc>
      </w:tr>
      <w:tr w:rsidR="00850CFF" w:rsidRPr="00850CFF" w:rsidTr="00850CFF">
        <w:tc>
          <w:tcPr>
            <w:tcW w:w="1526" w:type="dxa"/>
            <w:tcBorders>
              <w:left w:val="single" w:sz="18" w:space="0" w:color="auto"/>
            </w:tcBorders>
            <w:vAlign w:val="center"/>
          </w:tcPr>
          <w:p w:rsidR="00850CFF" w:rsidRPr="00850CFF" w:rsidRDefault="00850CFF" w:rsidP="002F226A">
            <w:pPr>
              <w:tabs>
                <w:tab w:val="left" w:pos="2130"/>
              </w:tabs>
              <w:jc w:val="center"/>
              <w:rPr>
                <w:rFonts w:ascii="Times New Roman" w:hAnsi="Times New Roman" w:cs="Times New Roman"/>
                <w:b/>
                <w:lang w:val="en-US"/>
              </w:rPr>
            </w:pPr>
            <w:r w:rsidRPr="00850CFF">
              <w:rPr>
                <w:rFonts w:ascii="Times New Roman" w:hAnsi="Times New Roman" w:cs="Times New Roman"/>
                <w:b/>
                <w:lang w:val="en-US"/>
              </w:rPr>
              <w:t>8</w:t>
            </w:r>
          </w:p>
        </w:tc>
        <w:tc>
          <w:tcPr>
            <w:tcW w:w="9214" w:type="dxa"/>
            <w:gridSpan w:val="4"/>
            <w:tcBorders>
              <w:right w:val="single" w:sz="18" w:space="0" w:color="auto"/>
            </w:tcBorders>
          </w:tcPr>
          <w:p w:rsidR="00850CFF" w:rsidRPr="00850CFF" w:rsidRDefault="00850CFF" w:rsidP="009A3882">
            <w:pPr>
              <w:pStyle w:val="KonuBal"/>
              <w:spacing w:after="120"/>
              <w:jc w:val="both"/>
              <w:rPr>
                <w:b w:val="0"/>
                <w:sz w:val="22"/>
                <w:szCs w:val="22"/>
                <w:lang w:val="en-US"/>
              </w:rPr>
            </w:pPr>
            <w:r w:rsidRPr="00850CFF">
              <w:rPr>
                <w:b w:val="0"/>
                <w:sz w:val="22"/>
                <w:szCs w:val="22"/>
                <w:u w:val="none"/>
                <w:lang w:val="en-US"/>
              </w:rPr>
              <w:t>Intermediate exam</w:t>
            </w:r>
          </w:p>
        </w:tc>
      </w:tr>
      <w:tr w:rsidR="00850CFF" w:rsidRPr="00850CFF" w:rsidTr="00850CFF">
        <w:tc>
          <w:tcPr>
            <w:tcW w:w="1526" w:type="dxa"/>
            <w:tcBorders>
              <w:left w:val="single" w:sz="18" w:space="0" w:color="auto"/>
            </w:tcBorders>
            <w:vAlign w:val="center"/>
          </w:tcPr>
          <w:p w:rsidR="00850CFF" w:rsidRPr="00850CFF" w:rsidRDefault="00850CFF" w:rsidP="002F226A">
            <w:pPr>
              <w:tabs>
                <w:tab w:val="left" w:pos="1005"/>
              </w:tabs>
              <w:jc w:val="center"/>
              <w:rPr>
                <w:rFonts w:ascii="Times New Roman" w:hAnsi="Times New Roman" w:cs="Times New Roman"/>
                <w:b/>
                <w:lang w:val="en-US"/>
              </w:rPr>
            </w:pPr>
            <w:r w:rsidRPr="00850CFF">
              <w:rPr>
                <w:rFonts w:ascii="Times New Roman" w:hAnsi="Times New Roman" w:cs="Times New Roman"/>
                <w:b/>
                <w:lang w:val="en-US"/>
              </w:rPr>
              <w:t>9</w:t>
            </w:r>
          </w:p>
        </w:tc>
        <w:tc>
          <w:tcPr>
            <w:tcW w:w="9214" w:type="dxa"/>
            <w:gridSpan w:val="4"/>
            <w:tcBorders>
              <w:right w:val="single" w:sz="18" w:space="0" w:color="auto"/>
            </w:tcBorders>
          </w:tcPr>
          <w:p w:rsidR="00850CFF" w:rsidRPr="00850CFF" w:rsidRDefault="00850CFF" w:rsidP="009A3882">
            <w:pPr>
              <w:pStyle w:val="KonuBal"/>
              <w:spacing w:after="120"/>
              <w:jc w:val="both"/>
              <w:rPr>
                <w:b w:val="0"/>
                <w:sz w:val="22"/>
                <w:szCs w:val="22"/>
                <w:lang w:val="en-US"/>
              </w:rPr>
            </w:pPr>
            <w:r w:rsidRPr="00850CFF">
              <w:rPr>
                <w:b w:val="0"/>
                <w:color w:val="333333"/>
                <w:sz w:val="22"/>
                <w:szCs w:val="22"/>
                <w:u w:val="none"/>
                <w:shd w:val="clear" w:color="auto" w:fill="FFFFFF"/>
                <w:lang w:val="en-US"/>
              </w:rPr>
              <w:t>Antioxidant defense: sequestration of metal ions</w:t>
            </w:r>
            <w:r w:rsidRPr="00850CFF">
              <w:rPr>
                <w:b w:val="0"/>
                <w:sz w:val="22"/>
                <w:szCs w:val="22"/>
                <w:u w:val="none"/>
                <w:lang w:val="en-US"/>
              </w:rPr>
              <w:t xml:space="preserve"> </w:t>
            </w:r>
          </w:p>
        </w:tc>
      </w:tr>
      <w:tr w:rsidR="00850CFF" w:rsidRPr="00850CFF" w:rsidTr="00850CFF">
        <w:tc>
          <w:tcPr>
            <w:tcW w:w="1526" w:type="dxa"/>
            <w:tcBorders>
              <w:left w:val="single" w:sz="18" w:space="0" w:color="auto"/>
            </w:tcBorders>
            <w:vAlign w:val="center"/>
          </w:tcPr>
          <w:p w:rsidR="00850CFF" w:rsidRPr="00850CFF" w:rsidRDefault="00850CFF" w:rsidP="002F226A">
            <w:pPr>
              <w:tabs>
                <w:tab w:val="left" w:pos="1005"/>
              </w:tabs>
              <w:jc w:val="center"/>
              <w:rPr>
                <w:rFonts w:ascii="Times New Roman" w:hAnsi="Times New Roman" w:cs="Times New Roman"/>
                <w:b/>
                <w:lang w:val="en-US"/>
              </w:rPr>
            </w:pPr>
            <w:r w:rsidRPr="00850CFF">
              <w:rPr>
                <w:rFonts w:ascii="Times New Roman" w:hAnsi="Times New Roman" w:cs="Times New Roman"/>
                <w:b/>
                <w:lang w:val="en-US"/>
              </w:rPr>
              <w:t>10</w:t>
            </w:r>
          </w:p>
        </w:tc>
        <w:tc>
          <w:tcPr>
            <w:tcW w:w="9214" w:type="dxa"/>
            <w:gridSpan w:val="4"/>
            <w:tcBorders>
              <w:right w:val="single" w:sz="18" w:space="0" w:color="auto"/>
            </w:tcBorders>
          </w:tcPr>
          <w:p w:rsidR="00850CFF" w:rsidRPr="00850CFF" w:rsidRDefault="00850CFF" w:rsidP="009A3882">
            <w:pPr>
              <w:pStyle w:val="KonuBal"/>
              <w:spacing w:after="120"/>
              <w:jc w:val="both"/>
              <w:rPr>
                <w:b w:val="0"/>
                <w:sz w:val="22"/>
                <w:szCs w:val="22"/>
                <w:lang w:val="en-US"/>
              </w:rPr>
            </w:pPr>
            <w:r w:rsidRPr="00850CFF">
              <w:rPr>
                <w:b w:val="0"/>
                <w:color w:val="333333"/>
                <w:sz w:val="22"/>
                <w:szCs w:val="22"/>
                <w:u w:val="none"/>
                <w:shd w:val="clear" w:color="auto" w:fill="FFFFFF"/>
                <w:lang w:val="en-US"/>
              </w:rPr>
              <w:t>Antioxidant vitamins, other exogenous and endogenous antioxidants</w:t>
            </w:r>
            <w:r w:rsidRPr="00850CFF">
              <w:rPr>
                <w:b w:val="0"/>
                <w:sz w:val="22"/>
                <w:szCs w:val="22"/>
                <w:u w:val="none"/>
                <w:lang w:val="en-US"/>
              </w:rPr>
              <w:t xml:space="preserve"> </w:t>
            </w:r>
          </w:p>
        </w:tc>
      </w:tr>
      <w:tr w:rsidR="00850CFF" w:rsidRPr="00850CFF" w:rsidTr="00850CFF">
        <w:tc>
          <w:tcPr>
            <w:tcW w:w="1526" w:type="dxa"/>
            <w:tcBorders>
              <w:left w:val="single" w:sz="18" w:space="0" w:color="auto"/>
            </w:tcBorders>
            <w:vAlign w:val="center"/>
          </w:tcPr>
          <w:p w:rsidR="00850CFF" w:rsidRPr="00850CFF" w:rsidRDefault="00850CFF" w:rsidP="002F226A">
            <w:pPr>
              <w:tabs>
                <w:tab w:val="left" w:pos="1005"/>
              </w:tabs>
              <w:jc w:val="center"/>
              <w:rPr>
                <w:rFonts w:ascii="Times New Roman" w:hAnsi="Times New Roman" w:cs="Times New Roman"/>
                <w:b/>
                <w:lang w:val="en-US"/>
              </w:rPr>
            </w:pPr>
            <w:r w:rsidRPr="00850CFF">
              <w:rPr>
                <w:rFonts w:ascii="Times New Roman" w:hAnsi="Times New Roman" w:cs="Times New Roman"/>
                <w:b/>
                <w:lang w:val="en-US"/>
              </w:rPr>
              <w:t>11</w:t>
            </w:r>
          </w:p>
        </w:tc>
        <w:tc>
          <w:tcPr>
            <w:tcW w:w="9214" w:type="dxa"/>
            <w:gridSpan w:val="4"/>
            <w:tcBorders>
              <w:right w:val="single" w:sz="18" w:space="0" w:color="auto"/>
            </w:tcBorders>
          </w:tcPr>
          <w:p w:rsidR="00850CFF" w:rsidRPr="00850CFF" w:rsidRDefault="00850CFF" w:rsidP="009A3882">
            <w:pPr>
              <w:pStyle w:val="KonuBal"/>
              <w:spacing w:after="120"/>
              <w:jc w:val="both"/>
              <w:rPr>
                <w:b w:val="0"/>
                <w:sz w:val="22"/>
                <w:szCs w:val="22"/>
                <w:lang w:val="en-US"/>
              </w:rPr>
            </w:pPr>
            <w:r w:rsidRPr="00850CFF">
              <w:rPr>
                <w:b w:val="0"/>
                <w:color w:val="333333"/>
                <w:sz w:val="22"/>
                <w:szCs w:val="22"/>
                <w:u w:val="none"/>
                <w:shd w:val="clear" w:color="auto" w:fill="FFFFFF"/>
                <w:lang w:val="en-US"/>
              </w:rPr>
              <w:t>The beneficial effects of ROS</w:t>
            </w:r>
            <w:r w:rsidRPr="00850CFF">
              <w:rPr>
                <w:b w:val="0"/>
                <w:sz w:val="22"/>
                <w:szCs w:val="22"/>
                <w:u w:val="none"/>
                <w:lang w:val="en-US"/>
              </w:rPr>
              <w:t xml:space="preserve"> </w:t>
            </w:r>
          </w:p>
        </w:tc>
      </w:tr>
      <w:tr w:rsidR="00850CFF" w:rsidRPr="00850CFF" w:rsidTr="00850CFF">
        <w:tc>
          <w:tcPr>
            <w:tcW w:w="1526" w:type="dxa"/>
            <w:tcBorders>
              <w:left w:val="single" w:sz="18" w:space="0" w:color="auto"/>
            </w:tcBorders>
            <w:vAlign w:val="center"/>
          </w:tcPr>
          <w:p w:rsidR="00850CFF" w:rsidRPr="00850CFF" w:rsidRDefault="00850CFF" w:rsidP="002F226A">
            <w:pPr>
              <w:tabs>
                <w:tab w:val="left" w:pos="1005"/>
              </w:tabs>
              <w:jc w:val="center"/>
              <w:rPr>
                <w:rFonts w:ascii="Times New Roman" w:hAnsi="Times New Roman" w:cs="Times New Roman"/>
                <w:b/>
                <w:lang w:val="en-US"/>
              </w:rPr>
            </w:pPr>
            <w:r w:rsidRPr="00850CFF">
              <w:rPr>
                <w:rFonts w:ascii="Times New Roman" w:hAnsi="Times New Roman" w:cs="Times New Roman"/>
                <w:b/>
                <w:lang w:val="en-US"/>
              </w:rPr>
              <w:t>12</w:t>
            </w:r>
          </w:p>
        </w:tc>
        <w:tc>
          <w:tcPr>
            <w:tcW w:w="9214" w:type="dxa"/>
            <w:gridSpan w:val="4"/>
            <w:tcBorders>
              <w:right w:val="single" w:sz="18" w:space="0" w:color="auto"/>
            </w:tcBorders>
          </w:tcPr>
          <w:p w:rsidR="00850CFF" w:rsidRPr="00850CFF" w:rsidRDefault="00850CFF" w:rsidP="009A3882">
            <w:pPr>
              <w:pStyle w:val="KonuBal"/>
              <w:spacing w:after="120"/>
              <w:jc w:val="both"/>
              <w:rPr>
                <w:b w:val="0"/>
                <w:sz w:val="22"/>
                <w:szCs w:val="22"/>
                <w:lang w:val="en-US"/>
              </w:rPr>
            </w:pPr>
            <w:r w:rsidRPr="00850CFF">
              <w:rPr>
                <w:b w:val="0"/>
                <w:color w:val="333333"/>
                <w:sz w:val="22"/>
                <w:szCs w:val="22"/>
                <w:u w:val="none"/>
                <w:shd w:val="clear" w:color="auto" w:fill="FFFFFF"/>
                <w:lang w:val="en-US"/>
              </w:rPr>
              <w:t>Free radicals, other reactive species and disease</w:t>
            </w:r>
            <w:r w:rsidRPr="00850CFF">
              <w:rPr>
                <w:b w:val="0"/>
                <w:sz w:val="22"/>
                <w:szCs w:val="22"/>
                <w:u w:val="none"/>
                <w:lang w:val="en-US"/>
              </w:rPr>
              <w:t xml:space="preserve"> </w:t>
            </w:r>
          </w:p>
        </w:tc>
      </w:tr>
      <w:tr w:rsidR="00850CFF" w:rsidRPr="00850CFF" w:rsidTr="00850CFF">
        <w:tc>
          <w:tcPr>
            <w:tcW w:w="1526" w:type="dxa"/>
            <w:tcBorders>
              <w:left w:val="single" w:sz="18" w:space="0" w:color="auto"/>
            </w:tcBorders>
            <w:vAlign w:val="center"/>
          </w:tcPr>
          <w:p w:rsidR="00850CFF" w:rsidRPr="00850CFF" w:rsidRDefault="00850CFF" w:rsidP="002F226A">
            <w:pPr>
              <w:tabs>
                <w:tab w:val="left" w:pos="1005"/>
              </w:tabs>
              <w:jc w:val="center"/>
              <w:rPr>
                <w:rFonts w:ascii="Times New Roman" w:hAnsi="Times New Roman" w:cs="Times New Roman"/>
                <w:b/>
                <w:lang w:val="en-US"/>
              </w:rPr>
            </w:pPr>
            <w:r w:rsidRPr="00850CFF">
              <w:rPr>
                <w:rFonts w:ascii="Times New Roman" w:hAnsi="Times New Roman" w:cs="Times New Roman"/>
                <w:b/>
                <w:lang w:val="en-US"/>
              </w:rPr>
              <w:t>13</w:t>
            </w:r>
          </w:p>
        </w:tc>
        <w:tc>
          <w:tcPr>
            <w:tcW w:w="9214" w:type="dxa"/>
            <w:gridSpan w:val="4"/>
            <w:tcBorders>
              <w:right w:val="single" w:sz="18" w:space="0" w:color="auto"/>
            </w:tcBorders>
          </w:tcPr>
          <w:p w:rsidR="00850CFF" w:rsidRPr="00850CFF" w:rsidRDefault="00850CFF" w:rsidP="009A3882">
            <w:pPr>
              <w:pStyle w:val="KonuBal"/>
              <w:spacing w:after="120"/>
              <w:jc w:val="both"/>
              <w:rPr>
                <w:b w:val="0"/>
                <w:sz w:val="22"/>
                <w:szCs w:val="22"/>
                <w:shd w:val="clear" w:color="auto" w:fill="FFFFFF"/>
                <w:lang w:val="en-US"/>
              </w:rPr>
            </w:pPr>
            <w:r w:rsidRPr="00850CFF">
              <w:rPr>
                <w:b w:val="0"/>
                <w:color w:val="333333"/>
                <w:sz w:val="22"/>
                <w:szCs w:val="22"/>
                <w:u w:val="none"/>
                <w:shd w:val="clear" w:color="auto" w:fill="FFFFFF"/>
                <w:lang w:val="en-US"/>
              </w:rPr>
              <w:t>Markers of oxidative stress</w:t>
            </w:r>
          </w:p>
        </w:tc>
      </w:tr>
      <w:tr w:rsidR="00850CFF" w:rsidRPr="00850CFF" w:rsidTr="00850CFF">
        <w:tc>
          <w:tcPr>
            <w:tcW w:w="1526" w:type="dxa"/>
            <w:tcBorders>
              <w:left w:val="single" w:sz="18" w:space="0" w:color="auto"/>
              <w:bottom w:val="single" w:sz="18" w:space="0" w:color="auto"/>
            </w:tcBorders>
            <w:vAlign w:val="center"/>
          </w:tcPr>
          <w:p w:rsidR="00850CFF" w:rsidRPr="00850CFF" w:rsidRDefault="00850CFF" w:rsidP="002F226A">
            <w:pPr>
              <w:tabs>
                <w:tab w:val="left" w:pos="1005"/>
              </w:tabs>
              <w:jc w:val="center"/>
              <w:rPr>
                <w:rFonts w:ascii="Times New Roman" w:hAnsi="Times New Roman" w:cs="Times New Roman"/>
                <w:b/>
                <w:lang w:val="en-US"/>
              </w:rPr>
            </w:pPr>
            <w:r w:rsidRPr="00850CFF">
              <w:rPr>
                <w:rFonts w:ascii="Times New Roman" w:hAnsi="Times New Roman" w:cs="Times New Roman"/>
                <w:b/>
                <w:lang w:val="en-US"/>
              </w:rPr>
              <w:t>14</w:t>
            </w:r>
          </w:p>
        </w:tc>
        <w:tc>
          <w:tcPr>
            <w:tcW w:w="9214" w:type="dxa"/>
            <w:gridSpan w:val="4"/>
            <w:tcBorders>
              <w:bottom w:val="single" w:sz="18" w:space="0" w:color="auto"/>
              <w:right w:val="single" w:sz="18" w:space="0" w:color="auto"/>
            </w:tcBorders>
          </w:tcPr>
          <w:p w:rsidR="00850CFF" w:rsidRPr="00850CFF" w:rsidRDefault="00850CFF" w:rsidP="009A3882">
            <w:pPr>
              <w:pStyle w:val="KonuBal"/>
              <w:spacing w:after="120"/>
              <w:jc w:val="both"/>
              <w:rPr>
                <w:b w:val="0"/>
                <w:sz w:val="22"/>
                <w:szCs w:val="22"/>
                <w:lang w:val="en-US"/>
              </w:rPr>
            </w:pPr>
            <w:r w:rsidRPr="00850CFF">
              <w:rPr>
                <w:b w:val="0"/>
                <w:color w:val="333333"/>
                <w:sz w:val="22"/>
                <w:szCs w:val="22"/>
                <w:u w:val="none"/>
                <w:shd w:val="clear" w:color="auto" w:fill="FFFFFF"/>
                <w:lang w:val="en-US"/>
              </w:rPr>
              <w:t>Markers of oxidative stress</w:t>
            </w:r>
            <w:r w:rsidRPr="00850CFF">
              <w:rPr>
                <w:b w:val="0"/>
                <w:sz w:val="22"/>
                <w:szCs w:val="22"/>
                <w:u w:val="none"/>
                <w:lang w:val="en-US"/>
              </w:rPr>
              <w:t xml:space="preserve"> in aquatic animal</w:t>
            </w:r>
          </w:p>
        </w:tc>
      </w:tr>
    </w:tbl>
    <w:p w:rsidR="00850CFF" w:rsidRPr="00850CFF" w:rsidRDefault="00850CFF" w:rsidP="00850CFF">
      <w:pPr>
        <w:rPr>
          <w:rFonts w:ascii="Times New Roman" w:hAnsi="Times New Roman" w:cs="Times New Roman"/>
        </w:rPr>
      </w:pPr>
    </w:p>
    <w:p w:rsidR="00850CFF" w:rsidRPr="00850CFF" w:rsidRDefault="00850CFF" w:rsidP="00850CFF">
      <w:pPr>
        <w:tabs>
          <w:tab w:val="left" w:pos="3135"/>
        </w:tabs>
        <w:rPr>
          <w:rFonts w:ascii="Times New Roman" w:hAnsi="Times New Roman" w:cs="Times New Roman"/>
        </w:rPr>
      </w:pPr>
      <w:r w:rsidRPr="00850CFF">
        <w:rPr>
          <w:rFonts w:ascii="Times New Roman" w:hAnsi="Times New Roman" w:cs="Times New Roman"/>
        </w:rPr>
        <w:tab/>
      </w:r>
    </w:p>
    <w:p w:rsidR="00C4481B" w:rsidRPr="00850CFF" w:rsidRDefault="00C4481B">
      <w:pPr>
        <w:rPr>
          <w:rFonts w:ascii="Times New Roman" w:hAnsi="Times New Roman" w:cs="Times New Roman"/>
        </w:rPr>
      </w:pPr>
    </w:p>
    <w:sectPr w:rsidR="00C4481B" w:rsidRPr="00850CFF" w:rsidSect="00A60AE4">
      <w:headerReference w:type="even" r:id="rId5"/>
      <w:headerReference w:type="default" r:id="rId6"/>
      <w:footerReference w:type="even" r:id="rId7"/>
      <w:footerReference w:type="default" r:id="rId8"/>
      <w:headerReference w:type="first" r:id="rId9"/>
      <w:footerReference w:type="first" r:id="rId10"/>
      <w:pgSz w:w="11906" w:h="16838"/>
      <w:pgMar w:top="1417" w:right="1417" w:bottom="284" w:left="1417" w:header="708" w:footer="347"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B7C" w:rsidRDefault="00850CFF">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oKlavuzu"/>
      <w:tblW w:w="1105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057"/>
    </w:tblGrid>
    <w:tr w:rsidR="00A60AE4" w:rsidRPr="00654B7C" w:rsidTr="00473B61">
      <w:trPr>
        <w:trHeight w:val="311"/>
      </w:trPr>
      <w:tc>
        <w:tcPr>
          <w:tcW w:w="11057" w:type="dxa"/>
          <w:vAlign w:val="center"/>
          <w:hideMark/>
        </w:tcPr>
        <w:p w:rsidR="00A60AE4" w:rsidRPr="00654B7C" w:rsidRDefault="00850CFF" w:rsidP="00217E43">
          <w:pPr>
            <w:pStyle w:val="Altbilgi"/>
            <w:spacing w:line="276" w:lineRule="auto"/>
            <w:rPr>
              <w:rFonts w:ascii="Times New Roman" w:hAnsi="Times New Roman" w:cs="Times New Roman"/>
              <w:sz w:val="18"/>
              <w:szCs w:val="20"/>
            </w:rPr>
          </w:pPr>
          <w:r>
            <w:rPr>
              <w:rFonts w:ascii="Times New Roman" w:hAnsi="Times New Roman" w:cs="Times New Roman"/>
              <w:sz w:val="18"/>
              <w:szCs w:val="20"/>
            </w:rPr>
            <w:t xml:space="preserve">Munzur Üniversitesi Lisansüstü Eğitim Enstitüsü Müdürlüğü </w:t>
          </w:r>
          <w:proofErr w:type="spellStart"/>
          <w:r>
            <w:rPr>
              <w:rFonts w:ascii="Times New Roman" w:hAnsi="Times New Roman" w:cs="Times New Roman"/>
              <w:sz w:val="18"/>
              <w:szCs w:val="20"/>
            </w:rPr>
            <w:t>Aktuluk</w:t>
          </w:r>
          <w:proofErr w:type="spellEnd"/>
          <w:r>
            <w:rPr>
              <w:rFonts w:ascii="Times New Roman" w:hAnsi="Times New Roman" w:cs="Times New Roman"/>
              <w:sz w:val="18"/>
              <w:szCs w:val="20"/>
            </w:rPr>
            <w:t xml:space="preserve"> Mah. Üniversite Yerleşkesi Merkez / Tunceli Telefon: +90 (428) 213 17 94</w:t>
          </w:r>
          <w:bookmarkStart w:id="0" w:name="_GoBack"/>
          <w:bookmarkEnd w:id="0"/>
        </w:p>
      </w:tc>
    </w:tr>
    <w:tr w:rsidR="00A60AE4" w:rsidRPr="00654B7C" w:rsidTr="00473B61">
      <w:tc>
        <w:tcPr>
          <w:tcW w:w="11057" w:type="dxa"/>
          <w:vAlign w:val="center"/>
          <w:hideMark/>
        </w:tcPr>
        <w:p w:rsidR="00A60AE4" w:rsidRPr="00654B7C" w:rsidRDefault="00850CFF" w:rsidP="00AD0428">
          <w:pPr>
            <w:pStyle w:val="Altbilgi"/>
            <w:jc w:val="right"/>
            <w:rPr>
              <w:rFonts w:ascii="Times New Roman" w:hAnsi="Times New Roman" w:cs="Times New Roman"/>
              <w:sz w:val="20"/>
            </w:rPr>
          </w:pPr>
          <w:r>
            <w:rPr>
              <w:rFonts w:ascii="Times New Roman" w:hAnsi="Times New Roman" w:cs="Times New Roman"/>
              <w:sz w:val="20"/>
            </w:rPr>
            <w:t>FORM - 41</w:t>
          </w:r>
        </w:p>
      </w:tc>
    </w:tr>
    <w:tr w:rsidR="00A60AE4" w:rsidRPr="00654B7C" w:rsidTr="00473B61">
      <w:tc>
        <w:tcPr>
          <w:tcW w:w="11057" w:type="dxa"/>
          <w:vAlign w:val="center"/>
        </w:tcPr>
        <w:sdt>
          <w:sdtPr>
            <w:rPr>
              <w:rFonts w:ascii="Times New Roman" w:hAnsi="Times New Roman" w:cs="Times New Roman"/>
            </w:rPr>
            <w:id w:val="1999071169"/>
            <w:docPartObj>
              <w:docPartGallery w:val="Page Numbers (Bottom of Page)"/>
              <w:docPartUnique/>
            </w:docPartObj>
          </w:sdtPr>
          <w:sdtEndPr>
            <w:rPr>
              <w:sz w:val="18"/>
            </w:rPr>
          </w:sdtEndPr>
          <w:sdtContent>
            <w:p w:rsidR="00A60AE4" w:rsidRPr="00654B7C" w:rsidRDefault="00850CFF" w:rsidP="00AD0428">
              <w:pPr>
                <w:pStyle w:val="Altbilgi"/>
                <w:jc w:val="right"/>
                <w:rPr>
                  <w:rFonts w:ascii="Times New Roman" w:hAnsi="Times New Roman" w:cs="Times New Roman"/>
                  <w:sz w:val="18"/>
                </w:rPr>
              </w:pPr>
              <w:r w:rsidRPr="00654B7C">
                <w:rPr>
                  <w:rFonts w:ascii="Times New Roman" w:hAnsi="Times New Roman" w:cs="Times New Roman"/>
                  <w:sz w:val="18"/>
                </w:rPr>
                <w:t>Sayfa-</w:t>
              </w:r>
              <w:r w:rsidRPr="00654B7C">
                <w:rPr>
                  <w:rFonts w:ascii="Times New Roman" w:hAnsi="Times New Roman" w:cs="Times New Roman"/>
                  <w:sz w:val="18"/>
                </w:rPr>
                <w:fldChar w:fldCharType="begin"/>
              </w:r>
              <w:r w:rsidRPr="00654B7C">
                <w:rPr>
                  <w:rFonts w:ascii="Times New Roman" w:hAnsi="Times New Roman" w:cs="Times New Roman"/>
                  <w:sz w:val="18"/>
                </w:rPr>
                <w:instrText>PAGE   \* MERGEFORMAT</w:instrText>
              </w:r>
              <w:r w:rsidRPr="00654B7C">
                <w:rPr>
                  <w:rFonts w:ascii="Times New Roman" w:hAnsi="Times New Roman" w:cs="Times New Roman"/>
                  <w:sz w:val="18"/>
                </w:rPr>
                <w:fldChar w:fldCharType="separate"/>
              </w:r>
              <w:r>
                <w:rPr>
                  <w:rFonts w:ascii="Times New Roman" w:hAnsi="Times New Roman" w:cs="Times New Roman"/>
                  <w:noProof/>
                  <w:sz w:val="18"/>
                </w:rPr>
                <w:t>1</w:t>
              </w:r>
              <w:r w:rsidRPr="00654B7C">
                <w:rPr>
                  <w:rFonts w:ascii="Times New Roman" w:hAnsi="Times New Roman" w:cs="Times New Roman"/>
                  <w:sz w:val="18"/>
                </w:rPr>
                <w:fldChar w:fldCharType="end"/>
              </w:r>
            </w:p>
          </w:sdtContent>
        </w:sdt>
      </w:tc>
    </w:tr>
  </w:tbl>
  <w:p w:rsidR="00A24A8C" w:rsidRDefault="00850CFF">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B7C" w:rsidRDefault="00850CFF">
    <w:pPr>
      <w:pStyle w:val="Altbilgi"/>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B7C" w:rsidRDefault="00850CFF">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74" w:type="dxa"/>
      <w:tblInd w:w="-743" w:type="dxa"/>
      <w:tblLook w:val="04A0"/>
    </w:tblPr>
    <w:tblGrid>
      <w:gridCol w:w="3287"/>
      <w:gridCol w:w="5077"/>
      <w:gridCol w:w="2410"/>
    </w:tblGrid>
    <w:tr w:rsidR="00B128C3" w:rsidRPr="00C95F69" w:rsidTr="00A24A8C">
      <w:tc>
        <w:tcPr>
          <w:tcW w:w="3287" w:type="dxa"/>
          <w:tcBorders>
            <w:top w:val="single" w:sz="18" w:space="0" w:color="auto"/>
            <w:left w:val="single" w:sz="18" w:space="0" w:color="auto"/>
            <w:bottom w:val="single" w:sz="18" w:space="0" w:color="auto"/>
          </w:tcBorders>
          <w:shd w:val="clear" w:color="auto" w:fill="auto"/>
        </w:tcPr>
        <w:p w:rsidR="00B128C3" w:rsidRPr="00C95F69" w:rsidRDefault="00850CFF" w:rsidP="00BE3921">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9264" behindDoc="0" locked="0" layoutInCell="1" allowOverlap="1">
                <wp:simplePos x="0" y="0"/>
                <wp:positionH relativeFrom="column">
                  <wp:posOffset>10160</wp:posOffset>
                </wp:positionH>
                <wp:positionV relativeFrom="paragraph">
                  <wp:posOffset>241300</wp:posOffset>
                </wp:positionV>
                <wp:extent cx="1358900" cy="557530"/>
                <wp:effectExtent l="0" t="0" r="0"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jinal"/>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58900" cy="557530"/>
                        </a:xfrm>
                        <a:prstGeom prst="rect">
                          <a:avLst/>
                        </a:prstGeom>
                        <a:noFill/>
                        <a:ln>
                          <a:noFill/>
                        </a:ln>
                      </pic:spPr>
                    </pic:pic>
                  </a:graphicData>
                </a:graphic>
              </wp:anchor>
            </w:drawing>
          </w:r>
        </w:p>
      </w:tc>
      <w:tc>
        <w:tcPr>
          <w:tcW w:w="5077" w:type="dxa"/>
          <w:tcBorders>
            <w:top w:val="single" w:sz="18" w:space="0" w:color="auto"/>
            <w:bottom w:val="single" w:sz="18" w:space="0" w:color="auto"/>
          </w:tcBorders>
          <w:shd w:val="clear" w:color="auto" w:fill="auto"/>
        </w:tcPr>
        <w:p w:rsidR="00B128C3" w:rsidRPr="00C95F69" w:rsidRDefault="00850CFF" w:rsidP="00BE3921">
          <w:pPr>
            <w:pStyle w:val="Balk1"/>
            <w:jc w:val="center"/>
            <w:rPr>
              <w:rFonts w:ascii="Times New Roman" w:hAnsi="Times New Roman"/>
            </w:rPr>
          </w:pPr>
        </w:p>
        <w:p w:rsidR="00B128C3" w:rsidRPr="00C95F69" w:rsidRDefault="00850CFF" w:rsidP="00BE3921">
          <w:pPr>
            <w:pStyle w:val="Balk1"/>
            <w:jc w:val="center"/>
            <w:rPr>
              <w:rFonts w:ascii="Times New Roman" w:hAnsi="Times New Roman"/>
            </w:rPr>
          </w:pPr>
          <w:r w:rsidRPr="00C95F69">
            <w:rPr>
              <w:rFonts w:ascii="Times New Roman" w:hAnsi="Times New Roman"/>
            </w:rPr>
            <w:t>T.C.</w:t>
          </w:r>
        </w:p>
        <w:p w:rsidR="00B128C3" w:rsidRPr="00C95F69" w:rsidRDefault="00850CFF" w:rsidP="00BE3921">
          <w:pPr>
            <w:pStyle w:val="Balk1"/>
            <w:jc w:val="center"/>
            <w:rPr>
              <w:rFonts w:ascii="Times New Roman" w:hAnsi="Times New Roman"/>
            </w:rPr>
          </w:pPr>
          <w:r w:rsidRPr="00C95F69">
            <w:rPr>
              <w:rFonts w:ascii="Times New Roman" w:hAnsi="Times New Roman"/>
            </w:rPr>
            <w:t xml:space="preserve">MUNZUR </w:t>
          </w:r>
          <w:r w:rsidRPr="00C95F69">
            <w:rPr>
              <w:rFonts w:ascii="Times New Roman" w:hAnsi="Times New Roman"/>
            </w:rPr>
            <w:t>ÜNİVERSİTESİ</w:t>
          </w:r>
        </w:p>
        <w:p w:rsidR="00B128C3" w:rsidRPr="00B128C3" w:rsidRDefault="00850CFF" w:rsidP="00B128C3">
          <w:pPr>
            <w:pStyle w:val="Balk1"/>
            <w:jc w:val="center"/>
            <w:rPr>
              <w:rFonts w:ascii="Times New Roman" w:hAnsi="Times New Roman"/>
            </w:rPr>
          </w:pPr>
          <w:r w:rsidRPr="00C95F69">
            <w:rPr>
              <w:rFonts w:ascii="Times New Roman" w:hAnsi="Times New Roman"/>
            </w:rPr>
            <w:t>Lisansüstü Eğitim Enstitüsü Müdürlüğü</w:t>
          </w:r>
        </w:p>
      </w:tc>
      <w:tc>
        <w:tcPr>
          <w:tcW w:w="2410" w:type="dxa"/>
          <w:tcBorders>
            <w:top w:val="single" w:sz="18" w:space="0" w:color="auto"/>
            <w:bottom w:val="single" w:sz="18" w:space="0" w:color="auto"/>
            <w:right w:val="single" w:sz="18" w:space="0" w:color="auto"/>
          </w:tcBorders>
          <w:shd w:val="clear" w:color="auto" w:fill="auto"/>
        </w:tcPr>
        <w:p w:rsidR="00B128C3" w:rsidRDefault="00850CFF" w:rsidP="00BE3921">
          <w:pPr>
            <w:rPr>
              <w:rFonts w:ascii="Times New Roman" w:eastAsia="Times New Roman" w:hAnsi="Times New Roman" w:cs="Times New Roman"/>
              <w:bCs/>
              <w:sz w:val="24"/>
              <w:szCs w:val="24"/>
            </w:rPr>
          </w:pPr>
        </w:p>
        <w:p w:rsidR="00B128C3" w:rsidRDefault="00850CFF" w:rsidP="00BE3921">
          <w:pPr>
            <w:rPr>
              <w:rFonts w:ascii="Times New Roman" w:eastAsia="Times New Roman" w:hAnsi="Times New Roman" w:cs="Times New Roman"/>
              <w:bCs/>
              <w:sz w:val="24"/>
              <w:szCs w:val="24"/>
            </w:rPr>
          </w:pPr>
        </w:p>
        <w:p w:rsidR="00B128C3" w:rsidRPr="00864E73" w:rsidRDefault="00850CFF" w:rsidP="00BE3921">
          <w:pPr>
            <w:pStyle w:val="Balk1"/>
            <w:rPr>
              <w:rFonts w:ascii="Times New Roman" w:hAnsi="Times New Roman"/>
              <w:b w:val="0"/>
            </w:rPr>
          </w:pPr>
        </w:p>
      </w:tc>
    </w:tr>
  </w:tbl>
  <w:p w:rsidR="00B52522" w:rsidRDefault="00850CFF">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B7C" w:rsidRDefault="00850CFF">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A55A1F"/>
    <w:multiLevelType w:val="hybridMultilevel"/>
    <w:tmpl w:val="0BD6916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596B2FD0"/>
    <w:multiLevelType w:val="hybridMultilevel"/>
    <w:tmpl w:val="FE64F3F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7986672B"/>
    <w:multiLevelType w:val="hybridMultilevel"/>
    <w:tmpl w:val="AC2A35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50CFF"/>
    <w:rsid w:val="00850CFF"/>
    <w:rsid w:val="00C4481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CFF"/>
  </w:style>
  <w:style w:type="paragraph" w:styleId="Balk1">
    <w:name w:val="heading 1"/>
    <w:basedOn w:val="Normal"/>
    <w:next w:val="Normal"/>
    <w:link w:val="Balk1Char"/>
    <w:qFormat/>
    <w:rsid w:val="00850CFF"/>
    <w:pPr>
      <w:keepNext/>
      <w:spacing w:after="0" w:line="240" w:lineRule="auto"/>
      <w:outlineLvl w:val="0"/>
    </w:pPr>
    <w:rPr>
      <w:rFonts w:ascii="Verdana" w:eastAsia="Times New Roman" w:hAnsi="Verdana"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850CFF"/>
    <w:rPr>
      <w:rFonts w:ascii="Verdana" w:eastAsia="Times New Roman" w:hAnsi="Verdana" w:cs="Times New Roman"/>
      <w:b/>
      <w:bCs/>
      <w:sz w:val="24"/>
      <w:szCs w:val="24"/>
    </w:rPr>
  </w:style>
  <w:style w:type="paragraph" w:styleId="stbilgi">
    <w:name w:val="header"/>
    <w:basedOn w:val="Normal"/>
    <w:link w:val="stbilgiChar"/>
    <w:uiPriority w:val="99"/>
    <w:unhideWhenUsed/>
    <w:rsid w:val="00850CF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50CFF"/>
  </w:style>
  <w:style w:type="paragraph" w:styleId="Altbilgi">
    <w:name w:val="footer"/>
    <w:basedOn w:val="Normal"/>
    <w:link w:val="AltbilgiChar"/>
    <w:uiPriority w:val="99"/>
    <w:unhideWhenUsed/>
    <w:rsid w:val="00850CF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50CFF"/>
  </w:style>
  <w:style w:type="table" w:styleId="TabloKlavuzu">
    <w:name w:val="Table Grid"/>
    <w:basedOn w:val="NormalTablo"/>
    <w:uiPriority w:val="59"/>
    <w:rsid w:val="00850C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850CFF"/>
    <w:pPr>
      <w:ind w:left="720"/>
      <w:contextualSpacing/>
    </w:pPr>
  </w:style>
  <w:style w:type="paragraph" w:customStyle="1" w:styleId="Default">
    <w:name w:val="Default"/>
    <w:rsid w:val="00850CFF"/>
    <w:pPr>
      <w:autoSpaceDE w:val="0"/>
      <w:autoSpaceDN w:val="0"/>
      <w:adjustRightInd w:val="0"/>
      <w:spacing w:after="0" w:line="240" w:lineRule="auto"/>
    </w:pPr>
    <w:rPr>
      <w:rFonts w:ascii="Arial" w:eastAsiaTheme="minorEastAsia" w:hAnsi="Arial" w:cs="Arial"/>
      <w:color w:val="000000"/>
      <w:sz w:val="24"/>
      <w:szCs w:val="24"/>
      <w:lang w:eastAsia="tr-TR"/>
    </w:rPr>
  </w:style>
  <w:style w:type="paragraph" w:styleId="KonuBal">
    <w:name w:val="Title"/>
    <w:basedOn w:val="Normal"/>
    <w:link w:val="KonuBalChar"/>
    <w:uiPriority w:val="99"/>
    <w:qFormat/>
    <w:rsid w:val="00850CFF"/>
    <w:pPr>
      <w:spacing w:after="0" w:line="240" w:lineRule="auto"/>
      <w:jc w:val="center"/>
    </w:pPr>
    <w:rPr>
      <w:rFonts w:ascii="Times New Roman" w:eastAsia="Times New Roman" w:hAnsi="Times New Roman" w:cs="Times New Roman"/>
      <w:b/>
      <w:sz w:val="24"/>
      <w:szCs w:val="20"/>
      <w:u w:val="single"/>
    </w:rPr>
  </w:style>
  <w:style w:type="character" w:customStyle="1" w:styleId="KonuBalChar">
    <w:name w:val="Konu Başlığı Char"/>
    <w:basedOn w:val="VarsaylanParagrafYazTipi"/>
    <w:link w:val="KonuBal"/>
    <w:uiPriority w:val="99"/>
    <w:rsid w:val="00850CFF"/>
    <w:rPr>
      <w:rFonts w:ascii="Times New Roman" w:eastAsia="Times New Roman" w:hAnsi="Times New Roman" w:cs="Times New Roman"/>
      <w:b/>
      <w:sz w:val="24"/>
      <w:szCs w:val="20"/>
      <w:u w:val="single"/>
    </w:rPr>
  </w:style>
  <w:style w:type="character" w:customStyle="1" w:styleId="apple-converted-space">
    <w:name w:val="apple-converted-space"/>
    <w:basedOn w:val="VarsaylanParagrafYazTipi"/>
    <w:rsid w:val="00850CF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450</Words>
  <Characters>2565</Characters>
  <Application>Microsoft Office Word</Application>
  <DocSecurity>0</DocSecurity>
  <Lines>21</Lines>
  <Paragraphs>6</Paragraphs>
  <ScaleCrop>false</ScaleCrop>
  <Company/>
  <LinksUpToDate>false</LinksUpToDate>
  <CharactersWithSpaces>3009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Windows Kullanıcısı</cp:lastModifiedBy>
  <cp:revision>1</cp:revision>
  <dcterms:created xsi:type="dcterms:W3CDTF">2024-03-20T10:14:00Z</dcterms:created>
  <dcterms:modified xsi:type="dcterms:W3CDTF">2024-03-20T10:18:00Z</dcterms:modified>
</cp:coreProperties>
</file>