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38" w:rsidRDefault="00B32438" w:rsidP="003B1C77">
      <w:pPr>
        <w:pStyle w:val="Default"/>
        <w:spacing w:line="360" w:lineRule="auto"/>
        <w:jc w:val="both"/>
      </w:pPr>
    </w:p>
    <w:p w:rsidR="00B32438" w:rsidRDefault="00B32438" w:rsidP="003B1C77">
      <w:pPr>
        <w:pStyle w:val="Default"/>
        <w:spacing w:line="360" w:lineRule="auto"/>
        <w:jc w:val="center"/>
        <w:rPr>
          <w:sz w:val="23"/>
          <w:szCs w:val="23"/>
        </w:rPr>
      </w:pPr>
      <w:r>
        <w:rPr>
          <w:b/>
          <w:bCs/>
          <w:sz w:val="23"/>
          <w:szCs w:val="23"/>
        </w:rPr>
        <w:t>T.C.</w:t>
      </w:r>
    </w:p>
    <w:p w:rsidR="00B32438" w:rsidRDefault="00B32438" w:rsidP="003B1C77">
      <w:pPr>
        <w:pStyle w:val="Default"/>
        <w:spacing w:line="360" w:lineRule="auto"/>
        <w:jc w:val="center"/>
        <w:rPr>
          <w:sz w:val="23"/>
          <w:szCs w:val="23"/>
        </w:rPr>
      </w:pPr>
      <w:r>
        <w:rPr>
          <w:b/>
          <w:bCs/>
          <w:sz w:val="23"/>
          <w:szCs w:val="23"/>
        </w:rPr>
        <w:t>MUNZUR ÜNİVERSİTESİ</w:t>
      </w:r>
    </w:p>
    <w:p w:rsidR="00B32438" w:rsidRDefault="00B32438" w:rsidP="003B1C77">
      <w:pPr>
        <w:pStyle w:val="Default"/>
        <w:spacing w:line="360" w:lineRule="auto"/>
        <w:jc w:val="center"/>
        <w:rPr>
          <w:b/>
          <w:bCs/>
          <w:sz w:val="23"/>
          <w:szCs w:val="23"/>
        </w:rPr>
      </w:pPr>
      <w:r>
        <w:rPr>
          <w:b/>
          <w:bCs/>
          <w:sz w:val="23"/>
          <w:szCs w:val="23"/>
        </w:rPr>
        <w:t>GÜZEL SANATLAR, TASARIM VE MİMARLIK FAKÜLTESİ</w:t>
      </w:r>
    </w:p>
    <w:p w:rsidR="00B32438" w:rsidRDefault="00B32438" w:rsidP="003B1C77">
      <w:pPr>
        <w:pStyle w:val="Default"/>
        <w:spacing w:line="360" w:lineRule="auto"/>
        <w:jc w:val="center"/>
        <w:rPr>
          <w:sz w:val="23"/>
          <w:szCs w:val="23"/>
        </w:rPr>
      </w:pPr>
      <w:r>
        <w:rPr>
          <w:b/>
          <w:bCs/>
          <w:sz w:val="23"/>
          <w:szCs w:val="23"/>
        </w:rPr>
        <w:t>RESİM BÖLÜMÜ</w:t>
      </w:r>
    </w:p>
    <w:p w:rsidR="00B32438" w:rsidRDefault="00B32438" w:rsidP="003B1C77">
      <w:pPr>
        <w:pStyle w:val="Default"/>
        <w:spacing w:line="360" w:lineRule="auto"/>
        <w:jc w:val="center"/>
        <w:rPr>
          <w:b/>
          <w:bCs/>
          <w:sz w:val="23"/>
          <w:szCs w:val="23"/>
        </w:rPr>
      </w:pPr>
      <w:r>
        <w:rPr>
          <w:b/>
          <w:bCs/>
          <w:sz w:val="23"/>
          <w:szCs w:val="23"/>
        </w:rPr>
        <w:t>RESİM ANASANAT DALI</w:t>
      </w:r>
    </w:p>
    <w:p w:rsidR="00B32438" w:rsidRDefault="00B32438" w:rsidP="003B1C77">
      <w:pPr>
        <w:pStyle w:val="Default"/>
        <w:spacing w:line="360" w:lineRule="auto"/>
        <w:jc w:val="center"/>
        <w:rPr>
          <w:b/>
          <w:bCs/>
          <w:sz w:val="23"/>
          <w:szCs w:val="23"/>
        </w:rPr>
      </w:pPr>
      <w:r>
        <w:rPr>
          <w:b/>
          <w:bCs/>
          <w:sz w:val="23"/>
          <w:szCs w:val="23"/>
        </w:rPr>
        <w:t>ÖZEL YETENEK GİRİŞ SINAVLARI YÖNERGESİ</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Amaç </w:t>
      </w:r>
    </w:p>
    <w:p w:rsidR="00B32438" w:rsidRDefault="00B32438" w:rsidP="003B1C77">
      <w:pPr>
        <w:pStyle w:val="Default"/>
        <w:spacing w:line="360" w:lineRule="auto"/>
        <w:jc w:val="both"/>
        <w:rPr>
          <w:sz w:val="23"/>
          <w:szCs w:val="23"/>
        </w:rPr>
      </w:pPr>
      <w:r>
        <w:rPr>
          <w:b/>
          <w:bCs/>
          <w:sz w:val="23"/>
          <w:szCs w:val="23"/>
        </w:rPr>
        <w:t xml:space="preserve">MADDE 1 </w:t>
      </w:r>
    </w:p>
    <w:p w:rsidR="00B32438" w:rsidRDefault="00B32438" w:rsidP="003B1C77">
      <w:pPr>
        <w:pStyle w:val="Default"/>
        <w:spacing w:after="240" w:line="360" w:lineRule="auto"/>
        <w:jc w:val="both"/>
        <w:rPr>
          <w:sz w:val="23"/>
          <w:szCs w:val="23"/>
        </w:rPr>
      </w:pPr>
      <w:r>
        <w:rPr>
          <w:sz w:val="23"/>
          <w:szCs w:val="23"/>
        </w:rPr>
        <w:t>(1</w:t>
      </w:r>
      <w:r>
        <w:rPr>
          <w:b/>
          <w:bCs/>
          <w:sz w:val="23"/>
          <w:szCs w:val="23"/>
        </w:rPr>
        <w:t xml:space="preserve">) </w:t>
      </w:r>
      <w:r>
        <w:rPr>
          <w:sz w:val="23"/>
          <w:szCs w:val="23"/>
        </w:rPr>
        <w:t xml:space="preserve">Bu yönergenin amacı, Munzur Üniversitesi Güzel Sanatlar, Tasarım ve Mimarlık Fakültesi lisans programlarına özel yetenek sınavı ile öğrenci alınmasına ve özel yetenek sınavı başvurusuna ilişkin esasları düzenlemektir. </w:t>
      </w:r>
    </w:p>
    <w:p w:rsidR="00B32438" w:rsidRDefault="00B32438" w:rsidP="003B1C77">
      <w:pPr>
        <w:pStyle w:val="Default"/>
        <w:spacing w:line="360" w:lineRule="auto"/>
        <w:jc w:val="both"/>
        <w:rPr>
          <w:sz w:val="23"/>
          <w:szCs w:val="23"/>
        </w:rPr>
      </w:pPr>
      <w:r>
        <w:rPr>
          <w:b/>
          <w:bCs/>
          <w:sz w:val="23"/>
          <w:szCs w:val="23"/>
        </w:rPr>
        <w:t xml:space="preserve">Kapsam </w:t>
      </w:r>
    </w:p>
    <w:p w:rsidR="00B32438" w:rsidRDefault="00B32438" w:rsidP="003B1C77">
      <w:pPr>
        <w:pStyle w:val="Default"/>
        <w:spacing w:line="360" w:lineRule="auto"/>
        <w:jc w:val="both"/>
        <w:rPr>
          <w:sz w:val="23"/>
          <w:szCs w:val="23"/>
        </w:rPr>
      </w:pPr>
      <w:r>
        <w:rPr>
          <w:b/>
          <w:bCs/>
          <w:sz w:val="23"/>
          <w:szCs w:val="23"/>
        </w:rPr>
        <w:t xml:space="preserve">MADDE 2 </w:t>
      </w:r>
    </w:p>
    <w:p w:rsidR="00B32438" w:rsidRDefault="00B32438" w:rsidP="003B1C77">
      <w:pPr>
        <w:pStyle w:val="Default"/>
        <w:spacing w:line="360" w:lineRule="auto"/>
        <w:jc w:val="both"/>
        <w:rPr>
          <w:sz w:val="23"/>
          <w:szCs w:val="23"/>
        </w:rPr>
      </w:pPr>
      <w:r>
        <w:rPr>
          <w:sz w:val="23"/>
          <w:szCs w:val="23"/>
        </w:rPr>
        <w:t xml:space="preserve">(1) Bu yönerge; ön kayıt işlemleri, sınavların yapılması, değerlendirilmesi, sonuçların duyurulması ve kesin kayıt ile ilgili hükümleri kapsar. Sınava ilişkin itirazlar Dekanlığa bildirilir, değerlendirmeyi Sınav Jürisi yapar. Bunun dışında, sınava ilişkin çıkabilecek sorunların çözümü Munzur Üniversitesi Güzel Sanatlar Tasarım ve Mimarlık Fakültesi Dekanlığı yetkisindedir.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Dayanak </w:t>
      </w:r>
    </w:p>
    <w:p w:rsidR="00B32438" w:rsidRDefault="00B32438" w:rsidP="003B1C77">
      <w:pPr>
        <w:pStyle w:val="Default"/>
        <w:spacing w:line="360" w:lineRule="auto"/>
        <w:jc w:val="both"/>
        <w:rPr>
          <w:sz w:val="23"/>
          <w:szCs w:val="23"/>
        </w:rPr>
      </w:pPr>
      <w:r>
        <w:rPr>
          <w:b/>
          <w:bCs/>
          <w:sz w:val="23"/>
          <w:szCs w:val="23"/>
        </w:rPr>
        <w:t xml:space="preserve">MADDE 3 </w:t>
      </w:r>
    </w:p>
    <w:p w:rsidR="00B32438" w:rsidRDefault="00B32438" w:rsidP="003B1C77">
      <w:pPr>
        <w:pStyle w:val="Default"/>
        <w:spacing w:line="360" w:lineRule="auto"/>
        <w:jc w:val="both"/>
        <w:rPr>
          <w:sz w:val="23"/>
          <w:szCs w:val="23"/>
        </w:rPr>
      </w:pPr>
      <w:r>
        <w:rPr>
          <w:sz w:val="23"/>
          <w:szCs w:val="23"/>
        </w:rPr>
        <w:t xml:space="preserve">(1) Bu yönerge; 2547 sayılı Yükseköğretim Kanunu, Munzur Üniversitesi Ön lisans ve Lisans Eğitim-Öğretim ve Sınav Yönetmeliğine ve ilgili mevzuata dayanılarak hazırlanmıştır.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Tanımlar </w:t>
      </w:r>
    </w:p>
    <w:p w:rsidR="00B32438" w:rsidRDefault="00B32438" w:rsidP="003B1C77">
      <w:pPr>
        <w:pStyle w:val="Default"/>
        <w:spacing w:line="360" w:lineRule="auto"/>
        <w:jc w:val="both"/>
        <w:rPr>
          <w:sz w:val="23"/>
          <w:szCs w:val="23"/>
        </w:rPr>
      </w:pPr>
      <w:r>
        <w:rPr>
          <w:b/>
          <w:bCs/>
          <w:sz w:val="23"/>
          <w:szCs w:val="23"/>
        </w:rPr>
        <w:t xml:space="preserve">MADDE 4 </w:t>
      </w:r>
    </w:p>
    <w:p w:rsidR="00B32438" w:rsidRDefault="00B32438" w:rsidP="003B1C77">
      <w:pPr>
        <w:pStyle w:val="Default"/>
        <w:spacing w:line="360" w:lineRule="auto"/>
        <w:jc w:val="both"/>
        <w:rPr>
          <w:sz w:val="23"/>
          <w:szCs w:val="23"/>
        </w:rPr>
      </w:pPr>
      <w:r>
        <w:rPr>
          <w:sz w:val="23"/>
          <w:szCs w:val="23"/>
        </w:rPr>
        <w:t xml:space="preserve">(1) Bu yönetmelikte geçen; </w:t>
      </w:r>
    </w:p>
    <w:p w:rsidR="00B32438" w:rsidRDefault="00B32438" w:rsidP="003B1C77">
      <w:pPr>
        <w:pStyle w:val="Default"/>
        <w:spacing w:line="360" w:lineRule="auto"/>
        <w:jc w:val="both"/>
        <w:rPr>
          <w:sz w:val="23"/>
          <w:szCs w:val="23"/>
        </w:rPr>
      </w:pPr>
      <w:r>
        <w:rPr>
          <w:sz w:val="23"/>
          <w:szCs w:val="23"/>
        </w:rPr>
        <w:t xml:space="preserve">a) AOBP: Ağırlıklı Ortaöğretim Başarı Puanını, </w:t>
      </w:r>
    </w:p>
    <w:p w:rsidR="00B32438" w:rsidRDefault="00B32438" w:rsidP="003B1C77">
      <w:pPr>
        <w:pStyle w:val="Default"/>
        <w:spacing w:line="360" w:lineRule="auto"/>
        <w:jc w:val="both"/>
        <w:rPr>
          <w:sz w:val="23"/>
          <w:szCs w:val="23"/>
        </w:rPr>
      </w:pPr>
      <w:r>
        <w:rPr>
          <w:sz w:val="23"/>
          <w:szCs w:val="23"/>
        </w:rPr>
        <w:t xml:space="preserve">b) Bölüm: Munzur Üniversitesi Güzel Sanatlar Tasarım ve Mimarlık Fakültesinde yer alan bölümleri, </w:t>
      </w:r>
    </w:p>
    <w:p w:rsidR="00B32438" w:rsidRDefault="00B32438" w:rsidP="003B1C77">
      <w:pPr>
        <w:pStyle w:val="Default"/>
        <w:spacing w:line="360" w:lineRule="auto"/>
        <w:jc w:val="both"/>
        <w:rPr>
          <w:sz w:val="23"/>
          <w:szCs w:val="23"/>
        </w:rPr>
      </w:pPr>
      <w:r>
        <w:rPr>
          <w:sz w:val="23"/>
          <w:szCs w:val="23"/>
        </w:rPr>
        <w:t xml:space="preserve">c) Dekan: Munzur Üniversitesi Güzel Sanatlar Tasarım ve Mimarlık Fakültesi </w:t>
      </w:r>
    </w:p>
    <w:p w:rsidR="00B32438" w:rsidRDefault="00B32438" w:rsidP="003B1C77">
      <w:pPr>
        <w:pStyle w:val="Default"/>
        <w:spacing w:line="360" w:lineRule="auto"/>
        <w:jc w:val="both"/>
        <w:rPr>
          <w:sz w:val="23"/>
          <w:szCs w:val="23"/>
        </w:rPr>
      </w:pPr>
      <w:r>
        <w:rPr>
          <w:sz w:val="23"/>
          <w:szCs w:val="23"/>
        </w:rPr>
        <w:t xml:space="preserve">Dekanını, </w:t>
      </w:r>
    </w:p>
    <w:p w:rsidR="003B1C77" w:rsidRPr="00D816FE" w:rsidRDefault="00B32438" w:rsidP="003B1C77">
      <w:pPr>
        <w:pStyle w:val="Default"/>
        <w:spacing w:line="360" w:lineRule="auto"/>
        <w:jc w:val="both"/>
        <w:rPr>
          <w:sz w:val="23"/>
          <w:szCs w:val="23"/>
        </w:rPr>
      </w:pPr>
      <w:r>
        <w:rPr>
          <w:sz w:val="23"/>
          <w:szCs w:val="23"/>
        </w:rPr>
        <w:t xml:space="preserve">d) Dekanlık: Munzur Üniversitesi Güzel Sanatlar Tasarım ve </w:t>
      </w:r>
      <w:r w:rsidR="00D816FE">
        <w:rPr>
          <w:sz w:val="23"/>
          <w:szCs w:val="23"/>
        </w:rPr>
        <w:t>Mimarlık Fakültesi Dekanlığını,</w:t>
      </w:r>
    </w:p>
    <w:p w:rsidR="00B32438" w:rsidRDefault="00B32438" w:rsidP="00403F65">
      <w:pPr>
        <w:pStyle w:val="Default"/>
        <w:pageBreakBefore/>
        <w:spacing w:line="360" w:lineRule="auto"/>
        <w:jc w:val="both"/>
        <w:rPr>
          <w:sz w:val="23"/>
          <w:szCs w:val="23"/>
        </w:rPr>
      </w:pPr>
      <w:r>
        <w:rPr>
          <w:sz w:val="23"/>
          <w:szCs w:val="23"/>
        </w:rPr>
        <w:lastRenderedPageBreak/>
        <w:t xml:space="preserve">e) Fakülte: Munzur Üniversitesi Güzel Sanatlar Tasarım ve Mimarlık Fakültesini, </w:t>
      </w:r>
    </w:p>
    <w:p w:rsidR="00B32438" w:rsidRDefault="00B32438" w:rsidP="00403F65">
      <w:pPr>
        <w:pStyle w:val="Default"/>
        <w:spacing w:line="360" w:lineRule="auto"/>
        <w:jc w:val="both"/>
        <w:rPr>
          <w:sz w:val="23"/>
          <w:szCs w:val="23"/>
        </w:rPr>
      </w:pPr>
      <w:r>
        <w:rPr>
          <w:sz w:val="23"/>
          <w:szCs w:val="23"/>
        </w:rPr>
        <w:t xml:space="preserve">f) Fakülte Kurulu: Munzur Üniversitesi Güzel Sanatlar Tasarım ve Mimarlık Fakültesi Fakülte Kurulunu, </w:t>
      </w:r>
    </w:p>
    <w:p w:rsidR="00B32438" w:rsidRDefault="00B32438" w:rsidP="00403F65">
      <w:pPr>
        <w:pStyle w:val="Default"/>
        <w:spacing w:line="360" w:lineRule="auto"/>
        <w:jc w:val="both"/>
        <w:rPr>
          <w:sz w:val="23"/>
          <w:szCs w:val="23"/>
        </w:rPr>
      </w:pPr>
      <w:r>
        <w:rPr>
          <w:sz w:val="23"/>
          <w:szCs w:val="23"/>
        </w:rPr>
        <w:t xml:space="preserve">g) Fakülte Yönetim Kurulu: Munzur Üniversitesi Güzel Sanatlar Tasarım ve Mimarlık Fakültesi Fakülte Yönetim Kurulunu, </w:t>
      </w:r>
    </w:p>
    <w:p w:rsidR="00B32438" w:rsidRDefault="00B32438" w:rsidP="00403F65">
      <w:pPr>
        <w:pStyle w:val="Default"/>
        <w:spacing w:line="360" w:lineRule="auto"/>
        <w:jc w:val="both"/>
        <w:rPr>
          <w:sz w:val="23"/>
          <w:szCs w:val="23"/>
        </w:rPr>
      </w:pPr>
      <w:r>
        <w:rPr>
          <w:sz w:val="23"/>
          <w:szCs w:val="23"/>
        </w:rPr>
        <w:t xml:space="preserve">h) Özel Yetenek Giriş Sınavı Kılavuzu: Munzur Üniversitesi Güzel Sanatlar Tasarım ve Mimarlık Fakültesi Özel Yetenek Giriş Sınavı Kılavuzunu, </w:t>
      </w:r>
    </w:p>
    <w:p w:rsidR="00B32438" w:rsidRDefault="00B32438" w:rsidP="00403F65">
      <w:pPr>
        <w:pStyle w:val="Default"/>
        <w:spacing w:line="360" w:lineRule="auto"/>
        <w:jc w:val="both"/>
        <w:rPr>
          <w:sz w:val="23"/>
          <w:szCs w:val="23"/>
        </w:rPr>
      </w:pPr>
      <w:r>
        <w:rPr>
          <w:sz w:val="23"/>
          <w:szCs w:val="23"/>
        </w:rPr>
        <w:t xml:space="preserve">ı) YKS: Yükseköğretim Kurumları Sınavını, </w:t>
      </w:r>
    </w:p>
    <w:p w:rsidR="00B32438" w:rsidRDefault="00B32438" w:rsidP="00403F65">
      <w:pPr>
        <w:pStyle w:val="Default"/>
        <w:spacing w:line="360" w:lineRule="auto"/>
        <w:jc w:val="both"/>
        <w:rPr>
          <w:sz w:val="23"/>
          <w:szCs w:val="23"/>
        </w:rPr>
      </w:pPr>
      <w:r>
        <w:rPr>
          <w:sz w:val="23"/>
          <w:szCs w:val="23"/>
        </w:rPr>
        <w:t xml:space="preserve">i) ÖYSP: Özel Yetenek Sınavı Puanını, </w:t>
      </w:r>
    </w:p>
    <w:p w:rsidR="00B32438" w:rsidRDefault="00B32438" w:rsidP="00403F65">
      <w:pPr>
        <w:pStyle w:val="Default"/>
        <w:spacing w:line="360" w:lineRule="auto"/>
        <w:jc w:val="both"/>
        <w:rPr>
          <w:sz w:val="23"/>
          <w:szCs w:val="23"/>
        </w:rPr>
      </w:pPr>
      <w:r>
        <w:rPr>
          <w:sz w:val="23"/>
          <w:szCs w:val="23"/>
        </w:rPr>
        <w:t xml:space="preserve">j) ÖSYM: Öğrenci Seçme ve Yerleştirme Merkezini, </w:t>
      </w:r>
    </w:p>
    <w:p w:rsidR="00B32438" w:rsidRDefault="00B32438" w:rsidP="00403F65">
      <w:pPr>
        <w:pStyle w:val="Default"/>
        <w:spacing w:line="360" w:lineRule="auto"/>
        <w:jc w:val="both"/>
        <w:rPr>
          <w:sz w:val="23"/>
          <w:szCs w:val="23"/>
        </w:rPr>
      </w:pPr>
      <w:r>
        <w:rPr>
          <w:sz w:val="23"/>
          <w:szCs w:val="23"/>
        </w:rPr>
        <w:t xml:space="preserve">k) Rektörlük: Munzur Üniversitesi Rektörlüğünü, </w:t>
      </w:r>
    </w:p>
    <w:p w:rsidR="00B32438" w:rsidRDefault="00B32438" w:rsidP="00403F65">
      <w:pPr>
        <w:pStyle w:val="Default"/>
        <w:spacing w:line="360" w:lineRule="auto"/>
        <w:jc w:val="both"/>
        <w:rPr>
          <w:sz w:val="23"/>
          <w:szCs w:val="23"/>
        </w:rPr>
      </w:pPr>
      <w:r>
        <w:rPr>
          <w:sz w:val="23"/>
          <w:szCs w:val="23"/>
        </w:rPr>
        <w:t xml:space="preserve">l) TYT: Temel Yeterlilik Testini, </w:t>
      </w:r>
    </w:p>
    <w:p w:rsidR="00B32438" w:rsidRDefault="00B32438" w:rsidP="00403F65">
      <w:pPr>
        <w:pStyle w:val="Default"/>
        <w:spacing w:line="360" w:lineRule="auto"/>
        <w:jc w:val="both"/>
        <w:rPr>
          <w:sz w:val="23"/>
          <w:szCs w:val="23"/>
        </w:rPr>
      </w:pPr>
      <w:r>
        <w:rPr>
          <w:sz w:val="23"/>
          <w:szCs w:val="23"/>
        </w:rPr>
        <w:t xml:space="preserve">m) AYT: Alan Yeterlilik Testini, </w:t>
      </w:r>
    </w:p>
    <w:p w:rsidR="00B32438" w:rsidRDefault="00B32438" w:rsidP="00403F65">
      <w:pPr>
        <w:pStyle w:val="Default"/>
        <w:spacing w:line="360" w:lineRule="auto"/>
        <w:jc w:val="both"/>
        <w:rPr>
          <w:sz w:val="23"/>
          <w:szCs w:val="23"/>
        </w:rPr>
      </w:pPr>
      <w:r>
        <w:rPr>
          <w:sz w:val="23"/>
          <w:szCs w:val="23"/>
        </w:rPr>
        <w:t xml:space="preserve">n) YP: Yerleştirme Puanını </w:t>
      </w:r>
    </w:p>
    <w:p w:rsidR="00445582" w:rsidRDefault="00403F65" w:rsidP="00403F65">
      <w:pPr>
        <w:pStyle w:val="Default"/>
        <w:spacing w:after="240" w:line="360" w:lineRule="auto"/>
        <w:jc w:val="both"/>
        <w:rPr>
          <w:sz w:val="23"/>
          <w:szCs w:val="23"/>
        </w:rPr>
      </w:pPr>
      <w:r>
        <w:rPr>
          <w:sz w:val="23"/>
          <w:szCs w:val="23"/>
        </w:rPr>
        <w:t xml:space="preserve">p) </w:t>
      </w:r>
      <w:r w:rsidRPr="00403F65">
        <w:rPr>
          <w:sz w:val="23"/>
          <w:szCs w:val="23"/>
        </w:rPr>
        <w:t xml:space="preserve">İtiraz Komisyonu: Fakülte Yönetim Kurulunca belirlenen 3 ve asil ve </w:t>
      </w:r>
      <w:r w:rsidR="00445582">
        <w:rPr>
          <w:sz w:val="23"/>
          <w:szCs w:val="23"/>
        </w:rPr>
        <w:t xml:space="preserve">3 yedek üyeden oluşan komisyonu </w:t>
      </w:r>
    </w:p>
    <w:p w:rsidR="00403F65" w:rsidRDefault="00403F65" w:rsidP="00403F65">
      <w:pPr>
        <w:pStyle w:val="Default"/>
        <w:spacing w:after="240" w:line="360" w:lineRule="auto"/>
        <w:jc w:val="both"/>
        <w:rPr>
          <w:sz w:val="23"/>
          <w:szCs w:val="23"/>
        </w:rPr>
      </w:pPr>
      <w:proofErr w:type="gramStart"/>
      <w:r>
        <w:rPr>
          <w:sz w:val="23"/>
          <w:szCs w:val="23"/>
        </w:rPr>
        <w:t>ifade</w:t>
      </w:r>
      <w:proofErr w:type="gramEnd"/>
      <w:r>
        <w:rPr>
          <w:sz w:val="23"/>
          <w:szCs w:val="23"/>
        </w:rPr>
        <w:t xml:space="preserve"> eder.</w:t>
      </w:r>
    </w:p>
    <w:p w:rsidR="00B32438" w:rsidRDefault="00B32438" w:rsidP="003B1C77">
      <w:pPr>
        <w:pStyle w:val="Default"/>
        <w:spacing w:line="360" w:lineRule="auto"/>
        <w:jc w:val="both"/>
        <w:rPr>
          <w:sz w:val="23"/>
          <w:szCs w:val="23"/>
        </w:rPr>
      </w:pPr>
      <w:r>
        <w:rPr>
          <w:b/>
          <w:bCs/>
          <w:sz w:val="23"/>
          <w:szCs w:val="23"/>
        </w:rPr>
        <w:t xml:space="preserve">Kontenjanlar </w:t>
      </w:r>
    </w:p>
    <w:p w:rsidR="00B32438" w:rsidRDefault="00B32438" w:rsidP="003B1C77">
      <w:pPr>
        <w:pStyle w:val="Default"/>
        <w:spacing w:line="360" w:lineRule="auto"/>
        <w:jc w:val="both"/>
        <w:rPr>
          <w:sz w:val="23"/>
          <w:szCs w:val="23"/>
        </w:rPr>
      </w:pPr>
      <w:r>
        <w:rPr>
          <w:b/>
          <w:bCs/>
          <w:sz w:val="23"/>
          <w:szCs w:val="23"/>
        </w:rPr>
        <w:t xml:space="preserve">MADDE 5 </w:t>
      </w:r>
    </w:p>
    <w:p w:rsidR="00B32438" w:rsidRDefault="00B32438" w:rsidP="003B1C77">
      <w:pPr>
        <w:pStyle w:val="Default"/>
        <w:spacing w:after="240" w:line="360" w:lineRule="auto"/>
        <w:jc w:val="both"/>
        <w:rPr>
          <w:sz w:val="23"/>
          <w:szCs w:val="23"/>
        </w:rPr>
      </w:pPr>
      <w:r>
        <w:rPr>
          <w:sz w:val="23"/>
          <w:szCs w:val="23"/>
        </w:rPr>
        <w:t xml:space="preserve">(1) Kontenjanlar, ilgili yılın YKS kılavuzu ve Munzur Üniversitesi Güzel Sanatlar Tasarım ve Mimarlık Fakültesi Özel Yetenek Sınavı Giriş Kılavuzunda belirtildiği kadardır. </w:t>
      </w:r>
    </w:p>
    <w:p w:rsidR="00B32438" w:rsidRDefault="00B32438" w:rsidP="003B1C77">
      <w:pPr>
        <w:pStyle w:val="Default"/>
        <w:spacing w:line="360" w:lineRule="auto"/>
        <w:jc w:val="both"/>
        <w:rPr>
          <w:sz w:val="23"/>
          <w:szCs w:val="23"/>
        </w:rPr>
      </w:pPr>
      <w:r>
        <w:rPr>
          <w:b/>
          <w:bCs/>
          <w:sz w:val="23"/>
          <w:szCs w:val="23"/>
        </w:rPr>
        <w:t xml:space="preserve">Aday Kabul Koşulları </w:t>
      </w:r>
    </w:p>
    <w:p w:rsidR="00B32438" w:rsidRDefault="00B32438" w:rsidP="003B1C77">
      <w:pPr>
        <w:pStyle w:val="Default"/>
        <w:spacing w:line="360" w:lineRule="auto"/>
        <w:jc w:val="both"/>
        <w:rPr>
          <w:sz w:val="23"/>
          <w:szCs w:val="23"/>
        </w:rPr>
      </w:pPr>
      <w:r>
        <w:rPr>
          <w:b/>
          <w:bCs/>
          <w:sz w:val="23"/>
          <w:szCs w:val="23"/>
        </w:rPr>
        <w:t xml:space="preserve">MADDE 6 </w:t>
      </w:r>
    </w:p>
    <w:p w:rsidR="00B32438" w:rsidRDefault="00B32438" w:rsidP="003B1C77">
      <w:pPr>
        <w:pStyle w:val="Default"/>
        <w:spacing w:line="360" w:lineRule="auto"/>
        <w:jc w:val="both"/>
        <w:rPr>
          <w:sz w:val="23"/>
          <w:szCs w:val="23"/>
        </w:rPr>
      </w:pPr>
      <w:r>
        <w:rPr>
          <w:sz w:val="23"/>
          <w:szCs w:val="23"/>
        </w:rPr>
        <w:t xml:space="preserve">(1) ÖSYM tarafından her yıl çıkarılan, YKS Kılavuzunda özel yetenek sınavı ile öğrenci alan kurumlara ilişkin başvuru koşulları geçerlidir. </w:t>
      </w:r>
    </w:p>
    <w:p w:rsidR="00B32438" w:rsidRDefault="00B32438" w:rsidP="003B1C77">
      <w:pPr>
        <w:pStyle w:val="Default"/>
        <w:spacing w:line="360" w:lineRule="auto"/>
        <w:jc w:val="both"/>
        <w:rPr>
          <w:sz w:val="23"/>
          <w:szCs w:val="23"/>
        </w:rPr>
      </w:pPr>
      <w:r>
        <w:rPr>
          <w:sz w:val="23"/>
          <w:szCs w:val="23"/>
        </w:rPr>
        <w:t xml:space="preserve">(2) Bu koşullar ve bunlara ek koşullar, Munzur Üniversitesi Senatosu tarafından onaylanan Munzur Üniversitesi Güzel Sanatlar Tasarım ve Mimarlık Fakültesi Özel Yetenek Giriş Sınavı Kılavuzunda yer alır. </w:t>
      </w:r>
    </w:p>
    <w:p w:rsidR="00B32438" w:rsidRDefault="00B32438" w:rsidP="003B1C77">
      <w:pPr>
        <w:pStyle w:val="Default"/>
        <w:spacing w:line="360" w:lineRule="auto"/>
        <w:jc w:val="both"/>
        <w:rPr>
          <w:sz w:val="23"/>
          <w:szCs w:val="23"/>
        </w:rPr>
      </w:pPr>
      <w:r>
        <w:rPr>
          <w:sz w:val="23"/>
          <w:szCs w:val="23"/>
        </w:rPr>
        <w:t xml:space="preserve">(3) Adayın Özel Yetenek Giriş Sınavına başvurabilmesi için o yıl yapılan Yüksek Öğretim Kurumları Sınavının Temel Yeterlilik Testinden Fakülte Kurulunun Kararı ve Munzur Üniversitesi Senatosunun onayı ile sınav kılavuzunda belirlediği ve sınav kılavuzu ile duyurduğu puanı veya üzeri bir puanı alması gerekir. </w:t>
      </w:r>
    </w:p>
    <w:p w:rsidR="00B32438" w:rsidRPr="003B1C77" w:rsidRDefault="00B32438" w:rsidP="003B1C77">
      <w:pPr>
        <w:pStyle w:val="Default"/>
        <w:spacing w:line="360" w:lineRule="auto"/>
        <w:jc w:val="both"/>
        <w:rPr>
          <w:sz w:val="23"/>
          <w:szCs w:val="23"/>
        </w:rPr>
      </w:pPr>
      <w:r>
        <w:rPr>
          <w:sz w:val="23"/>
          <w:szCs w:val="23"/>
        </w:rPr>
        <w:t xml:space="preserve">(4) Engelli adaylar için, ilgili yılın YKS kılavuzunda belirlenen şartlar uygulanır. </w:t>
      </w:r>
    </w:p>
    <w:p w:rsidR="00B32438" w:rsidRDefault="00B32438" w:rsidP="003B1C77">
      <w:pPr>
        <w:pStyle w:val="Default"/>
        <w:spacing w:line="360" w:lineRule="auto"/>
        <w:jc w:val="both"/>
        <w:rPr>
          <w:sz w:val="23"/>
          <w:szCs w:val="23"/>
        </w:rPr>
      </w:pPr>
      <w:r>
        <w:rPr>
          <w:sz w:val="23"/>
          <w:szCs w:val="23"/>
        </w:rPr>
        <w:lastRenderedPageBreak/>
        <w:t xml:space="preserve">(5) TYT veya AYT sınavları sonucunda bir öğretim programına girmeye hak kazanmış olmak giriş sınavlarına başvurmayı engellemez.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Giriş Sınavları Kılavuzu </w:t>
      </w:r>
    </w:p>
    <w:p w:rsidR="00B32438" w:rsidRDefault="00B32438" w:rsidP="003B1C77">
      <w:pPr>
        <w:pStyle w:val="Default"/>
        <w:spacing w:line="360" w:lineRule="auto"/>
        <w:jc w:val="both"/>
        <w:rPr>
          <w:sz w:val="23"/>
          <w:szCs w:val="23"/>
        </w:rPr>
      </w:pPr>
      <w:r>
        <w:rPr>
          <w:b/>
          <w:bCs/>
          <w:sz w:val="23"/>
          <w:szCs w:val="23"/>
        </w:rPr>
        <w:t xml:space="preserve">MADDE 7 </w:t>
      </w:r>
    </w:p>
    <w:p w:rsidR="00B32438" w:rsidRDefault="00B32438" w:rsidP="003B1C77">
      <w:pPr>
        <w:pStyle w:val="Default"/>
        <w:spacing w:line="360" w:lineRule="auto"/>
        <w:jc w:val="both"/>
        <w:rPr>
          <w:sz w:val="23"/>
          <w:szCs w:val="23"/>
        </w:rPr>
      </w:pPr>
      <w:r>
        <w:rPr>
          <w:sz w:val="23"/>
          <w:szCs w:val="23"/>
        </w:rPr>
        <w:t xml:space="preserve">(1) Her yıl Bölüm Başkanlığı tarafından hazırlanan Özel Yetenek Giriş Sınavı Yönergesi ve Sınav Kılavuzu, Fakülte Kurulunun kararı ve Munzur Üniversitesi Senatosu onayı ile belirlenir. Bu kılavuzda; </w:t>
      </w:r>
    </w:p>
    <w:p w:rsidR="00B32438" w:rsidRDefault="00B32438" w:rsidP="003B1C77">
      <w:pPr>
        <w:pStyle w:val="Default"/>
        <w:spacing w:line="360" w:lineRule="auto"/>
        <w:jc w:val="both"/>
        <w:rPr>
          <w:sz w:val="23"/>
          <w:szCs w:val="23"/>
        </w:rPr>
      </w:pPr>
      <w:r>
        <w:rPr>
          <w:sz w:val="23"/>
          <w:szCs w:val="23"/>
        </w:rPr>
        <w:t xml:space="preserve">a) Fakültemiz hakkında genel bilgi, </w:t>
      </w:r>
    </w:p>
    <w:p w:rsidR="00B32438" w:rsidRDefault="00B32438" w:rsidP="003B1C77">
      <w:pPr>
        <w:pStyle w:val="Default"/>
        <w:spacing w:line="360" w:lineRule="auto"/>
        <w:jc w:val="both"/>
        <w:rPr>
          <w:sz w:val="23"/>
          <w:szCs w:val="23"/>
        </w:rPr>
      </w:pPr>
      <w:r>
        <w:rPr>
          <w:sz w:val="23"/>
          <w:szCs w:val="23"/>
        </w:rPr>
        <w:t xml:space="preserve">b) Bölümlerin kontenjanları, </w:t>
      </w:r>
    </w:p>
    <w:p w:rsidR="00B32438" w:rsidRDefault="00B32438" w:rsidP="003B1C77">
      <w:pPr>
        <w:pStyle w:val="Default"/>
        <w:spacing w:line="360" w:lineRule="auto"/>
        <w:jc w:val="both"/>
        <w:rPr>
          <w:sz w:val="23"/>
          <w:szCs w:val="23"/>
        </w:rPr>
      </w:pPr>
      <w:r>
        <w:rPr>
          <w:sz w:val="23"/>
          <w:szCs w:val="23"/>
        </w:rPr>
        <w:t xml:space="preserve">c) Ön kayıt koşulları ve gerekli belgeler, </w:t>
      </w:r>
    </w:p>
    <w:p w:rsidR="00B32438" w:rsidRDefault="00B32438" w:rsidP="003B1C77">
      <w:pPr>
        <w:pStyle w:val="Default"/>
        <w:spacing w:line="360" w:lineRule="auto"/>
        <w:jc w:val="both"/>
        <w:rPr>
          <w:sz w:val="23"/>
          <w:szCs w:val="23"/>
        </w:rPr>
      </w:pPr>
      <w:r>
        <w:rPr>
          <w:sz w:val="23"/>
          <w:szCs w:val="23"/>
        </w:rPr>
        <w:t xml:space="preserve">d) Sınav başvuru tarihi ve yeri, </w:t>
      </w:r>
    </w:p>
    <w:p w:rsidR="00B32438" w:rsidRDefault="00B32438" w:rsidP="003B1C77">
      <w:pPr>
        <w:pStyle w:val="Default"/>
        <w:spacing w:line="360" w:lineRule="auto"/>
        <w:jc w:val="both"/>
        <w:rPr>
          <w:sz w:val="23"/>
          <w:szCs w:val="23"/>
        </w:rPr>
      </w:pPr>
      <w:r>
        <w:rPr>
          <w:sz w:val="23"/>
          <w:szCs w:val="23"/>
        </w:rPr>
        <w:t xml:space="preserve">e) Sınav tarihi ve yeri, </w:t>
      </w:r>
    </w:p>
    <w:p w:rsidR="00B32438" w:rsidRDefault="00B32438" w:rsidP="003B1C77">
      <w:pPr>
        <w:pStyle w:val="Default"/>
        <w:spacing w:line="360" w:lineRule="auto"/>
        <w:jc w:val="both"/>
        <w:rPr>
          <w:sz w:val="23"/>
          <w:szCs w:val="23"/>
        </w:rPr>
      </w:pPr>
      <w:r>
        <w:rPr>
          <w:sz w:val="23"/>
          <w:szCs w:val="23"/>
        </w:rPr>
        <w:t xml:space="preserve">f) Sınav sonuçlarının açıklanması, </w:t>
      </w:r>
    </w:p>
    <w:p w:rsidR="00B32438" w:rsidRDefault="00B32438" w:rsidP="003B1C77">
      <w:pPr>
        <w:pStyle w:val="Default"/>
        <w:spacing w:line="360" w:lineRule="auto"/>
        <w:jc w:val="both"/>
        <w:rPr>
          <w:sz w:val="23"/>
          <w:szCs w:val="23"/>
        </w:rPr>
      </w:pPr>
      <w:r>
        <w:rPr>
          <w:sz w:val="23"/>
          <w:szCs w:val="23"/>
        </w:rPr>
        <w:t xml:space="preserve">g) Resim Bölümü Sınavının uygulanışı ve değerlendirilmesi, </w:t>
      </w:r>
    </w:p>
    <w:p w:rsidR="00B32438" w:rsidRDefault="00B32438" w:rsidP="003B1C77">
      <w:pPr>
        <w:pStyle w:val="Default"/>
        <w:spacing w:line="360" w:lineRule="auto"/>
        <w:jc w:val="both"/>
        <w:rPr>
          <w:sz w:val="23"/>
          <w:szCs w:val="23"/>
        </w:rPr>
      </w:pPr>
      <w:r>
        <w:rPr>
          <w:sz w:val="23"/>
          <w:szCs w:val="23"/>
        </w:rPr>
        <w:t xml:space="preserve">h) Engelli Adayların sınavının uygulanışı ve değerlendirilmesi </w:t>
      </w:r>
    </w:p>
    <w:p w:rsidR="00B32438" w:rsidRDefault="00B32438" w:rsidP="003B1C77">
      <w:pPr>
        <w:pStyle w:val="Default"/>
        <w:spacing w:line="360" w:lineRule="auto"/>
        <w:jc w:val="both"/>
        <w:rPr>
          <w:sz w:val="23"/>
          <w:szCs w:val="23"/>
        </w:rPr>
      </w:pPr>
      <w:r>
        <w:rPr>
          <w:sz w:val="23"/>
          <w:szCs w:val="23"/>
        </w:rPr>
        <w:t xml:space="preserve">ı) K.K.T.C. ve Yabancı Uyruklu adayların sınavının uygulanışı ve değerlendirilmesi </w:t>
      </w:r>
    </w:p>
    <w:p w:rsidR="00B32438" w:rsidRDefault="00B32438" w:rsidP="003B1C77">
      <w:pPr>
        <w:pStyle w:val="Default"/>
        <w:spacing w:line="360" w:lineRule="auto"/>
        <w:jc w:val="both"/>
        <w:rPr>
          <w:sz w:val="23"/>
          <w:szCs w:val="23"/>
        </w:rPr>
      </w:pPr>
      <w:r>
        <w:rPr>
          <w:sz w:val="23"/>
          <w:szCs w:val="23"/>
        </w:rPr>
        <w:t xml:space="preserve">i) Kesin kayıt tarihleri </w:t>
      </w:r>
    </w:p>
    <w:p w:rsidR="00B32438" w:rsidRDefault="00B32438" w:rsidP="003B1C77">
      <w:pPr>
        <w:pStyle w:val="Default"/>
        <w:spacing w:after="240" w:line="360" w:lineRule="auto"/>
        <w:jc w:val="both"/>
        <w:rPr>
          <w:sz w:val="23"/>
          <w:szCs w:val="23"/>
        </w:rPr>
      </w:pPr>
      <w:proofErr w:type="gramStart"/>
      <w:r>
        <w:rPr>
          <w:sz w:val="23"/>
          <w:szCs w:val="23"/>
        </w:rPr>
        <w:t>yer</w:t>
      </w:r>
      <w:proofErr w:type="gramEnd"/>
      <w:r>
        <w:rPr>
          <w:sz w:val="23"/>
          <w:szCs w:val="23"/>
        </w:rPr>
        <w:t xml:space="preserve"> alır. </w:t>
      </w:r>
    </w:p>
    <w:p w:rsidR="00B32438" w:rsidRDefault="00B32438" w:rsidP="003B1C77">
      <w:pPr>
        <w:pStyle w:val="Default"/>
        <w:spacing w:line="360" w:lineRule="auto"/>
        <w:jc w:val="both"/>
        <w:rPr>
          <w:sz w:val="23"/>
          <w:szCs w:val="23"/>
        </w:rPr>
      </w:pPr>
      <w:r>
        <w:rPr>
          <w:b/>
          <w:bCs/>
          <w:sz w:val="23"/>
          <w:szCs w:val="23"/>
        </w:rPr>
        <w:t xml:space="preserve">Sınavların Duyurulması </w:t>
      </w:r>
    </w:p>
    <w:p w:rsidR="00B32438" w:rsidRDefault="00B32438" w:rsidP="003B1C77">
      <w:pPr>
        <w:pStyle w:val="Default"/>
        <w:spacing w:line="360" w:lineRule="auto"/>
        <w:jc w:val="both"/>
        <w:rPr>
          <w:sz w:val="23"/>
          <w:szCs w:val="23"/>
        </w:rPr>
      </w:pPr>
      <w:r>
        <w:rPr>
          <w:b/>
          <w:bCs/>
          <w:sz w:val="23"/>
          <w:szCs w:val="23"/>
        </w:rPr>
        <w:t xml:space="preserve">MADDE 8 </w:t>
      </w:r>
    </w:p>
    <w:p w:rsidR="00B32438" w:rsidRDefault="00B32438" w:rsidP="003B1C77">
      <w:pPr>
        <w:pStyle w:val="Default"/>
        <w:spacing w:line="360" w:lineRule="auto"/>
        <w:jc w:val="both"/>
        <w:rPr>
          <w:sz w:val="23"/>
          <w:szCs w:val="23"/>
        </w:rPr>
      </w:pPr>
      <w:r>
        <w:rPr>
          <w:sz w:val="23"/>
          <w:szCs w:val="23"/>
        </w:rPr>
        <w:t xml:space="preserve">(1) Giriş sınavları takvimine ilişkin bilgiler, her yıl Fakülte Kurulunun kararı ile Munzur Üniversitesi Senatosu tarafından onaylanan Özel Yetenek Giriş Sınavı Kılavuzunda yer alır ve ilgili kılavuzlar Munzur Üniversitesi resmî web sayfasından duyurulur.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Aday Ön Kayıtları ve Sınava Giriş Belgesi </w:t>
      </w:r>
    </w:p>
    <w:p w:rsidR="00B32438" w:rsidRDefault="00B32438" w:rsidP="003B1C77">
      <w:pPr>
        <w:pStyle w:val="Default"/>
        <w:spacing w:line="360" w:lineRule="auto"/>
        <w:jc w:val="both"/>
        <w:rPr>
          <w:sz w:val="23"/>
          <w:szCs w:val="23"/>
        </w:rPr>
      </w:pPr>
      <w:r>
        <w:rPr>
          <w:b/>
          <w:bCs/>
          <w:sz w:val="23"/>
          <w:szCs w:val="23"/>
        </w:rPr>
        <w:t xml:space="preserve">MADDE 9 </w:t>
      </w:r>
    </w:p>
    <w:p w:rsidR="00B32438" w:rsidRDefault="00B32438" w:rsidP="003B1C77">
      <w:pPr>
        <w:pStyle w:val="Default"/>
        <w:spacing w:line="360" w:lineRule="auto"/>
        <w:jc w:val="both"/>
        <w:rPr>
          <w:sz w:val="23"/>
          <w:szCs w:val="23"/>
        </w:rPr>
      </w:pPr>
      <w:r>
        <w:rPr>
          <w:sz w:val="23"/>
          <w:szCs w:val="23"/>
        </w:rPr>
        <w:t xml:space="preserve">(1) Adayların ön kayıtları, belirtilen tarihlerde </w:t>
      </w:r>
      <w:proofErr w:type="gramStart"/>
      <w:r>
        <w:rPr>
          <w:sz w:val="23"/>
          <w:szCs w:val="23"/>
        </w:rPr>
        <w:t>online</w:t>
      </w:r>
      <w:proofErr w:type="gramEnd"/>
      <w:r>
        <w:rPr>
          <w:sz w:val="23"/>
          <w:szCs w:val="23"/>
        </w:rPr>
        <w:t xml:space="preserve"> olarak yapılır. Ön kayıt için gereken şartlar Özel Yetenek Giriş Sınavı Kılavuzlarında yer almakta olup ilgili kılavuzlar Munzur Üniversitesi web sayfasından duyurulur. K.K.T.C ve Yabancı Uyruklu Öğrencilerin ön kayıtları Öğrenci İşleri Daire Başkanlığı'nın belirlediği tarihlerde Öğrenci İşleri Daire Başkanlığı'na yapılır. </w:t>
      </w:r>
    </w:p>
    <w:p w:rsidR="00B32438" w:rsidRDefault="00B32438" w:rsidP="003B1C77">
      <w:pPr>
        <w:pStyle w:val="Default"/>
        <w:spacing w:line="360" w:lineRule="auto"/>
        <w:jc w:val="both"/>
        <w:rPr>
          <w:sz w:val="23"/>
          <w:szCs w:val="23"/>
        </w:rPr>
      </w:pPr>
      <w:r>
        <w:rPr>
          <w:sz w:val="23"/>
          <w:szCs w:val="23"/>
        </w:rPr>
        <w:t xml:space="preserve">(2) Adaylar Sınava Giriş Belgelerini </w:t>
      </w:r>
      <w:proofErr w:type="gramStart"/>
      <w:r>
        <w:rPr>
          <w:sz w:val="23"/>
          <w:szCs w:val="23"/>
        </w:rPr>
        <w:t>online</w:t>
      </w:r>
      <w:proofErr w:type="gramEnd"/>
      <w:r>
        <w:rPr>
          <w:sz w:val="23"/>
          <w:szCs w:val="23"/>
        </w:rPr>
        <w:t xml:space="preserve"> başvuruyu tamamladıktan sonra alırlar. </w:t>
      </w:r>
    </w:p>
    <w:p w:rsidR="00B32438" w:rsidRDefault="00B32438" w:rsidP="003B1C77">
      <w:pPr>
        <w:pStyle w:val="Default"/>
        <w:spacing w:line="360" w:lineRule="auto"/>
        <w:jc w:val="both"/>
        <w:rPr>
          <w:sz w:val="23"/>
          <w:szCs w:val="23"/>
        </w:rPr>
      </w:pPr>
    </w:p>
    <w:p w:rsidR="00B32438" w:rsidRDefault="00B32438" w:rsidP="003B1C77">
      <w:pPr>
        <w:pStyle w:val="Default"/>
        <w:pageBreakBefore/>
        <w:spacing w:after="240" w:line="360" w:lineRule="auto"/>
        <w:jc w:val="both"/>
        <w:rPr>
          <w:sz w:val="23"/>
          <w:szCs w:val="23"/>
        </w:rPr>
      </w:pPr>
      <w:r>
        <w:rPr>
          <w:sz w:val="23"/>
          <w:szCs w:val="23"/>
        </w:rPr>
        <w:lastRenderedPageBreak/>
        <w:t>(3) Fotoğraflı resmi</w:t>
      </w:r>
      <w:r w:rsidR="00F74E5E">
        <w:rPr>
          <w:sz w:val="23"/>
          <w:szCs w:val="23"/>
        </w:rPr>
        <w:t xml:space="preserve"> kimlik belgesi (nüfus cüzdanı </w:t>
      </w:r>
      <w:r>
        <w:rPr>
          <w:sz w:val="23"/>
          <w:szCs w:val="23"/>
        </w:rPr>
        <w:t xml:space="preserve">veya pasaport) ve Sınav Giriş Belgesi olmayan adaylar sınava alınmayacaktır. </w:t>
      </w:r>
    </w:p>
    <w:p w:rsidR="00B32438" w:rsidRDefault="00B32438" w:rsidP="003B1C77">
      <w:pPr>
        <w:pStyle w:val="Default"/>
        <w:spacing w:line="360" w:lineRule="auto"/>
        <w:jc w:val="both"/>
        <w:rPr>
          <w:sz w:val="23"/>
          <w:szCs w:val="23"/>
        </w:rPr>
      </w:pPr>
      <w:r>
        <w:rPr>
          <w:b/>
          <w:bCs/>
          <w:sz w:val="23"/>
          <w:szCs w:val="23"/>
        </w:rPr>
        <w:t xml:space="preserve">Giriş Sınavları Yürütme Komisyonu </w:t>
      </w:r>
    </w:p>
    <w:p w:rsidR="00B32438" w:rsidRDefault="00B32438" w:rsidP="003B1C77">
      <w:pPr>
        <w:pStyle w:val="Default"/>
        <w:spacing w:line="360" w:lineRule="auto"/>
        <w:jc w:val="both"/>
        <w:rPr>
          <w:sz w:val="23"/>
          <w:szCs w:val="23"/>
        </w:rPr>
      </w:pPr>
      <w:r>
        <w:rPr>
          <w:b/>
          <w:bCs/>
          <w:sz w:val="23"/>
          <w:szCs w:val="23"/>
        </w:rPr>
        <w:t xml:space="preserve">MADDE 10 </w:t>
      </w:r>
    </w:p>
    <w:p w:rsidR="00B32438" w:rsidRDefault="00B32438" w:rsidP="003B1C77">
      <w:pPr>
        <w:pStyle w:val="Default"/>
        <w:spacing w:after="240" w:line="360" w:lineRule="auto"/>
        <w:jc w:val="both"/>
        <w:rPr>
          <w:sz w:val="23"/>
          <w:szCs w:val="23"/>
        </w:rPr>
      </w:pPr>
      <w:r>
        <w:rPr>
          <w:sz w:val="23"/>
          <w:szCs w:val="23"/>
        </w:rPr>
        <w:t xml:space="preserve">(1) Giriş Sınavları Yürütme Komisyonu, Fakültenin her bölümü için ayrı olmak kaydıyla Dekanlık tarafından görevlendirilen bir öğretim üyesi başkanlığında 3(üç) öğretim elemanı ve Fakülte Sekreterinden oluşur. </w:t>
      </w:r>
    </w:p>
    <w:p w:rsidR="00B32438" w:rsidRDefault="00B32438" w:rsidP="003B1C77">
      <w:pPr>
        <w:pStyle w:val="Default"/>
        <w:spacing w:line="360" w:lineRule="auto"/>
        <w:jc w:val="both"/>
        <w:rPr>
          <w:sz w:val="23"/>
          <w:szCs w:val="23"/>
        </w:rPr>
      </w:pPr>
      <w:r>
        <w:rPr>
          <w:sz w:val="23"/>
          <w:szCs w:val="23"/>
        </w:rPr>
        <w:t xml:space="preserve">(2) Giriş Sınavları Yürütme Komisyonunun görevleri: </w:t>
      </w:r>
    </w:p>
    <w:p w:rsidR="00B32438" w:rsidRDefault="00B32438" w:rsidP="003B1C77">
      <w:pPr>
        <w:pStyle w:val="Default"/>
        <w:spacing w:line="360" w:lineRule="auto"/>
        <w:jc w:val="both"/>
        <w:rPr>
          <w:sz w:val="23"/>
          <w:szCs w:val="23"/>
        </w:rPr>
      </w:pPr>
      <w:r>
        <w:rPr>
          <w:sz w:val="23"/>
          <w:szCs w:val="23"/>
        </w:rPr>
        <w:t xml:space="preserve">a) Bu yönerge hükümlerine uygun olarak giriş sınavlarının yürütülmesi, </w:t>
      </w:r>
    </w:p>
    <w:p w:rsidR="00B32438" w:rsidRDefault="00B32438" w:rsidP="003B1C77">
      <w:pPr>
        <w:pStyle w:val="Default"/>
        <w:spacing w:line="360" w:lineRule="auto"/>
        <w:jc w:val="both"/>
        <w:rPr>
          <w:sz w:val="23"/>
          <w:szCs w:val="23"/>
        </w:rPr>
      </w:pPr>
      <w:r>
        <w:rPr>
          <w:sz w:val="23"/>
          <w:szCs w:val="23"/>
        </w:rPr>
        <w:t>b) Sınav gözetmen ve denetçilerini seçmek, görevlendirmek, sınav uygulama kur</w:t>
      </w:r>
      <w:r w:rsidR="003B1C77">
        <w:rPr>
          <w:sz w:val="23"/>
          <w:szCs w:val="23"/>
        </w:rPr>
        <w:t>allarını kendilerine bildirmek,</w:t>
      </w:r>
    </w:p>
    <w:p w:rsidR="00B32438" w:rsidRDefault="00B32438" w:rsidP="003B1C77">
      <w:pPr>
        <w:pStyle w:val="Default"/>
        <w:spacing w:line="360" w:lineRule="auto"/>
        <w:jc w:val="both"/>
        <w:rPr>
          <w:sz w:val="23"/>
          <w:szCs w:val="23"/>
        </w:rPr>
      </w:pPr>
      <w:r>
        <w:rPr>
          <w:sz w:val="23"/>
          <w:szCs w:val="23"/>
        </w:rPr>
        <w:t xml:space="preserve">c) Sınava girilecek salonların ve jürilerin çalışma mekânlarının Fakülte sekreteri tarafından belirlenmesi ve hazırlanması, </w:t>
      </w:r>
    </w:p>
    <w:p w:rsidR="00B32438" w:rsidRDefault="00B32438" w:rsidP="003B1C77">
      <w:pPr>
        <w:pStyle w:val="Default"/>
        <w:spacing w:line="360" w:lineRule="auto"/>
        <w:jc w:val="both"/>
        <w:rPr>
          <w:sz w:val="23"/>
          <w:szCs w:val="23"/>
        </w:rPr>
      </w:pPr>
      <w:r>
        <w:rPr>
          <w:sz w:val="23"/>
          <w:szCs w:val="23"/>
        </w:rPr>
        <w:t>d) Sınav jürilerinin gereksinimlerine göre Fakülte sekreteri tarafından sınavda kullanılacak mo</w:t>
      </w:r>
      <w:r w:rsidR="003B1C77">
        <w:rPr>
          <w:sz w:val="23"/>
          <w:szCs w:val="23"/>
        </w:rPr>
        <w:t>del ve malzemelerin sağlanması,</w:t>
      </w:r>
    </w:p>
    <w:p w:rsidR="00B32438" w:rsidRDefault="00B32438" w:rsidP="003B1C77">
      <w:pPr>
        <w:pStyle w:val="Default"/>
        <w:spacing w:line="360" w:lineRule="auto"/>
        <w:jc w:val="both"/>
        <w:rPr>
          <w:sz w:val="23"/>
          <w:szCs w:val="23"/>
        </w:rPr>
      </w:pPr>
      <w:r>
        <w:rPr>
          <w:sz w:val="23"/>
          <w:szCs w:val="23"/>
        </w:rPr>
        <w:t>e) Adayların sınav salonlarına alınmasından sınavın sonuçlandırılmasına kadar tüm işleri</w:t>
      </w:r>
      <w:r w:rsidR="003B1C77">
        <w:rPr>
          <w:sz w:val="23"/>
          <w:szCs w:val="23"/>
        </w:rPr>
        <w:t>n düzenli yapılmasını sağlamak,</w:t>
      </w:r>
    </w:p>
    <w:p w:rsidR="00B32438" w:rsidRDefault="00B32438" w:rsidP="003B1C77">
      <w:pPr>
        <w:pStyle w:val="Default"/>
        <w:spacing w:line="360" w:lineRule="auto"/>
        <w:jc w:val="both"/>
        <w:rPr>
          <w:sz w:val="23"/>
          <w:szCs w:val="23"/>
        </w:rPr>
      </w:pPr>
      <w:r>
        <w:rPr>
          <w:sz w:val="23"/>
          <w:szCs w:val="23"/>
        </w:rPr>
        <w:t>f) Sınav sonuçlarını jürilerden teslim alıp, kesin sonuçların hazırlanmasını ve bu sonuçların D</w:t>
      </w:r>
      <w:r w:rsidR="003B1C77">
        <w:rPr>
          <w:sz w:val="23"/>
          <w:szCs w:val="23"/>
        </w:rPr>
        <w:t>ekanlığa iletilmesini sağlamak.</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Giriş Sınavı Jürileri </w:t>
      </w:r>
    </w:p>
    <w:p w:rsidR="00B32438" w:rsidRDefault="00B32438" w:rsidP="003B1C77">
      <w:pPr>
        <w:pStyle w:val="Default"/>
        <w:spacing w:line="360" w:lineRule="auto"/>
        <w:jc w:val="both"/>
        <w:rPr>
          <w:sz w:val="23"/>
          <w:szCs w:val="23"/>
        </w:rPr>
      </w:pPr>
      <w:r>
        <w:rPr>
          <w:b/>
          <w:bCs/>
          <w:sz w:val="23"/>
          <w:szCs w:val="23"/>
        </w:rPr>
        <w:t xml:space="preserve">MADDE 11 </w:t>
      </w:r>
    </w:p>
    <w:p w:rsidR="00B32438" w:rsidRDefault="00B32438" w:rsidP="003B1C77">
      <w:pPr>
        <w:pStyle w:val="Default"/>
        <w:spacing w:line="360" w:lineRule="auto"/>
        <w:jc w:val="both"/>
        <w:rPr>
          <w:sz w:val="23"/>
          <w:szCs w:val="23"/>
        </w:rPr>
      </w:pPr>
      <w:r>
        <w:rPr>
          <w:sz w:val="23"/>
          <w:szCs w:val="23"/>
        </w:rPr>
        <w:t xml:space="preserve">(1) Giriş Sınavı Jüri Üyeleri; Fakülte Yönetim Kurulu Kararı ve Dekanın onayıyla, biri jüri başkanı olmak üzere, ders verebilme yetkisine sahip olan ilgili bölümün bilim/sanat alanından olmak üzere en az 3 öğretim elemanından oluşur. Fakülte Yönetim Kurulu gerekli gördüğü hallerde her sınav jürisi </w:t>
      </w:r>
      <w:r w:rsidRPr="00F74E5E">
        <w:rPr>
          <w:sz w:val="23"/>
          <w:szCs w:val="23"/>
        </w:rPr>
        <w:t>için 2 yedek üye belirleyebilir.</w:t>
      </w:r>
      <w:r>
        <w:rPr>
          <w:sz w:val="23"/>
          <w:szCs w:val="23"/>
        </w:rPr>
        <w:t xml:space="preserve"> </w:t>
      </w:r>
    </w:p>
    <w:p w:rsidR="00B32438" w:rsidRDefault="00B32438" w:rsidP="003B1C77">
      <w:pPr>
        <w:pStyle w:val="Default"/>
        <w:spacing w:line="360" w:lineRule="auto"/>
        <w:jc w:val="both"/>
        <w:rPr>
          <w:sz w:val="23"/>
          <w:szCs w:val="23"/>
        </w:rPr>
      </w:pPr>
      <w:r>
        <w:rPr>
          <w:sz w:val="23"/>
          <w:szCs w:val="23"/>
        </w:rPr>
        <w:t xml:space="preserve">(2) Giriş Sınavı Jürileri görevleri: </w:t>
      </w:r>
    </w:p>
    <w:p w:rsidR="00B32438" w:rsidRDefault="00B32438" w:rsidP="003B1C77">
      <w:pPr>
        <w:pStyle w:val="Default"/>
        <w:spacing w:line="360" w:lineRule="auto"/>
        <w:jc w:val="both"/>
        <w:rPr>
          <w:sz w:val="23"/>
          <w:szCs w:val="23"/>
        </w:rPr>
      </w:pPr>
      <w:r>
        <w:rPr>
          <w:sz w:val="23"/>
          <w:szCs w:val="23"/>
        </w:rPr>
        <w:t xml:space="preserve">a) Dekanlık makamına sınavla ilgili yapılan tüm itirazları incelemek ve sonucu Dekanlığa bildirmek. </w:t>
      </w:r>
    </w:p>
    <w:p w:rsidR="00B32438" w:rsidRDefault="00B32438" w:rsidP="003B1C77">
      <w:pPr>
        <w:pStyle w:val="Default"/>
        <w:spacing w:line="360" w:lineRule="auto"/>
        <w:jc w:val="both"/>
        <w:rPr>
          <w:sz w:val="22"/>
          <w:szCs w:val="22"/>
        </w:rPr>
      </w:pPr>
      <w:r>
        <w:rPr>
          <w:sz w:val="22"/>
          <w:szCs w:val="22"/>
        </w:rPr>
        <w:t xml:space="preserve"> </w:t>
      </w:r>
    </w:p>
    <w:p w:rsidR="00B32438" w:rsidRDefault="00B32438" w:rsidP="003B1C77">
      <w:pPr>
        <w:pStyle w:val="Default"/>
        <w:pageBreakBefore/>
        <w:spacing w:line="360" w:lineRule="auto"/>
        <w:jc w:val="both"/>
        <w:rPr>
          <w:sz w:val="23"/>
          <w:szCs w:val="23"/>
        </w:rPr>
      </w:pPr>
      <w:r>
        <w:rPr>
          <w:b/>
          <w:bCs/>
          <w:sz w:val="23"/>
          <w:szCs w:val="23"/>
        </w:rPr>
        <w:lastRenderedPageBreak/>
        <w:t xml:space="preserve">Özel Yetenek Giriş Sınavları </w:t>
      </w:r>
    </w:p>
    <w:p w:rsidR="00B32438" w:rsidRDefault="00B32438" w:rsidP="003B1C77">
      <w:pPr>
        <w:pStyle w:val="Default"/>
        <w:spacing w:line="360" w:lineRule="auto"/>
        <w:jc w:val="both"/>
        <w:rPr>
          <w:sz w:val="23"/>
          <w:szCs w:val="23"/>
        </w:rPr>
      </w:pPr>
      <w:r>
        <w:rPr>
          <w:b/>
          <w:bCs/>
          <w:sz w:val="23"/>
          <w:szCs w:val="23"/>
        </w:rPr>
        <w:t xml:space="preserve">MADDE 12 </w:t>
      </w:r>
    </w:p>
    <w:p w:rsidR="00B32438" w:rsidRDefault="00B32438" w:rsidP="003B1C77">
      <w:pPr>
        <w:pStyle w:val="Default"/>
        <w:spacing w:line="360" w:lineRule="auto"/>
        <w:jc w:val="both"/>
        <w:rPr>
          <w:sz w:val="23"/>
          <w:szCs w:val="23"/>
        </w:rPr>
      </w:pPr>
      <w:r>
        <w:rPr>
          <w:sz w:val="23"/>
          <w:szCs w:val="23"/>
        </w:rPr>
        <w:t xml:space="preserve">(1) Fakültenin bölümleri için yapılacak Özel Yetenek Giriş Sınavlarının </w:t>
      </w:r>
      <w:proofErr w:type="gramStart"/>
      <w:r>
        <w:rPr>
          <w:sz w:val="23"/>
          <w:szCs w:val="23"/>
        </w:rPr>
        <w:t>kriterleri</w:t>
      </w:r>
      <w:proofErr w:type="gramEnd"/>
      <w:r>
        <w:rPr>
          <w:sz w:val="23"/>
          <w:szCs w:val="23"/>
        </w:rPr>
        <w:t xml:space="preserve"> bölüm kurullarının -bölüm kurulu yoksa bölüm başkanlarının- önerisi ile Fakülte Kurulu Kararı ve Üniversitemiz Senatosu onayı ile kesinleşir. </w:t>
      </w:r>
    </w:p>
    <w:p w:rsidR="00B32438" w:rsidRDefault="00B32438" w:rsidP="003B1C77">
      <w:pPr>
        <w:pStyle w:val="Default"/>
        <w:spacing w:line="360" w:lineRule="auto"/>
        <w:jc w:val="both"/>
        <w:rPr>
          <w:sz w:val="23"/>
          <w:szCs w:val="23"/>
        </w:rPr>
      </w:pPr>
      <w:r>
        <w:rPr>
          <w:sz w:val="23"/>
          <w:szCs w:val="23"/>
        </w:rPr>
        <w:t xml:space="preserve">(2) Özel Yetenek Giriş Sınavları kamera ile kayıt altına alınır.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Resim Bölümü Giriş Sınavı </w:t>
      </w:r>
    </w:p>
    <w:p w:rsidR="00B32438" w:rsidRDefault="00B32438" w:rsidP="003B1C77">
      <w:pPr>
        <w:pStyle w:val="Default"/>
        <w:spacing w:line="360" w:lineRule="auto"/>
        <w:jc w:val="both"/>
        <w:rPr>
          <w:sz w:val="23"/>
          <w:szCs w:val="23"/>
        </w:rPr>
      </w:pPr>
      <w:r>
        <w:rPr>
          <w:b/>
          <w:bCs/>
          <w:sz w:val="23"/>
          <w:szCs w:val="23"/>
        </w:rPr>
        <w:t xml:space="preserve">MADDE 13 </w:t>
      </w:r>
    </w:p>
    <w:p w:rsidR="00B32438" w:rsidRDefault="00B32438" w:rsidP="003B1C77">
      <w:pPr>
        <w:pStyle w:val="Default"/>
        <w:spacing w:line="360" w:lineRule="auto"/>
        <w:jc w:val="both"/>
        <w:rPr>
          <w:sz w:val="23"/>
          <w:szCs w:val="23"/>
        </w:rPr>
      </w:pPr>
      <w:r>
        <w:rPr>
          <w:sz w:val="23"/>
          <w:szCs w:val="23"/>
        </w:rPr>
        <w:t xml:space="preserve">1) Resim Bölümü Özel Yetenek Giriş Sınavı tek aşamadan oluşur. </w:t>
      </w:r>
    </w:p>
    <w:p w:rsidR="00B32438" w:rsidRDefault="00B32438" w:rsidP="003B1C77">
      <w:pPr>
        <w:pStyle w:val="Default"/>
        <w:spacing w:line="360" w:lineRule="auto"/>
        <w:jc w:val="both"/>
        <w:rPr>
          <w:sz w:val="23"/>
          <w:szCs w:val="23"/>
        </w:rPr>
      </w:pPr>
      <w:r>
        <w:rPr>
          <w:sz w:val="23"/>
          <w:szCs w:val="23"/>
        </w:rPr>
        <w:t xml:space="preserve">2) Sınav adayların yaratıcılığını, hayal edebilme kapasitesini, gözlem gücünü, seçtiği konuya bakış açısını ön plana çıkartmayı amaçlayan imgesel çalışma ile değerlendirilir. </w:t>
      </w:r>
    </w:p>
    <w:p w:rsidR="00B32438" w:rsidRDefault="00B32438" w:rsidP="003B1C77">
      <w:pPr>
        <w:pStyle w:val="Default"/>
        <w:spacing w:line="360" w:lineRule="auto"/>
        <w:jc w:val="both"/>
        <w:rPr>
          <w:sz w:val="23"/>
          <w:szCs w:val="23"/>
        </w:rPr>
      </w:pPr>
      <w:r>
        <w:rPr>
          <w:sz w:val="23"/>
          <w:szCs w:val="23"/>
        </w:rPr>
        <w:t xml:space="preserve">3) Değerlendirme 100 (yüz) puan üzerinden yapılır. </w:t>
      </w:r>
    </w:p>
    <w:p w:rsidR="00B32438" w:rsidRDefault="008C19D2" w:rsidP="003B1C77">
      <w:pPr>
        <w:pStyle w:val="Default"/>
        <w:spacing w:line="360" w:lineRule="auto"/>
        <w:jc w:val="both"/>
        <w:rPr>
          <w:sz w:val="23"/>
          <w:szCs w:val="23"/>
        </w:rPr>
      </w:pPr>
      <w:r>
        <w:rPr>
          <w:sz w:val="23"/>
          <w:szCs w:val="23"/>
        </w:rPr>
        <w:t xml:space="preserve">4) 100 puan üzerinden 50 (elli) </w:t>
      </w:r>
      <w:r w:rsidR="00B32438">
        <w:rPr>
          <w:sz w:val="23"/>
          <w:szCs w:val="23"/>
        </w:rPr>
        <w:t xml:space="preserve">ve üzeri puan alan adaylar, en yüksek puandan başlamak üzere sıralanarak kontenjan sayısı kadar asil ve yedek aday belirlenir.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Sınav Sorularının Hazırlanması ve Sınavlar </w:t>
      </w:r>
    </w:p>
    <w:p w:rsidR="00B32438" w:rsidRDefault="00B32438" w:rsidP="003B1C77">
      <w:pPr>
        <w:pStyle w:val="Default"/>
        <w:spacing w:line="360" w:lineRule="auto"/>
        <w:jc w:val="both"/>
        <w:rPr>
          <w:sz w:val="23"/>
          <w:szCs w:val="23"/>
        </w:rPr>
      </w:pPr>
      <w:r>
        <w:rPr>
          <w:b/>
          <w:bCs/>
          <w:sz w:val="23"/>
          <w:szCs w:val="23"/>
        </w:rPr>
        <w:t xml:space="preserve">MADDE 14 </w:t>
      </w:r>
    </w:p>
    <w:p w:rsidR="00B32438" w:rsidRDefault="00B32438" w:rsidP="003B1C77">
      <w:pPr>
        <w:pStyle w:val="Default"/>
        <w:spacing w:line="360" w:lineRule="auto"/>
        <w:jc w:val="both"/>
        <w:rPr>
          <w:sz w:val="23"/>
          <w:szCs w:val="23"/>
        </w:rPr>
      </w:pPr>
      <w:r>
        <w:rPr>
          <w:sz w:val="23"/>
          <w:szCs w:val="23"/>
        </w:rPr>
        <w:t xml:space="preserve">(1) Jüri sınavın gerektirdiği gizliliği gözeterek, sınav öncesi bir araya gelir, gereken hazırlığı yapar. </w:t>
      </w:r>
    </w:p>
    <w:p w:rsidR="00B32438" w:rsidRDefault="00B32438" w:rsidP="003B1C77">
      <w:pPr>
        <w:pStyle w:val="Default"/>
        <w:spacing w:line="360" w:lineRule="auto"/>
        <w:jc w:val="both"/>
        <w:rPr>
          <w:sz w:val="23"/>
          <w:szCs w:val="23"/>
        </w:rPr>
      </w:pPr>
      <w:r>
        <w:rPr>
          <w:sz w:val="23"/>
          <w:szCs w:val="23"/>
        </w:rPr>
        <w:t xml:space="preserve">(2) Jürilerin Toplantı mekânına görevliler dışında kimse giremez. </w:t>
      </w:r>
    </w:p>
    <w:p w:rsidR="00B32438" w:rsidRDefault="00B32438" w:rsidP="003B1C77">
      <w:pPr>
        <w:pStyle w:val="Default"/>
        <w:spacing w:line="360" w:lineRule="auto"/>
        <w:jc w:val="both"/>
        <w:rPr>
          <w:sz w:val="23"/>
          <w:szCs w:val="23"/>
        </w:rPr>
      </w:pPr>
      <w:r>
        <w:rPr>
          <w:sz w:val="23"/>
          <w:szCs w:val="23"/>
        </w:rPr>
        <w:t xml:space="preserve">(3) Sınav, ilan edilen gün, saat ve yerde yapılır. </w:t>
      </w:r>
    </w:p>
    <w:p w:rsidR="00B32438" w:rsidRDefault="00B32438" w:rsidP="003B1C77">
      <w:pPr>
        <w:pStyle w:val="Default"/>
        <w:spacing w:line="360" w:lineRule="auto"/>
        <w:jc w:val="both"/>
        <w:rPr>
          <w:sz w:val="23"/>
          <w:szCs w:val="23"/>
        </w:rPr>
      </w:pPr>
      <w:r>
        <w:rPr>
          <w:sz w:val="23"/>
          <w:szCs w:val="23"/>
        </w:rPr>
        <w:t xml:space="preserve">(4)Adaylar sınav saatinden en az 1 saat önce sınav yerinde hazır bulunmak zorundadırlar. </w:t>
      </w:r>
    </w:p>
    <w:p w:rsidR="00B32438" w:rsidRDefault="00445582" w:rsidP="003B1C77">
      <w:pPr>
        <w:pStyle w:val="Default"/>
        <w:pageBreakBefore/>
        <w:spacing w:line="360" w:lineRule="auto"/>
        <w:jc w:val="both"/>
        <w:rPr>
          <w:sz w:val="23"/>
          <w:szCs w:val="23"/>
        </w:rPr>
      </w:pPr>
      <w:r>
        <w:rPr>
          <w:sz w:val="23"/>
          <w:szCs w:val="23"/>
        </w:rPr>
        <w:lastRenderedPageBreak/>
        <w:t xml:space="preserve"> </w:t>
      </w:r>
      <w:r w:rsidR="00B32438">
        <w:rPr>
          <w:sz w:val="23"/>
          <w:szCs w:val="23"/>
        </w:rPr>
        <w:t xml:space="preserve">(5) Adaylar sınav salonuna hiçbir ses ve görüntü kaydedici cihaz, cep telefonu, kamera ve benzeri elektronik aygıtlarla giremez. Aksi durumda adayların sınavları geçersiz sayılır. </w:t>
      </w:r>
    </w:p>
    <w:p w:rsidR="00B32438" w:rsidRDefault="00B32438" w:rsidP="003B1C77">
      <w:pPr>
        <w:pStyle w:val="Default"/>
        <w:spacing w:line="360" w:lineRule="auto"/>
        <w:jc w:val="both"/>
        <w:rPr>
          <w:sz w:val="23"/>
          <w:szCs w:val="23"/>
        </w:rPr>
      </w:pPr>
      <w:r>
        <w:rPr>
          <w:sz w:val="23"/>
          <w:szCs w:val="23"/>
        </w:rPr>
        <w:t xml:space="preserve">(6) Sınav sırasında kurallara uymayan, sınavın herhangi bir aşamasına katılmayan, sınav disiplinini bozan, kopya çeken veya kopya çekmeye yeltenen adayların sınavları geçersiz sayılır. Bu durum jüri üyeleri tarafından tutanağa işlenir ve tutanak jüri başkanı tarafından Sınav Yürütme Komisyonuna teslim edilir. </w:t>
      </w:r>
    </w:p>
    <w:p w:rsidR="00B32438" w:rsidRDefault="00B32438" w:rsidP="003B1C77">
      <w:pPr>
        <w:pStyle w:val="Default"/>
        <w:spacing w:line="360" w:lineRule="auto"/>
        <w:jc w:val="both"/>
        <w:rPr>
          <w:sz w:val="23"/>
          <w:szCs w:val="23"/>
        </w:rPr>
      </w:pPr>
      <w:r>
        <w:rPr>
          <w:sz w:val="23"/>
          <w:szCs w:val="23"/>
        </w:rPr>
        <w:t xml:space="preserve">(7) Sınavın herhangi bir aşamasına katılmayan adaylar için hiçbir koşulda yeni sınav yapılmaz. </w:t>
      </w:r>
    </w:p>
    <w:p w:rsidR="00B32438" w:rsidRDefault="00B32438" w:rsidP="003B1C77">
      <w:pPr>
        <w:pStyle w:val="Default"/>
        <w:spacing w:after="240" w:line="360" w:lineRule="auto"/>
        <w:jc w:val="both"/>
        <w:rPr>
          <w:sz w:val="23"/>
          <w:szCs w:val="23"/>
        </w:rPr>
      </w:pPr>
      <w:r>
        <w:rPr>
          <w:sz w:val="23"/>
          <w:szCs w:val="23"/>
        </w:rPr>
        <w:t xml:space="preserve">(8) Sınav sonuçları Munzur Üniversitesi resmî web sayfasından ilan edilir. </w:t>
      </w:r>
    </w:p>
    <w:p w:rsidR="00B32438" w:rsidRDefault="00B32438" w:rsidP="003B1C77">
      <w:pPr>
        <w:pStyle w:val="Default"/>
        <w:spacing w:line="360" w:lineRule="auto"/>
        <w:jc w:val="both"/>
        <w:rPr>
          <w:sz w:val="23"/>
          <w:szCs w:val="23"/>
        </w:rPr>
      </w:pPr>
      <w:r>
        <w:rPr>
          <w:b/>
          <w:bCs/>
          <w:sz w:val="23"/>
          <w:szCs w:val="23"/>
        </w:rPr>
        <w:t xml:space="preserve">Yerleştirme Puanı </w:t>
      </w:r>
    </w:p>
    <w:p w:rsidR="00B32438" w:rsidRDefault="00B32438" w:rsidP="003B1C77">
      <w:pPr>
        <w:pStyle w:val="Default"/>
        <w:spacing w:line="360" w:lineRule="auto"/>
        <w:jc w:val="both"/>
        <w:rPr>
          <w:sz w:val="23"/>
          <w:szCs w:val="23"/>
        </w:rPr>
      </w:pPr>
      <w:r>
        <w:rPr>
          <w:b/>
          <w:bCs/>
          <w:sz w:val="23"/>
          <w:szCs w:val="23"/>
        </w:rPr>
        <w:t xml:space="preserve">MADDE 15 </w:t>
      </w:r>
    </w:p>
    <w:p w:rsidR="00B32438" w:rsidRDefault="00B32438" w:rsidP="003B1C77">
      <w:pPr>
        <w:pStyle w:val="Default"/>
        <w:spacing w:line="360" w:lineRule="auto"/>
        <w:jc w:val="both"/>
        <w:rPr>
          <w:sz w:val="23"/>
          <w:szCs w:val="23"/>
        </w:rPr>
      </w:pPr>
      <w:r>
        <w:rPr>
          <w:sz w:val="23"/>
          <w:szCs w:val="23"/>
        </w:rPr>
        <w:t xml:space="preserve">(1) Adayların </w:t>
      </w:r>
      <w:proofErr w:type="spellStart"/>
      <w:r>
        <w:rPr>
          <w:sz w:val="23"/>
          <w:szCs w:val="23"/>
        </w:rPr>
        <w:t>YP’si</w:t>
      </w:r>
      <w:proofErr w:type="spellEnd"/>
      <w:r>
        <w:rPr>
          <w:sz w:val="23"/>
          <w:szCs w:val="23"/>
        </w:rPr>
        <w:t xml:space="preserve"> YKS Başvuru Kılavuzundaki ilgili esaslar çerçevesinde hesaplanarak elde edilir. </w:t>
      </w:r>
    </w:p>
    <w:p w:rsidR="00B32438" w:rsidRDefault="00B32438" w:rsidP="003B1C77">
      <w:pPr>
        <w:pStyle w:val="Default"/>
        <w:spacing w:line="360" w:lineRule="auto"/>
        <w:jc w:val="both"/>
        <w:rPr>
          <w:sz w:val="23"/>
          <w:szCs w:val="23"/>
        </w:rPr>
      </w:pPr>
      <w:r>
        <w:rPr>
          <w:sz w:val="23"/>
          <w:szCs w:val="23"/>
        </w:rPr>
        <w:t xml:space="preserve">(2) Adaylar </w:t>
      </w:r>
      <w:proofErr w:type="spellStart"/>
      <w:r>
        <w:rPr>
          <w:sz w:val="23"/>
          <w:szCs w:val="23"/>
        </w:rPr>
        <w:t>YP’lerine</w:t>
      </w:r>
      <w:proofErr w:type="spellEnd"/>
      <w:r>
        <w:rPr>
          <w:sz w:val="23"/>
          <w:szCs w:val="23"/>
        </w:rPr>
        <w:t xml:space="preserve"> göre en yüksek puandan başlamak üzere sıralanarak yerleştirilir. </w:t>
      </w:r>
    </w:p>
    <w:p w:rsidR="00B32438" w:rsidRDefault="00B32438" w:rsidP="003B1C77">
      <w:pPr>
        <w:pStyle w:val="Default"/>
        <w:spacing w:line="360" w:lineRule="auto"/>
        <w:jc w:val="both"/>
        <w:rPr>
          <w:sz w:val="23"/>
          <w:szCs w:val="23"/>
        </w:rPr>
      </w:pPr>
      <w:r>
        <w:rPr>
          <w:sz w:val="23"/>
          <w:szCs w:val="23"/>
        </w:rPr>
        <w:t xml:space="preserve">(3) Bir önceki yıl YKS puanları veya özel yetenek giriş sınavı sonucu ile örgün yükseköğretim programına yerleştirilmiş adayların </w:t>
      </w:r>
      <w:proofErr w:type="spellStart"/>
      <w:r>
        <w:rPr>
          <w:sz w:val="23"/>
          <w:szCs w:val="23"/>
        </w:rPr>
        <w:t>AOBP’leri</w:t>
      </w:r>
      <w:proofErr w:type="spellEnd"/>
      <w:r>
        <w:rPr>
          <w:sz w:val="23"/>
          <w:szCs w:val="23"/>
        </w:rPr>
        <w:t xml:space="preserve"> ile ilgili katsayılar, YKS Başvuru Kılavuzundaki ilgili maddeye göre uygulanır. </w:t>
      </w:r>
    </w:p>
    <w:p w:rsidR="00B32438" w:rsidRDefault="00B32438" w:rsidP="003B1C77">
      <w:pPr>
        <w:pStyle w:val="Default"/>
        <w:spacing w:line="360" w:lineRule="auto"/>
        <w:jc w:val="both"/>
        <w:rPr>
          <w:sz w:val="23"/>
          <w:szCs w:val="23"/>
        </w:rPr>
      </w:pPr>
      <w:r>
        <w:rPr>
          <w:sz w:val="23"/>
          <w:szCs w:val="23"/>
        </w:rPr>
        <w:t xml:space="preserve">(4) Engelli adayların seçme sınavında, ilgili yılın YKS kılavuzunda belirlenen şartlar </w:t>
      </w:r>
    </w:p>
    <w:p w:rsidR="00B32438" w:rsidRDefault="00B32438" w:rsidP="003B1C77">
      <w:pPr>
        <w:pStyle w:val="Default"/>
        <w:spacing w:after="240" w:line="360" w:lineRule="auto"/>
        <w:jc w:val="both"/>
        <w:rPr>
          <w:sz w:val="23"/>
          <w:szCs w:val="23"/>
        </w:rPr>
      </w:pPr>
      <w:proofErr w:type="gramStart"/>
      <w:r>
        <w:rPr>
          <w:sz w:val="23"/>
          <w:szCs w:val="23"/>
        </w:rPr>
        <w:t>uygulanır</w:t>
      </w:r>
      <w:proofErr w:type="gramEnd"/>
      <w:r>
        <w:rPr>
          <w:sz w:val="23"/>
          <w:szCs w:val="23"/>
        </w:rPr>
        <w:t xml:space="preserve">. </w:t>
      </w:r>
    </w:p>
    <w:p w:rsidR="00B32438" w:rsidRDefault="00B32438" w:rsidP="003B1C77">
      <w:pPr>
        <w:pStyle w:val="Default"/>
        <w:spacing w:line="360" w:lineRule="auto"/>
        <w:jc w:val="both"/>
        <w:rPr>
          <w:sz w:val="23"/>
          <w:szCs w:val="23"/>
        </w:rPr>
      </w:pPr>
      <w:r>
        <w:rPr>
          <w:b/>
          <w:bCs/>
          <w:sz w:val="23"/>
          <w:szCs w:val="23"/>
        </w:rPr>
        <w:t xml:space="preserve">Kesin Kayıt ve Yedek Süreci </w:t>
      </w:r>
    </w:p>
    <w:p w:rsidR="00B32438" w:rsidRDefault="00B32438" w:rsidP="003B1C77">
      <w:pPr>
        <w:pStyle w:val="Default"/>
        <w:spacing w:line="360" w:lineRule="auto"/>
        <w:jc w:val="both"/>
        <w:rPr>
          <w:sz w:val="23"/>
          <w:szCs w:val="23"/>
        </w:rPr>
      </w:pPr>
      <w:r>
        <w:rPr>
          <w:b/>
          <w:bCs/>
          <w:sz w:val="23"/>
          <w:szCs w:val="23"/>
        </w:rPr>
        <w:t xml:space="preserve">MADDE 16 </w:t>
      </w:r>
    </w:p>
    <w:p w:rsidR="00B32438" w:rsidRDefault="00B32438" w:rsidP="003B1C77">
      <w:pPr>
        <w:pStyle w:val="Default"/>
        <w:spacing w:line="360" w:lineRule="auto"/>
        <w:jc w:val="both"/>
        <w:rPr>
          <w:sz w:val="23"/>
          <w:szCs w:val="23"/>
        </w:rPr>
      </w:pPr>
      <w:r>
        <w:rPr>
          <w:sz w:val="23"/>
          <w:szCs w:val="23"/>
        </w:rPr>
        <w:t xml:space="preserve">(1) Asil ve yedek listeler Munzur Üniversitesi resmî web sayfasından ilan edilir. </w:t>
      </w:r>
    </w:p>
    <w:p w:rsidR="00B32438" w:rsidRDefault="00B32438" w:rsidP="003B1C77">
      <w:pPr>
        <w:pStyle w:val="Default"/>
        <w:spacing w:line="360" w:lineRule="auto"/>
        <w:jc w:val="both"/>
        <w:rPr>
          <w:sz w:val="23"/>
          <w:szCs w:val="23"/>
        </w:rPr>
      </w:pPr>
      <w:r>
        <w:rPr>
          <w:sz w:val="23"/>
          <w:szCs w:val="23"/>
        </w:rPr>
        <w:t xml:space="preserve">(2) Kesin kayıtlar duyurulan süreler içinde Munzur Üniversitesi Öğrenci İşleri Daire Başkanlığına yapılır. </w:t>
      </w:r>
    </w:p>
    <w:p w:rsidR="00B32438" w:rsidRDefault="00B32438" w:rsidP="003B1C77">
      <w:pPr>
        <w:pStyle w:val="Default"/>
        <w:spacing w:line="360" w:lineRule="auto"/>
        <w:jc w:val="both"/>
        <w:rPr>
          <w:sz w:val="23"/>
          <w:szCs w:val="23"/>
        </w:rPr>
      </w:pPr>
      <w:r>
        <w:rPr>
          <w:sz w:val="23"/>
          <w:szCs w:val="23"/>
        </w:rPr>
        <w:t xml:space="preserve">(3) Kesin kayıtlarda </w:t>
      </w:r>
      <w:proofErr w:type="spellStart"/>
      <w:r>
        <w:rPr>
          <w:sz w:val="23"/>
          <w:szCs w:val="23"/>
        </w:rPr>
        <w:t>YP’lerin</w:t>
      </w:r>
      <w:proofErr w:type="spellEnd"/>
      <w:r>
        <w:rPr>
          <w:sz w:val="23"/>
          <w:szCs w:val="23"/>
        </w:rPr>
        <w:t xml:space="preserve"> eşit olması halinde yaşı küçük olan aday tercih edilir. </w:t>
      </w:r>
    </w:p>
    <w:p w:rsidR="00B32438" w:rsidRDefault="00B32438" w:rsidP="003B1C77">
      <w:pPr>
        <w:pStyle w:val="Default"/>
        <w:spacing w:line="360" w:lineRule="auto"/>
        <w:jc w:val="both"/>
        <w:rPr>
          <w:sz w:val="23"/>
          <w:szCs w:val="23"/>
        </w:rPr>
      </w:pPr>
      <w:r>
        <w:rPr>
          <w:sz w:val="23"/>
          <w:szCs w:val="23"/>
        </w:rPr>
        <w:t xml:space="preserve">(4) Eksik belge ile kayıt yapılmaz. </w:t>
      </w:r>
    </w:p>
    <w:p w:rsidR="00B32438" w:rsidRDefault="00B32438" w:rsidP="003B1C77">
      <w:pPr>
        <w:pStyle w:val="Default"/>
        <w:spacing w:line="360" w:lineRule="auto"/>
        <w:jc w:val="both"/>
        <w:rPr>
          <w:sz w:val="23"/>
          <w:szCs w:val="23"/>
        </w:rPr>
      </w:pPr>
      <w:r>
        <w:rPr>
          <w:sz w:val="23"/>
          <w:szCs w:val="23"/>
        </w:rPr>
        <w:t xml:space="preserve">(5) Süresi içinde kayıt yaptırmayan adaylar haklarını kaybeder. </w:t>
      </w:r>
    </w:p>
    <w:p w:rsidR="00B32438" w:rsidRDefault="00B32438" w:rsidP="003B1C77">
      <w:pPr>
        <w:pStyle w:val="Default"/>
        <w:spacing w:line="360" w:lineRule="auto"/>
        <w:jc w:val="both"/>
        <w:rPr>
          <w:sz w:val="23"/>
          <w:szCs w:val="23"/>
        </w:rPr>
      </w:pPr>
      <w:r>
        <w:rPr>
          <w:sz w:val="23"/>
          <w:szCs w:val="23"/>
        </w:rPr>
        <w:t xml:space="preserve">(6) Asil listedeki adayların kesin kayıt işlemleri bittikten sonra boş kalan kontenjanlar için yedek listedeki adayların en yüksek puan alanlarından başlanarak yerleştirmeleri yapılır. </w:t>
      </w:r>
    </w:p>
    <w:p w:rsidR="00B32438" w:rsidRPr="00445582" w:rsidRDefault="00B32438" w:rsidP="003B1C77">
      <w:pPr>
        <w:pStyle w:val="Default"/>
        <w:spacing w:line="360" w:lineRule="auto"/>
        <w:jc w:val="both"/>
        <w:rPr>
          <w:sz w:val="23"/>
          <w:szCs w:val="23"/>
        </w:rPr>
      </w:pPr>
      <w:r>
        <w:rPr>
          <w:sz w:val="23"/>
          <w:szCs w:val="23"/>
        </w:rPr>
        <w:t xml:space="preserve">(7) Boş kalan kontenjanların doldurulması zorunlu değildir. </w:t>
      </w:r>
    </w:p>
    <w:p w:rsidR="00B32438" w:rsidRDefault="00B32438" w:rsidP="003B1C77">
      <w:pPr>
        <w:pStyle w:val="Default"/>
        <w:pageBreakBefore/>
        <w:spacing w:line="360" w:lineRule="auto"/>
        <w:jc w:val="both"/>
        <w:rPr>
          <w:sz w:val="23"/>
          <w:szCs w:val="23"/>
        </w:rPr>
      </w:pPr>
      <w:r>
        <w:rPr>
          <w:b/>
          <w:bCs/>
          <w:sz w:val="23"/>
          <w:szCs w:val="23"/>
        </w:rPr>
        <w:lastRenderedPageBreak/>
        <w:t xml:space="preserve">Genel Hükümler </w:t>
      </w:r>
    </w:p>
    <w:p w:rsidR="00B32438" w:rsidRDefault="00B32438" w:rsidP="003B1C77">
      <w:pPr>
        <w:pStyle w:val="Default"/>
        <w:spacing w:line="360" w:lineRule="auto"/>
        <w:jc w:val="both"/>
        <w:rPr>
          <w:sz w:val="23"/>
          <w:szCs w:val="23"/>
        </w:rPr>
      </w:pPr>
      <w:r>
        <w:rPr>
          <w:b/>
          <w:bCs/>
          <w:sz w:val="23"/>
          <w:szCs w:val="23"/>
        </w:rPr>
        <w:t xml:space="preserve">MADDE 17 </w:t>
      </w:r>
    </w:p>
    <w:p w:rsidR="00B32438" w:rsidRDefault="00B32438" w:rsidP="003B1C77">
      <w:pPr>
        <w:pStyle w:val="Default"/>
        <w:spacing w:line="360" w:lineRule="auto"/>
        <w:jc w:val="both"/>
        <w:rPr>
          <w:sz w:val="23"/>
          <w:szCs w:val="23"/>
        </w:rPr>
      </w:pPr>
      <w:r>
        <w:rPr>
          <w:sz w:val="23"/>
          <w:szCs w:val="23"/>
        </w:rPr>
        <w:t xml:space="preserve">(1) Munzur Üniversitesi Güzel Sanatlar Tasarım ve Mimarlık Fakültesi Özel Yetenek Giriş Sınavları ve kayıtlar süresince gerçeğe aykırı beyanda bulunan veya herhangi bir eylem veya işlemi ile idareyi yanılttığı tespit edilen adayların başvuruları reddedilir. Bu adayların kayıtları yapılmış ise, iptal edilir. </w:t>
      </w:r>
    </w:p>
    <w:p w:rsidR="00B32438" w:rsidRDefault="00B32438" w:rsidP="003B1C77">
      <w:pPr>
        <w:pStyle w:val="Default"/>
        <w:spacing w:line="360" w:lineRule="auto"/>
        <w:jc w:val="both"/>
        <w:rPr>
          <w:sz w:val="23"/>
          <w:szCs w:val="23"/>
        </w:rPr>
      </w:pPr>
      <w:r>
        <w:rPr>
          <w:sz w:val="23"/>
          <w:szCs w:val="23"/>
        </w:rPr>
        <w:t xml:space="preserve">(2) Bu yönerge hükümleri fakülte bölümlerinin olası talepleri doğrultusunda her yıl yenilenebilir/değiştirilebilir. </w:t>
      </w:r>
    </w:p>
    <w:p w:rsidR="00B32438" w:rsidRDefault="00B32438" w:rsidP="003B1C77">
      <w:pPr>
        <w:pStyle w:val="Default"/>
        <w:spacing w:line="360" w:lineRule="auto"/>
        <w:jc w:val="both"/>
        <w:rPr>
          <w:sz w:val="23"/>
          <w:szCs w:val="23"/>
        </w:rPr>
      </w:pPr>
      <w:r>
        <w:rPr>
          <w:sz w:val="23"/>
          <w:szCs w:val="23"/>
        </w:rPr>
        <w:t>(3) Sınav boyunca Resim Bölümü tüm akademik personeli görevlidir. Özel durum</w:t>
      </w:r>
      <w:r w:rsidR="003B1C77">
        <w:rPr>
          <w:sz w:val="23"/>
          <w:szCs w:val="23"/>
        </w:rPr>
        <w:t>lar haricinde izin kullanılmaz.</w:t>
      </w:r>
    </w:p>
    <w:p w:rsidR="003B1C77" w:rsidRDefault="003B1C77" w:rsidP="003B1C77">
      <w:pPr>
        <w:pStyle w:val="Default"/>
        <w:spacing w:line="360" w:lineRule="auto"/>
        <w:jc w:val="both"/>
        <w:rPr>
          <w:sz w:val="23"/>
          <w:szCs w:val="23"/>
        </w:rPr>
      </w:pPr>
      <w:r>
        <w:rPr>
          <w:sz w:val="23"/>
          <w:szCs w:val="23"/>
        </w:rPr>
        <w:t xml:space="preserve">(4) Sınav sonuçlarına yapılan itirazları </w:t>
      </w:r>
      <w:r w:rsidR="00BB12BA" w:rsidRPr="003B1C77">
        <w:rPr>
          <w:sz w:val="23"/>
          <w:szCs w:val="23"/>
        </w:rPr>
        <w:t xml:space="preserve">Fakülte Yönetim Kurulunca belirlenen </w:t>
      </w:r>
      <w:r w:rsidRPr="003B1C77">
        <w:rPr>
          <w:sz w:val="23"/>
          <w:szCs w:val="23"/>
        </w:rPr>
        <w:t xml:space="preserve">3 ve asil ve 3 yedek üyeden oluşan </w:t>
      </w:r>
      <w:r w:rsidR="00BB12BA">
        <w:rPr>
          <w:sz w:val="23"/>
          <w:szCs w:val="23"/>
        </w:rPr>
        <w:t>İtiraz Komisyonu</w:t>
      </w:r>
      <w:r w:rsidR="00BB12BA" w:rsidRPr="003B1C77">
        <w:rPr>
          <w:sz w:val="23"/>
          <w:szCs w:val="23"/>
        </w:rPr>
        <w:t xml:space="preserve"> </w:t>
      </w:r>
      <w:r w:rsidR="00BB12BA">
        <w:rPr>
          <w:sz w:val="23"/>
          <w:szCs w:val="23"/>
        </w:rPr>
        <w:t>değerlendirir.</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Yürürlük </w:t>
      </w:r>
    </w:p>
    <w:p w:rsidR="00B32438" w:rsidRDefault="00B32438" w:rsidP="003B1C77">
      <w:pPr>
        <w:pStyle w:val="Default"/>
        <w:spacing w:line="360" w:lineRule="auto"/>
        <w:jc w:val="both"/>
        <w:rPr>
          <w:sz w:val="23"/>
          <w:szCs w:val="23"/>
        </w:rPr>
      </w:pPr>
      <w:r>
        <w:rPr>
          <w:b/>
          <w:bCs/>
          <w:sz w:val="23"/>
          <w:szCs w:val="23"/>
        </w:rPr>
        <w:t xml:space="preserve">MADDE 18 </w:t>
      </w:r>
    </w:p>
    <w:p w:rsidR="00B32438" w:rsidRDefault="00B32438" w:rsidP="003B1C77">
      <w:pPr>
        <w:pStyle w:val="Default"/>
        <w:spacing w:line="360" w:lineRule="auto"/>
        <w:jc w:val="both"/>
        <w:rPr>
          <w:sz w:val="23"/>
          <w:szCs w:val="23"/>
        </w:rPr>
      </w:pPr>
      <w:r>
        <w:rPr>
          <w:sz w:val="23"/>
          <w:szCs w:val="23"/>
        </w:rPr>
        <w:t xml:space="preserve">(1) Bu Yönerge Munzur Üniversitesi Senatosu tarafından onaylandığı tarihte yürürlüğe girer. </w:t>
      </w:r>
    </w:p>
    <w:p w:rsidR="00B32438" w:rsidRDefault="00B32438" w:rsidP="003B1C77">
      <w:pPr>
        <w:pStyle w:val="Default"/>
        <w:spacing w:line="360" w:lineRule="auto"/>
        <w:jc w:val="both"/>
        <w:rPr>
          <w:sz w:val="23"/>
          <w:szCs w:val="23"/>
        </w:rPr>
      </w:pPr>
    </w:p>
    <w:p w:rsidR="00B32438" w:rsidRDefault="00B32438" w:rsidP="003B1C77">
      <w:pPr>
        <w:pStyle w:val="Default"/>
        <w:spacing w:line="360" w:lineRule="auto"/>
        <w:jc w:val="both"/>
        <w:rPr>
          <w:sz w:val="23"/>
          <w:szCs w:val="23"/>
        </w:rPr>
      </w:pPr>
      <w:r>
        <w:rPr>
          <w:b/>
          <w:bCs/>
          <w:sz w:val="23"/>
          <w:szCs w:val="23"/>
        </w:rPr>
        <w:t xml:space="preserve">Yürütme </w:t>
      </w:r>
    </w:p>
    <w:p w:rsidR="00B32438" w:rsidRDefault="00B32438" w:rsidP="003B1C77">
      <w:pPr>
        <w:pStyle w:val="Default"/>
        <w:spacing w:line="360" w:lineRule="auto"/>
        <w:jc w:val="both"/>
        <w:rPr>
          <w:sz w:val="23"/>
          <w:szCs w:val="23"/>
        </w:rPr>
      </w:pPr>
      <w:r>
        <w:rPr>
          <w:b/>
          <w:bCs/>
          <w:sz w:val="23"/>
          <w:szCs w:val="23"/>
        </w:rPr>
        <w:t xml:space="preserve">MADDE 19 </w:t>
      </w:r>
    </w:p>
    <w:p w:rsidR="00B32438" w:rsidRDefault="00B32438" w:rsidP="003B1C77">
      <w:pPr>
        <w:pStyle w:val="Default"/>
        <w:spacing w:line="360" w:lineRule="auto"/>
        <w:jc w:val="both"/>
        <w:rPr>
          <w:sz w:val="23"/>
          <w:szCs w:val="23"/>
        </w:rPr>
      </w:pPr>
      <w:r>
        <w:rPr>
          <w:sz w:val="23"/>
          <w:szCs w:val="23"/>
        </w:rPr>
        <w:t xml:space="preserve">(1) Bu yönergeyi, Munzur Üniversitesi Rektörü adına Munzur Üniversitesi Güzel Sanatlar Tasarım ve Mimarlık Fakültesi Dekanı yürütür. </w:t>
      </w:r>
    </w:p>
    <w:p w:rsidR="009222BF" w:rsidRDefault="009222BF" w:rsidP="003B1C77">
      <w:pPr>
        <w:spacing w:line="360" w:lineRule="auto"/>
        <w:jc w:val="both"/>
      </w:pPr>
      <w:bookmarkStart w:id="0" w:name="_GoBack"/>
      <w:bookmarkEnd w:id="0"/>
    </w:p>
    <w:sectPr w:rsidR="009222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0D" w:rsidRDefault="007B190D" w:rsidP="00445582">
      <w:pPr>
        <w:spacing w:after="0" w:line="240" w:lineRule="auto"/>
      </w:pPr>
      <w:r>
        <w:separator/>
      </w:r>
    </w:p>
  </w:endnote>
  <w:endnote w:type="continuationSeparator" w:id="0">
    <w:p w:rsidR="007B190D" w:rsidRDefault="007B190D" w:rsidP="0044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91859"/>
      <w:docPartObj>
        <w:docPartGallery w:val="Page Numbers (Bottom of Page)"/>
        <w:docPartUnique/>
      </w:docPartObj>
    </w:sdtPr>
    <w:sdtContent>
      <w:p w:rsidR="00445582" w:rsidRDefault="00445582">
        <w:pPr>
          <w:pStyle w:val="Altbilgi"/>
          <w:jc w:val="center"/>
        </w:pPr>
        <w:r>
          <w:fldChar w:fldCharType="begin"/>
        </w:r>
        <w:r>
          <w:instrText>PAGE   \* MERGEFORMAT</w:instrText>
        </w:r>
        <w:r>
          <w:fldChar w:fldCharType="separate"/>
        </w:r>
        <w:r w:rsidR="004505F2">
          <w:rPr>
            <w:noProof/>
          </w:rPr>
          <w:t>1</w:t>
        </w:r>
        <w:r>
          <w:fldChar w:fldCharType="end"/>
        </w:r>
      </w:p>
    </w:sdtContent>
  </w:sdt>
  <w:p w:rsidR="00445582" w:rsidRDefault="004455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0D" w:rsidRDefault="007B190D" w:rsidP="00445582">
      <w:pPr>
        <w:spacing w:after="0" w:line="240" w:lineRule="auto"/>
      </w:pPr>
      <w:r>
        <w:separator/>
      </w:r>
    </w:p>
  </w:footnote>
  <w:footnote w:type="continuationSeparator" w:id="0">
    <w:p w:rsidR="007B190D" w:rsidRDefault="007B190D" w:rsidP="00445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38"/>
    <w:rsid w:val="003B1C77"/>
    <w:rsid w:val="00403F65"/>
    <w:rsid w:val="00445582"/>
    <w:rsid w:val="004505F2"/>
    <w:rsid w:val="0067120C"/>
    <w:rsid w:val="00684C13"/>
    <w:rsid w:val="007B190D"/>
    <w:rsid w:val="00851BDD"/>
    <w:rsid w:val="008C19D2"/>
    <w:rsid w:val="009222BF"/>
    <w:rsid w:val="00A31F0D"/>
    <w:rsid w:val="00B32438"/>
    <w:rsid w:val="00BB12BA"/>
    <w:rsid w:val="00D816FE"/>
    <w:rsid w:val="00DA40FF"/>
    <w:rsid w:val="00F74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3243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45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5582"/>
  </w:style>
  <w:style w:type="paragraph" w:styleId="Altbilgi">
    <w:name w:val="footer"/>
    <w:basedOn w:val="Normal"/>
    <w:link w:val="AltbilgiChar"/>
    <w:uiPriority w:val="99"/>
    <w:unhideWhenUsed/>
    <w:rsid w:val="004455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3243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45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5582"/>
  </w:style>
  <w:style w:type="paragraph" w:styleId="Altbilgi">
    <w:name w:val="footer"/>
    <w:basedOn w:val="Normal"/>
    <w:link w:val="AltbilgiChar"/>
    <w:uiPriority w:val="99"/>
    <w:unhideWhenUsed/>
    <w:rsid w:val="004455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1559</Words>
  <Characters>8889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şeniz</cp:lastModifiedBy>
  <cp:revision>2</cp:revision>
  <dcterms:created xsi:type="dcterms:W3CDTF">2025-07-18T11:46:00Z</dcterms:created>
  <dcterms:modified xsi:type="dcterms:W3CDTF">2025-07-18T11:46:00Z</dcterms:modified>
</cp:coreProperties>
</file>