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9AE" w:rsidRPr="00E518B8" w:rsidRDefault="007319AE" w:rsidP="007319AE">
      <w:pPr>
        <w:autoSpaceDE w:val="0"/>
        <w:autoSpaceDN w:val="0"/>
        <w:adjustRightInd w:val="0"/>
        <w:spacing w:after="0"/>
        <w:ind w:firstLine="708"/>
        <w:jc w:val="center"/>
        <w:rPr>
          <w:rFonts w:ascii="Times New Roman" w:hAnsi="Times New Roman" w:cs="Times New Roman"/>
          <w:b/>
          <w:sz w:val="24"/>
          <w:szCs w:val="24"/>
        </w:rPr>
      </w:pPr>
      <w:r w:rsidRPr="00E518B8">
        <w:rPr>
          <w:rFonts w:ascii="Times New Roman" w:hAnsi="Times New Roman" w:cs="Times New Roman"/>
          <w:b/>
          <w:sz w:val="24"/>
          <w:szCs w:val="24"/>
        </w:rPr>
        <w:t>T.C.</w:t>
      </w:r>
    </w:p>
    <w:p w:rsidR="007319AE" w:rsidRPr="00E518B8" w:rsidRDefault="007319AE" w:rsidP="007319AE">
      <w:pPr>
        <w:autoSpaceDE w:val="0"/>
        <w:autoSpaceDN w:val="0"/>
        <w:adjustRightInd w:val="0"/>
        <w:spacing w:after="0"/>
        <w:ind w:firstLine="708"/>
        <w:jc w:val="center"/>
        <w:rPr>
          <w:rFonts w:ascii="Times New Roman" w:hAnsi="Times New Roman" w:cs="Times New Roman"/>
          <w:b/>
          <w:sz w:val="24"/>
          <w:szCs w:val="24"/>
        </w:rPr>
      </w:pPr>
      <w:r w:rsidRPr="00E518B8">
        <w:rPr>
          <w:rFonts w:ascii="Times New Roman" w:hAnsi="Times New Roman" w:cs="Times New Roman"/>
          <w:b/>
          <w:sz w:val="24"/>
          <w:szCs w:val="24"/>
        </w:rPr>
        <w:t>MUNZUR UNIVERSITY TUNCELI VOCATIONAL SCHOOL HAIR CARE AND BEAUTY SERVICES DEPARTMENT</w:t>
      </w:r>
    </w:p>
    <w:p w:rsidR="002C594A" w:rsidRPr="00E518B8" w:rsidRDefault="002C594A" w:rsidP="002D24E7">
      <w:pPr>
        <w:autoSpaceDE w:val="0"/>
        <w:autoSpaceDN w:val="0"/>
        <w:adjustRightInd w:val="0"/>
        <w:spacing w:after="0"/>
        <w:ind w:firstLine="708"/>
        <w:jc w:val="center"/>
        <w:rPr>
          <w:rFonts w:ascii="Times New Roman" w:hAnsi="Times New Roman" w:cs="Times New Roman"/>
          <w:b/>
          <w:sz w:val="24"/>
          <w:szCs w:val="24"/>
        </w:rPr>
      </w:pPr>
      <w:r w:rsidRPr="00E518B8">
        <w:rPr>
          <w:rFonts w:ascii="Times New Roman" w:hAnsi="Times New Roman" w:cs="Times New Roman"/>
          <w:b/>
          <w:sz w:val="24"/>
          <w:szCs w:val="24"/>
        </w:rPr>
        <w:t>COURSE CONTENT</w:t>
      </w:r>
    </w:p>
    <w:p w:rsidR="002D24E7" w:rsidRPr="00E518B8" w:rsidRDefault="002D24E7" w:rsidP="002C594A">
      <w:pPr>
        <w:autoSpaceDE w:val="0"/>
        <w:autoSpaceDN w:val="0"/>
        <w:adjustRightInd w:val="0"/>
        <w:spacing w:after="0"/>
        <w:ind w:firstLine="708"/>
        <w:rPr>
          <w:rFonts w:ascii="Times New Roman" w:hAnsi="Times New Roman" w:cs="Times New Roman"/>
          <w:b/>
          <w:sz w:val="24"/>
          <w:szCs w:val="24"/>
        </w:rPr>
      </w:pPr>
    </w:p>
    <w:p w:rsidR="002C594A" w:rsidRPr="00E518B8" w:rsidRDefault="002C594A" w:rsidP="002C594A">
      <w:pPr>
        <w:autoSpaceDE w:val="0"/>
        <w:autoSpaceDN w:val="0"/>
        <w:adjustRightInd w:val="0"/>
        <w:spacing w:after="0"/>
        <w:ind w:firstLine="708"/>
        <w:rPr>
          <w:rFonts w:ascii="Times New Roman" w:hAnsi="Times New Roman" w:cs="Times New Roman"/>
          <w:b/>
          <w:sz w:val="24"/>
          <w:szCs w:val="24"/>
        </w:rPr>
      </w:pPr>
      <w:r w:rsidRPr="00E518B8">
        <w:rPr>
          <w:rFonts w:ascii="Times New Roman" w:hAnsi="Times New Roman" w:cs="Times New Roman"/>
          <w:b/>
          <w:sz w:val="24"/>
          <w:szCs w:val="24"/>
        </w:rPr>
        <w:t>1ST YEAR I. SEMESTER</w:t>
      </w:r>
    </w:p>
    <w:p w:rsidR="002C594A" w:rsidRPr="00E518B8" w:rsidRDefault="002C594A" w:rsidP="002C594A">
      <w:pPr>
        <w:autoSpaceDE w:val="0"/>
        <w:autoSpaceDN w:val="0"/>
        <w:adjustRightInd w:val="0"/>
        <w:spacing w:after="0"/>
        <w:ind w:firstLine="708"/>
        <w:rPr>
          <w:rFonts w:ascii="Times New Roman" w:hAnsi="Times New Roman" w:cs="Times New Roman"/>
          <w:b/>
          <w:sz w:val="24"/>
          <w:szCs w:val="24"/>
        </w:rPr>
      </w:pPr>
    </w:p>
    <w:p w:rsidR="002C594A" w:rsidRPr="00E518B8" w:rsidRDefault="002C594A" w:rsidP="00E518B8">
      <w:pPr>
        <w:autoSpaceDE w:val="0"/>
        <w:autoSpaceDN w:val="0"/>
        <w:adjustRightInd w:val="0"/>
        <w:spacing w:after="0"/>
        <w:jc w:val="both"/>
        <w:rPr>
          <w:rFonts w:ascii="Times New Roman" w:hAnsi="Times New Roman" w:cs="Times New Roman"/>
          <w:b/>
          <w:sz w:val="24"/>
          <w:szCs w:val="24"/>
        </w:rPr>
      </w:pPr>
      <w:r w:rsidRPr="00E518B8">
        <w:rPr>
          <w:rFonts w:ascii="Times New Roman" w:hAnsi="Times New Roman" w:cs="Times New Roman"/>
          <w:b/>
          <w:sz w:val="24"/>
          <w:szCs w:val="24"/>
        </w:rPr>
        <w:t>TRD</w:t>
      </w:r>
      <w:r w:rsidRPr="00E518B8">
        <w:rPr>
          <w:rFonts w:ascii="Times New Roman" w:hAnsi="Times New Roman" w:cs="Times New Roman"/>
          <w:b/>
          <w:spacing w:val="-3"/>
          <w:sz w:val="24"/>
          <w:szCs w:val="24"/>
        </w:rPr>
        <w:t xml:space="preserve"> </w:t>
      </w:r>
      <w:r w:rsidRPr="00E518B8">
        <w:rPr>
          <w:rFonts w:ascii="Times New Roman" w:hAnsi="Times New Roman" w:cs="Times New Roman"/>
          <w:b/>
          <w:sz w:val="24"/>
          <w:szCs w:val="24"/>
        </w:rPr>
        <w:t>101</w:t>
      </w:r>
      <w:r w:rsidRPr="00E518B8">
        <w:rPr>
          <w:rFonts w:ascii="Times New Roman" w:hAnsi="Times New Roman" w:cs="Times New Roman"/>
          <w:b/>
          <w:spacing w:val="-2"/>
          <w:sz w:val="24"/>
          <w:szCs w:val="24"/>
        </w:rPr>
        <w:t xml:space="preserve"> </w:t>
      </w:r>
      <w:r w:rsidRPr="00E518B8">
        <w:rPr>
          <w:rFonts w:ascii="Times New Roman" w:hAnsi="Times New Roman" w:cs="Times New Roman"/>
          <w:b/>
          <w:sz w:val="24"/>
          <w:szCs w:val="24"/>
        </w:rPr>
        <w:t>TURKISH</w:t>
      </w:r>
      <w:r w:rsidRPr="00E518B8">
        <w:rPr>
          <w:rFonts w:ascii="Times New Roman" w:hAnsi="Times New Roman" w:cs="Times New Roman"/>
          <w:b/>
          <w:spacing w:val="-2"/>
          <w:sz w:val="24"/>
          <w:szCs w:val="24"/>
        </w:rPr>
        <w:t xml:space="preserve"> </w:t>
      </w:r>
      <w:r w:rsidRPr="00E518B8">
        <w:rPr>
          <w:rFonts w:ascii="Times New Roman" w:hAnsi="Times New Roman" w:cs="Times New Roman"/>
          <w:b/>
          <w:sz w:val="24"/>
          <w:szCs w:val="24"/>
        </w:rPr>
        <w:t>LANGUAGE-I</w:t>
      </w:r>
    </w:p>
    <w:p w:rsidR="002C594A" w:rsidRPr="00E518B8" w:rsidRDefault="002C594A" w:rsidP="00E518B8">
      <w:pPr>
        <w:autoSpaceDE w:val="0"/>
        <w:autoSpaceDN w:val="0"/>
        <w:adjustRightInd w:val="0"/>
        <w:spacing w:after="0"/>
        <w:jc w:val="both"/>
        <w:rPr>
          <w:rFonts w:ascii="Times New Roman" w:hAnsi="Times New Roman" w:cs="Times New Roman"/>
          <w:sz w:val="24"/>
          <w:szCs w:val="24"/>
        </w:rPr>
      </w:pPr>
      <w:proofErr w:type="spellStart"/>
      <w:proofErr w:type="gramStart"/>
      <w:r w:rsidRPr="00E518B8">
        <w:rPr>
          <w:rFonts w:ascii="Times New Roman" w:hAnsi="Times New Roman" w:cs="Times New Roman"/>
          <w:sz w:val="24"/>
          <w:szCs w:val="24"/>
        </w:rPr>
        <w:t>Petition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and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official</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writing</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samples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expression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disorders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and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spelling</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rules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Turkish</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construction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suffixes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and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application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nouns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from</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nouns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verbs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from</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nouns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verbs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from</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verbs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verbs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from</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verbs</w:t>
      </w:r>
      <w:proofErr w:type="spellEnd"/>
      <w:r w:rsidRPr="00E518B8">
        <w:rPr>
          <w:rFonts w:ascii="Times New Roman" w:hAnsi="Times New Roman" w:cs="Times New Roman"/>
          <w:sz w:val="24"/>
          <w:szCs w:val="24"/>
        </w:rPr>
        <w:t xml:space="preserve">, general </w:t>
      </w:r>
      <w:proofErr w:type="spellStart"/>
      <w:r w:rsidRPr="00E518B8">
        <w:rPr>
          <w:rFonts w:ascii="Times New Roman" w:hAnsi="Times New Roman" w:cs="Times New Roman"/>
          <w:sz w:val="24"/>
          <w:szCs w:val="24"/>
        </w:rPr>
        <w:t>information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about</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composition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noun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conjugations</w:t>
      </w:r>
      <w:proofErr w:type="spellEnd"/>
      <w:r w:rsidRPr="00E518B8">
        <w:rPr>
          <w:rFonts w:ascii="Times New Roman" w:hAnsi="Times New Roman" w:cs="Times New Roman"/>
          <w:sz w:val="24"/>
          <w:szCs w:val="24"/>
        </w:rPr>
        <w:t xml:space="preserve"> in </w:t>
      </w:r>
      <w:proofErr w:type="spellStart"/>
      <w:r w:rsidRPr="00E518B8">
        <w:rPr>
          <w:rFonts w:ascii="Times New Roman" w:hAnsi="Times New Roman" w:cs="Times New Roman"/>
          <w:sz w:val="24"/>
          <w:szCs w:val="24"/>
        </w:rPr>
        <w:t>Turkish</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noun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business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suffixes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plural</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suffixes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possessive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suffixes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and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state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suffixes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Verb</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conjugations</w:t>
      </w:r>
      <w:proofErr w:type="spellEnd"/>
      <w:r w:rsidRPr="00E518B8">
        <w:rPr>
          <w:rFonts w:ascii="Times New Roman" w:hAnsi="Times New Roman" w:cs="Times New Roman"/>
          <w:sz w:val="24"/>
          <w:szCs w:val="24"/>
        </w:rPr>
        <w:t xml:space="preserve"> in </w:t>
      </w:r>
      <w:proofErr w:type="spellStart"/>
      <w:r w:rsidRPr="00E518B8">
        <w:rPr>
          <w:rFonts w:ascii="Times New Roman" w:hAnsi="Times New Roman" w:cs="Times New Roman"/>
          <w:sz w:val="24"/>
          <w:szCs w:val="24"/>
        </w:rPr>
        <w:t>Turkish</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transitive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and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intransitive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verbs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personal</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suffixes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reporting</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and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designing</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modes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verb</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forms</w:t>
      </w:r>
      <w:proofErr w:type="spellEnd"/>
      <w:r w:rsidRPr="00E518B8">
        <w:rPr>
          <w:rFonts w:ascii="Times New Roman" w:hAnsi="Times New Roman" w:cs="Times New Roman"/>
          <w:sz w:val="24"/>
          <w:szCs w:val="24"/>
        </w:rPr>
        <w:t xml:space="preserve"> in </w:t>
      </w:r>
      <w:proofErr w:type="spellStart"/>
      <w:r w:rsidRPr="00E518B8">
        <w:rPr>
          <w:rFonts w:ascii="Times New Roman" w:hAnsi="Times New Roman" w:cs="Times New Roman"/>
          <w:sz w:val="24"/>
          <w:szCs w:val="24"/>
        </w:rPr>
        <w:t>Turkish</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present</w:t>
      </w:r>
      <w:proofErr w:type="spellEnd"/>
      <w:r w:rsidRPr="00E518B8">
        <w:rPr>
          <w:rFonts w:ascii="Times New Roman" w:hAnsi="Times New Roman" w:cs="Times New Roman"/>
          <w:sz w:val="24"/>
          <w:szCs w:val="24"/>
        </w:rPr>
        <w:t xml:space="preserve"> tense, </w:t>
      </w:r>
      <w:proofErr w:type="spellStart"/>
      <w:r w:rsidRPr="00E518B8">
        <w:rPr>
          <w:rFonts w:ascii="Times New Roman" w:hAnsi="Times New Roman" w:cs="Times New Roman"/>
          <w:sz w:val="24"/>
          <w:szCs w:val="24"/>
        </w:rPr>
        <w:t>present</w:t>
      </w:r>
      <w:proofErr w:type="spellEnd"/>
      <w:r w:rsidRPr="00E518B8">
        <w:rPr>
          <w:rFonts w:ascii="Times New Roman" w:hAnsi="Times New Roman" w:cs="Times New Roman"/>
          <w:sz w:val="24"/>
          <w:szCs w:val="24"/>
        </w:rPr>
        <w:t xml:space="preserve"> tense, </w:t>
      </w:r>
      <w:proofErr w:type="spellStart"/>
      <w:r w:rsidRPr="00E518B8">
        <w:rPr>
          <w:rFonts w:ascii="Times New Roman" w:hAnsi="Times New Roman" w:cs="Times New Roman"/>
          <w:sz w:val="24"/>
          <w:szCs w:val="24"/>
        </w:rPr>
        <w:t>learned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past</w:t>
      </w:r>
      <w:proofErr w:type="spellEnd"/>
      <w:r w:rsidRPr="00E518B8">
        <w:rPr>
          <w:rFonts w:ascii="Times New Roman" w:hAnsi="Times New Roman" w:cs="Times New Roman"/>
          <w:sz w:val="24"/>
          <w:szCs w:val="24"/>
        </w:rPr>
        <w:t xml:space="preserve"> tense, </w:t>
      </w:r>
      <w:proofErr w:type="spellStart"/>
      <w:r w:rsidRPr="00E518B8">
        <w:rPr>
          <w:rFonts w:ascii="Times New Roman" w:hAnsi="Times New Roman" w:cs="Times New Roman"/>
          <w:sz w:val="24"/>
          <w:szCs w:val="24"/>
        </w:rPr>
        <w:t>future</w:t>
      </w:r>
      <w:proofErr w:type="spellEnd"/>
      <w:r w:rsidRPr="00E518B8">
        <w:rPr>
          <w:rFonts w:ascii="Times New Roman" w:hAnsi="Times New Roman" w:cs="Times New Roman"/>
          <w:sz w:val="24"/>
          <w:szCs w:val="24"/>
        </w:rPr>
        <w:t xml:space="preserve"> tense, </w:t>
      </w:r>
      <w:proofErr w:type="spellStart"/>
      <w:r w:rsidRPr="00E518B8">
        <w:rPr>
          <w:rFonts w:ascii="Times New Roman" w:hAnsi="Times New Roman" w:cs="Times New Roman"/>
          <w:sz w:val="24"/>
          <w:szCs w:val="24"/>
        </w:rPr>
        <w:t>imperative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condition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request</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and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necessity</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suffixes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combined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conjugations</w:t>
      </w:r>
      <w:proofErr w:type="spellEnd"/>
      <w:r w:rsidRPr="00E518B8">
        <w:rPr>
          <w:rFonts w:ascii="Times New Roman" w:hAnsi="Times New Roman" w:cs="Times New Roman"/>
          <w:sz w:val="24"/>
          <w:szCs w:val="24"/>
        </w:rPr>
        <w:t xml:space="preserve"> of </w:t>
      </w:r>
      <w:proofErr w:type="spellStart"/>
      <w:r w:rsidRPr="00E518B8">
        <w:rPr>
          <w:rFonts w:ascii="Times New Roman" w:hAnsi="Times New Roman" w:cs="Times New Roman"/>
          <w:sz w:val="24"/>
          <w:szCs w:val="24"/>
        </w:rPr>
        <w:t>verbs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are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given</w:t>
      </w:r>
      <w:proofErr w:type="spellEnd"/>
      <w:r w:rsidRPr="00E518B8">
        <w:rPr>
          <w:rFonts w:ascii="Times New Roman" w:hAnsi="Times New Roman" w:cs="Times New Roman"/>
          <w:sz w:val="24"/>
          <w:szCs w:val="24"/>
        </w:rPr>
        <w:t>.</w:t>
      </w:r>
      <w:proofErr w:type="gramEnd"/>
    </w:p>
    <w:p w:rsidR="00C4251B" w:rsidRPr="00E518B8" w:rsidRDefault="00C4251B">
      <w:pPr>
        <w:rPr>
          <w:rFonts w:ascii="Times New Roman" w:hAnsi="Times New Roman" w:cs="Times New Roman"/>
          <w:sz w:val="24"/>
          <w:szCs w:val="24"/>
        </w:rPr>
      </w:pPr>
    </w:p>
    <w:p w:rsidR="00E518B8" w:rsidRDefault="002C594A" w:rsidP="00E518B8">
      <w:pPr>
        <w:rPr>
          <w:rFonts w:ascii="Times New Roman" w:hAnsi="Times New Roman" w:cs="Times New Roman"/>
          <w:b/>
          <w:sz w:val="24"/>
          <w:szCs w:val="24"/>
        </w:rPr>
      </w:pPr>
      <w:r w:rsidRPr="00E518B8">
        <w:rPr>
          <w:rFonts w:ascii="Times New Roman" w:hAnsi="Times New Roman" w:cs="Times New Roman"/>
          <w:b/>
          <w:sz w:val="24"/>
          <w:szCs w:val="24"/>
        </w:rPr>
        <w:t xml:space="preserve">AIT 101 ATATÜRK PRINCIPLES </w:t>
      </w:r>
      <w:proofErr w:type="spellStart"/>
      <w:r w:rsidRPr="00E518B8">
        <w:rPr>
          <w:rFonts w:ascii="Times New Roman" w:hAnsi="Times New Roman" w:cs="Times New Roman"/>
          <w:b/>
          <w:sz w:val="24"/>
          <w:szCs w:val="24"/>
        </w:rPr>
        <w:t>and</w:t>
      </w:r>
      <w:proofErr w:type="spellEnd"/>
      <w:r w:rsidRPr="00E518B8">
        <w:rPr>
          <w:rFonts w:ascii="Times New Roman" w:hAnsi="Times New Roman" w:cs="Times New Roman"/>
          <w:b/>
          <w:sz w:val="24"/>
          <w:szCs w:val="24"/>
        </w:rPr>
        <w:t xml:space="preserve"> HISTORY OF REVOLUTION I</w:t>
      </w:r>
    </w:p>
    <w:p w:rsidR="002C594A" w:rsidRPr="00E518B8" w:rsidRDefault="002C594A" w:rsidP="00E518B8">
      <w:pPr>
        <w:jc w:val="both"/>
        <w:rPr>
          <w:rFonts w:ascii="Times New Roman" w:hAnsi="Times New Roman" w:cs="Times New Roman"/>
          <w:b/>
          <w:sz w:val="24"/>
          <w:szCs w:val="24"/>
        </w:rPr>
      </w:pPr>
      <w:r w:rsidRPr="00E518B8">
        <w:rPr>
          <w:rFonts w:ascii="Times New Roman" w:hAnsi="Times New Roman" w:cs="Times New Roman"/>
          <w:sz w:val="24"/>
          <w:szCs w:val="24"/>
        </w:rPr>
        <w:t xml:space="preserve">An </w:t>
      </w:r>
      <w:proofErr w:type="spellStart"/>
      <w:r w:rsidRPr="00E518B8">
        <w:rPr>
          <w:rFonts w:ascii="Times New Roman" w:hAnsi="Times New Roman" w:cs="Times New Roman"/>
          <w:sz w:val="24"/>
          <w:szCs w:val="24"/>
        </w:rPr>
        <w:t>overview</w:t>
      </w:r>
      <w:proofErr w:type="spellEnd"/>
      <w:r w:rsidRPr="00E518B8">
        <w:rPr>
          <w:rFonts w:ascii="Times New Roman" w:hAnsi="Times New Roman" w:cs="Times New Roman"/>
          <w:sz w:val="24"/>
          <w:szCs w:val="24"/>
        </w:rPr>
        <w:t xml:space="preserve"> of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reasons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that</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prepared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collapse</w:t>
      </w:r>
      <w:proofErr w:type="spellEnd"/>
      <w:r w:rsidRPr="00E518B8">
        <w:rPr>
          <w:rFonts w:ascii="Times New Roman" w:hAnsi="Times New Roman" w:cs="Times New Roman"/>
          <w:sz w:val="24"/>
          <w:szCs w:val="24"/>
        </w:rPr>
        <w:t xml:space="preserve"> of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Ottoman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Empire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and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Turkish</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Revolution</w:t>
      </w:r>
      <w:proofErr w:type="spellEnd"/>
      <w:r w:rsidRPr="00E518B8">
        <w:rPr>
          <w:rFonts w:ascii="Times New Roman" w:hAnsi="Times New Roman" w:cs="Times New Roman"/>
          <w:sz w:val="24"/>
          <w:szCs w:val="24"/>
        </w:rPr>
        <w:t xml:space="preserve">, M: Kemal </w:t>
      </w:r>
      <w:proofErr w:type="spellStart"/>
      <w:r w:rsidRPr="00E518B8">
        <w:rPr>
          <w:rFonts w:ascii="Times New Roman" w:hAnsi="Times New Roman" w:cs="Times New Roman"/>
          <w:sz w:val="24"/>
          <w:szCs w:val="24"/>
        </w:rPr>
        <w:t>Pasha's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exit</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to</w:t>
      </w:r>
      <w:proofErr w:type="spellEnd"/>
      <w:r w:rsidRPr="00E518B8">
        <w:rPr>
          <w:rFonts w:ascii="Times New Roman" w:hAnsi="Times New Roman" w:cs="Times New Roman"/>
          <w:sz w:val="24"/>
          <w:szCs w:val="24"/>
        </w:rPr>
        <w:t xml:space="preserve"> Samsun.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first</w:t>
      </w:r>
      <w:proofErr w:type="spellEnd"/>
      <w:r w:rsidRPr="00E518B8">
        <w:rPr>
          <w:rFonts w:ascii="Times New Roman" w:hAnsi="Times New Roman" w:cs="Times New Roman"/>
          <w:sz w:val="24"/>
          <w:szCs w:val="24"/>
        </w:rPr>
        <w:t xml:space="preserve"> step </w:t>
      </w:r>
      <w:proofErr w:type="spellStart"/>
      <w:r w:rsidRPr="00E518B8">
        <w:rPr>
          <w:rFonts w:ascii="Times New Roman" w:hAnsi="Times New Roman" w:cs="Times New Roman"/>
          <w:sz w:val="24"/>
          <w:szCs w:val="24"/>
        </w:rPr>
        <w:t>for</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national</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struggle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organization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through</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congresses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opening</w:t>
      </w:r>
      <w:proofErr w:type="spellEnd"/>
      <w:r w:rsidRPr="00E518B8">
        <w:rPr>
          <w:rFonts w:ascii="Times New Roman" w:hAnsi="Times New Roman" w:cs="Times New Roman"/>
          <w:sz w:val="24"/>
          <w:szCs w:val="24"/>
        </w:rPr>
        <w:t xml:space="preserve"> of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Grand </w:t>
      </w:r>
      <w:proofErr w:type="spellStart"/>
      <w:r w:rsidRPr="00E518B8">
        <w:rPr>
          <w:rFonts w:ascii="Times New Roman" w:hAnsi="Times New Roman" w:cs="Times New Roman"/>
          <w:sz w:val="24"/>
          <w:szCs w:val="24"/>
        </w:rPr>
        <w:t>National</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Assembly</w:t>
      </w:r>
      <w:proofErr w:type="spellEnd"/>
      <w:r w:rsidRPr="00E518B8">
        <w:rPr>
          <w:rFonts w:ascii="Times New Roman" w:hAnsi="Times New Roman" w:cs="Times New Roman"/>
          <w:sz w:val="24"/>
          <w:szCs w:val="24"/>
        </w:rPr>
        <w:t xml:space="preserve"> of </w:t>
      </w:r>
      <w:proofErr w:type="spellStart"/>
      <w:r w:rsidRPr="00E518B8">
        <w:rPr>
          <w:rFonts w:ascii="Times New Roman" w:hAnsi="Times New Roman" w:cs="Times New Roman"/>
          <w:sz w:val="24"/>
          <w:szCs w:val="24"/>
        </w:rPr>
        <w:t>Turkey</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National</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Forces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and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Misak-ı Milli Grand </w:t>
      </w:r>
      <w:proofErr w:type="spellStart"/>
      <w:r w:rsidRPr="00E518B8">
        <w:rPr>
          <w:rFonts w:ascii="Times New Roman" w:hAnsi="Times New Roman" w:cs="Times New Roman"/>
          <w:sz w:val="24"/>
          <w:szCs w:val="24"/>
        </w:rPr>
        <w:t>National</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Assembly</w:t>
      </w:r>
      <w:proofErr w:type="spellEnd"/>
      <w:r w:rsidRPr="00E518B8">
        <w:rPr>
          <w:rFonts w:ascii="Times New Roman" w:hAnsi="Times New Roman" w:cs="Times New Roman"/>
          <w:sz w:val="24"/>
          <w:szCs w:val="24"/>
        </w:rPr>
        <w:t xml:space="preserve"> of </w:t>
      </w:r>
      <w:proofErr w:type="spellStart"/>
      <w:r w:rsidRPr="00E518B8">
        <w:rPr>
          <w:rFonts w:ascii="Times New Roman" w:hAnsi="Times New Roman" w:cs="Times New Roman"/>
          <w:sz w:val="24"/>
          <w:szCs w:val="24"/>
        </w:rPr>
        <w:t>Turkey</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Grand </w:t>
      </w:r>
      <w:proofErr w:type="spellStart"/>
      <w:r w:rsidRPr="00E518B8">
        <w:rPr>
          <w:rFonts w:ascii="Times New Roman" w:hAnsi="Times New Roman" w:cs="Times New Roman"/>
          <w:sz w:val="24"/>
          <w:szCs w:val="24"/>
        </w:rPr>
        <w:t>National</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Assembly</w:t>
      </w:r>
      <w:proofErr w:type="spellEnd"/>
      <w:r w:rsidRPr="00E518B8">
        <w:rPr>
          <w:rFonts w:ascii="Times New Roman" w:hAnsi="Times New Roman" w:cs="Times New Roman"/>
          <w:sz w:val="24"/>
          <w:szCs w:val="24"/>
        </w:rPr>
        <w:t xml:space="preserve"> of </w:t>
      </w:r>
      <w:proofErr w:type="spellStart"/>
      <w:r w:rsidRPr="00E518B8">
        <w:rPr>
          <w:rFonts w:ascii="Times New Roman" w:hAnsi="Times New Roman" w:cs="Times New Roman"/>
          <w:sz w:val="24"/>
          <w:szCs w:val="24"/>
        </w:rPr>
        <w:t>Turkey</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to</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take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over</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management</w:t>
      </w:r>
      <w:proofErr w:type="spellEnd"/>
      <w:r w:rsidRPr="00E518B8">
        <w:rPr>
          <w:rFonts w:ascii="Times New Roman" w:hAnsi="Times New Roman" w:cs="Times New Roman"/>
          <w:sz w:val="24"/>
          <w:szCs w:val="24"/>
        </w:rPr>
        <w:t xml:space="preserve"> of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War</w:t>
      </w:r>
      <w:proofErr w:type="spellEnd"/>
      <w:r w:rsidRPr="00E518B8">
        <w:rPr>
          <w:rFonts w:ascii="Times New Roman" w:hAnsi="Times New Roman" w:cs="Times New Roman"/>
          <w:sz w:val="24"/>
          <w:szCs w:val="24"/>
        </w:rPr>
        <w:t xml:space="preserve"> of </w:t>
      </w:r>
      <w:proofErr w:type="spellStart"/>
      <w:r w:rsidRPr="00E518B8">
        <w:rPr>
          <w:rFonts w:ascii="Times New Roman" w:hAnsi="Times New Roman" w:cs="Times New Roman"/>
          <w:sz w:val="24"/>
          <w:szCs w:val="24"/>
        </w:rPr>
        <w:t>Independence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From</w:t>
      </w:r>
      <w:proofErr w:type="spellEnd"/>
      <w:r w:rsidRPr="00E518B8">
        <w:rPr>
          <w:rFonts w:ascii="Times New Roman" w:hAnsi="Times New Roman" w:cs="Times New Roman"/>
          <w:sz w:val="24"/>
          <w:szCs w:val="24"/>
        </w:rPr>
        <w:t xml:space="preserve"> Mudanya </w:t>
      </w:r>
      <w:proofErr w:type="spellStart"/>
      <w:r w:rsidRPr="00E518B8">
        <w:rPr>
          <w:rFonts w:ascii="Times New Roman" w:hAnsi="Times New Roman" w:cs="Times New Roman"/>
          <w:sz w:val="24"/>
          <w:szCs w:val="24"/>
        </w:rPr>
        <w:t>to</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Lausanne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Two</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major</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revolutions</w:t>
      </w:r>
      <w:proofErr w:type="spellEnd"/>
      <w:r w:rsidRPr="00E518B8">
        <w:rPr>
          <w:rFonts w:ascii="Times New Roman" w:hAnsi="Times New Roman" w:cs="Times New Roman"/>
          <w:sz w:val="24"/>
          <w:szCs w:val="24"/>
        </w:rPr>
        <w:t xml:space="preserve"> in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political</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field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Turkish</w:t>
      </w:r>
      <w:proofErr w:type="spellEnd"/>
      <w:r w:rsidRPr="00E518B8">
        <w:rPr>
          <w:rFonts w:ascii="Times New Roman" w:hAnsi="Times New Roman" w:cs="Times New Roman"/>
          <w:sz w:val="24"/>
          <w:szCs w:val="24"/>
        </w:rPr>
        <w:t xml:space="preserve"> legal reform, </w:t>
      </w:r>
      <w:proofErr w:type="spellStart"/>
      <w:r w:rsidRPr="00E518B8">
        <w:rPr>
          <w:rFonts w:ascii="Times New Roman" w:hAnsi="Times New Roman" w:cs="Times New Roman"/>
          <w:sz w:val="24"/>
          <w:szCs w:val="24"/>
        </w:rPr>
        <w:t>education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and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cultural</w:t>
      </w:r>
      <w:proofErr w:type="spellEnd"/>
      <w:r w:rsidRPr="00E518B8">
        <w:rPr>
          <w:rFonts w:ascii="Times New Roman" w:hAnsi="Times New Roman" w:cs="Times New Roman"/>
          <w:sz w:val="24"/>
          <w:szCs w:val="24"/>
        </w:rPr>
        <w:t xml:space="preserve"> reform,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attempt</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to</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transition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to</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multi</w:t>
      </w:r>
      <w:proofErr w:type="spellEnd"/>
      <w:r w:rsidRPr="00E518B8">
        <w:rPr>
          <w:rFonts w:ascii="Times New Roman" w:hAnsi="Times New Roman" w:cs="Times New Roman"/>
          <w:sz w:val="24"/>
          <w:szCs w:val="24"/>
        </w:rPr>
        <w:t>-</w:t>
      </w:r>
      <w:proofErr w:type="spellStart"/>
      <w:r w:rsidRPr="00E518B8">
        <w:rPr>
          <w:rFonts w:ascii="Times New Roman" w:hAnsi="Times New Roman" w:cs="Times New Roman"/>
          <w:sz w:val="24"/>
          <w:szCs w:val="24"/>
        </w:rPr>
        <w:t>party</w:t>
      </w:r>
      <w:proofErr w:type="spellEnd"/>
      <w:r w:rsidRPr="00E518B8">
        <w:rPr>
          <w:rFonts w:ascii="Times New Roman" w:hAnsi="Times New Roman" w:cs="Times New Roman"/>
          <w:sz w:val="24"/>
          <w:szCs w:val="24"/>
        </w:rPr>
        <w:t xml:space="preserve"> life </w:t>
      </w:r>
      <w:proofErr w:type="spellStart"/>
      <w:r w:rsidRPr="00E518B8">
        <w:rPr>
          <w:rFonts w:ascii="Times New Roman" w:hAnsi="Times New Roman" w:cs="Times New Roman"/>
          <w:sz w:val="24"/>
          <w:szCs w:val="24"/>
        </w:rPr>
        <w:t>and</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some</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domestic</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political</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events</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Turkish</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foreign</w:t>
      </w:r>
      <w:proofErr w:type="spellEnd"/>
      <w:r w:rsidRPr="00E518B8">
        <w:rPr>
          <w:rFonts w:ascii="Times New Roman" w:hAnsi="Times New Roman" w:cs="Times New Roman"/>
          <w:sz w:val="24"/>
          <w:szCs w:val="24"/>
        </w:rPr>
        <w:t xml:space="preserve"> </w:t>
      </w:r>
      <w:proofErr w:type="spellStart"/>
      <w:r w:rsidRPr="00E518B8">
        <w:rPr>
          <w:rFonts w:ascii="Times New Roman" w:hAnsi="Times New Roman" w:cs="Times New Roman"/>
          <w:sz w:val="24"/>
          <w:szCs w:val="24"/>
        </w:rPr>
        <w:t>policy</w:t>
      </w:r>
      <w:proofErr w:type="spellEnd"/>
      <w:r w:rsidRPr="00E518B8">
        <w:rPr>
          <w:rFonts w:ascii="Times New Roman" w:hAnsi="Times New Roman" w:cs="Times New Roman"/>
          <w:sz w:val="24"/>
          <w:szCs w:val="24"/>
        </w:rPr>
        <w:t xml:space="preserve"> in </w:t>
      </w:r>
      <w:proofErr w:type="spellStart"/>
      <w:r w:rsidRPr="00E518B8">
        <w:rPr>
          <w:rFonts w:ascii="Times New Roman" w:hAnsi="Times New Roman" w:cs="Times New Roman"/>
          <w:sz w:val="24"/>
          <w:szCs w:val="24"/>
        </w:rPr>
        <w:t>the</w:t>
      </w:r>
      <w:proofErr w:type="spellEnd"/>
      <w:r w:rsidRPr="00E518B8">
        <w:rPr>
          <w:rFonts w:ascii="Times New Roman" w:hAnsi="Times New Roman" w:cs="Times New Roman"/>
          <w:sz w:val="24"/>
          <w:szCs w:val="24"/>
        </w:rPr>
        <w:t xml:space="preserve"> Atatürk </w:t>
      </w:r>
      <w:proofErr w:type="spellStart"/>
      <w:r w:rsidRPr="00E518B8">
        <w:rPr>
          <w:rFonts w:ascii="Times New Roman" w:hAnsi="Times New Roman" w:cs="Times New Roman"/>
          <w:sz w:val="24"/>
          <w:szCs w:val="24"/>
        </w:rPr>
        <w:t>period</w:t>
      </w:r>
      <w:proofErr w:type="spellEnd"/>
      <w:r w:rsidRPr="00E518B8">
        <w:rPr>
          <w:rFonts w:ascii="Times New Roman" w:hAnsi="Times New Roman" w:cs="Times New Roman"/>
          <w:sz w:val="24"/>
          <w:szCs w:val="24"/>
        </w:rPr>
        <w:t>.</w:t>
      </w:r>
    </w:p>
    <w:p w:rsidR="00E518B8" w:rsidRDefault="002C594A" w:rsidP="00E518B8">
      <w:pPr>
        <w:pStyle w:val="Balk1"/>
        <w:spacing w:line="274" w:lineRule="exact"/>
        <w:ind w:left="0"/>
      </w:pPr>
      <w:r w:rsidRPr="00E518B8">
        <w:t>YDİ</w:t>
      </w:r>
      <w:r w:rsidRPr="00E518B8">
        <w:rPr>
          <w:spacing w:val="-5"/>
        </w:rPr>
        <w:t xml:space="preserve"> </w:t>
      </w:r>
      <w:r w:rsidRPr="00E518B8">
        <w:t>101</w:t>
      </w:r>
      <w:r w:rsidRPr="00E518B8">
        <w:rPr>
          <w:spacing w:val="-4"/>
        </w:rPr>
        <w:t xml:space="preserve"> </w:t>
      </w:r>
      <w:r w:rsidRPr="00E518B8">
        <w:t>ENGLISH-I</w:t>
      </w:r>
    </w:p>
    <w:p w:rsidR="00E518B8" w:rsidRDefault="00E518B8" w:rsidP="00E518B8">
      <w:pPr>
        <w:pStyle w:val="Balk1"/>
        <w:spacing w:line="274" w:lineRule="exact"/>
        <w:ind w:left="0"/>
      </w:pPr>
    </w:p>
    <w:p w:rsidR="00CE5DD0" w:rsidRPr="00E518B8" w:rsidRDefault="00CE5DD0" w:rsidP="00E518B8">
      <w:pPr>
        <w:pStyle w:val="Balk1"/>
        <w:spacing w:line="274" w:lineRule="exact"/>
        <w:ind w:left="0"/>
        <w:jc w:val="both"/>
        <w:rPr>
          <w:b w:val="0"/>
        </w:rPr>
      </w:pPr>
      <w:r w:rsidRPr="00E518B8">
        <w:rPr>
          <w:b w:val="0"/>
        </w:rPr>
        <w:t>Time</w:t>
      </w:r>
      <w:r w:rsidRPr="00E518B8">
        <w:rPr>
          <w:b w:val="0"/>
          <w:spacing w:val="1"/>
        </w:rPr>
        <w:t xml:space="preserve"> </w:t>
      </w:r>
      <w:r w:rsidRPr="00E518B8">
        <w:rPr>
          <w:b w:val="0"/>
        </w:rPr>
        <w:t>clauses,</w:t>
      </w:r>
      <w:r w:rsidRPr="00E518B8">
        <w:rPr>
          <w:b w:val="0"/>
          <w:spacing w:val="1"/>
        </w:rPr>
        <w:t xml:space="preserve"> </w:t>
      </w:r>
      <w:r w:rsidRPr="00E518B8">
        <w:rPr>
          <w:b w:val="0"/>
        </w:rPr>
        <w:t>what-who-where</w:t>
      </w:r>
      <w:r w:rsidRPr="00E518B8">
        <w:rPr>
          <w:b w:val="0"/>
          <w:spacing w:val="1"/>
        </w:rPr>
        <w:t xml:space="preserve"> </w:t>
      </w:r>
      <w:r w:rsidRPr="00E518B8">
        <w:rPr>
          <w:b w:val="0"/>
        </w:rPr>
        <w:t>(</w:t>
      </w:r>
      <w:proofErr w:type="spellStart"/>
      <w:r w:rsidRPr="00E518B8">
        <w:rPr>
          <w:b w:val="0"/>
        </w:rPr>
        <w:t>wh</w:t>
      </w:r>
      <w:proofErr w:type="spellEnd"/>
      <w:r w:rsidRPr="00E518B8">
        <w:rPr>
          <w:b w:val="0"/>
        </w:rPr>
        <w:t>)</w:t>
      </w:r>
      <w:r w:rsidRPr="00E518B8">
        <w:rPr>
          <w:b w:val="0"/>
          <w:spacing w:val="1"/>
        </w:rPr>
        <w:t xml:space="preserve"> </w:t>
      </w:r>
      <w:r w:rsidRPr="00E518B8">
        <w:rPr>
          <w:b w:val="0"/>
        </w:rPr>
        <w:t>questions,</w:t>
      </w:r>
      <w:r w:rsidRPr="00E518B8">
        <w:rPr>
          <w:b w:val="0"/>
          <w:spacing w:val="1"/>
        </w:rPr>
        <w:t xml:space="preserve"> </w:t>
      </w:r>
      <w:r w:rsidRPr="00E518B8">
        <w:rPr>
          <w:b w:val="0"/>
        </w:rPr>
        <w:t>helping</w:t>
      </w:r>
      <w:r w:rsidRPr="00E518B8">
        <w:rPr>
          <w:b w:val="0"/>
          <w:spacing w:val="1"/>
        </w:rPr>
        <w:t xml:space="preserve"> </w:t>
      </w:r>
      <w:r w:rsidRPr="00E518B8">
        <w:rPr>
          <w:b w:val="0"/>
        </w:rPr>
        <w:t>verbs</w:t>
      </w:r>
      <w:r w:rsidRPr="00E518B8">
        <w:rPr>
          <w:b w:val="0"/>
          <w:spacing w:val="1"/>
        </w:rPr>
        <w:t xml:space="preserve"> </w:t>
      </w:r>
      <w:r w:rsidRPr="00E518B8">
        <w:rPr>
          <w:b w:val="0"/>
        </w:rPr>
        <w:t>(</w:t>
      </w:r>
      <w:proofErr w:type="spellStart"/>
      <w:r w:rsidRPr="00E518B8">
        <w:rPr>
          <w:b w:val="0"/>
        </w:rPr>
        <w:t>am</w:t>
      </w:r>
      <w:proofErr w:type="gramStart"/>
      <w:r w:rsidRPr="00E518B8">
        <w:rPr>
          <w:b w:val="0"/>
        </w:rPr>
        <w:t>,is,are</w:t>
      </w:r>
      <w:proofErr w:type="spellEnd"/>
      <w:proofErr w:type="gramEnd"/>
      <w:r w:rsidRPr="00E518B8">
        <w:rPr>
          <w:b w:val="0"/>
        </w:rPr>
        <w:t>),</w:t>
      </w:r>
      <w:r w:rsidRPr="00E518B8">
        <w:rPr>
          <w:b w:val="0"/>
          <w:spacing w:val="1"/>
        </w:rPr>
        <w:t xml:space="preserve"> </w:t>
      </w:r>
      <w:r w:rsidRPr="00E518B8">
        <w:rPr>
          <w:b w:val="0"/>
        </w:rPr>
        <w:t>Countries</w:t>
      </w:r>
      <w:r w:rsidRPr="00E518B8">
        <w:rPr>
          <w:b w:val="0"/>
          <w:spacing w:val="60"/>
        </w:rPr>
        <w:t xml:space="preserve"> </w:t>
      </w:r>
      <w:r w:rsidRPr="00E518B8">
        <w:rPr>
          <w:b w:val="0"/>
        </w:rPr>
        <w:t>and</w:t>
      </w:r>
      <w:r w:rsidRPr="00E518B8">
        <w:rPr>
          <w:b w:val="0"/>
          <w:spacing w:val="1"/>
        </w:rPr>
        <w:t xml:space="preserve"> </w:t>
      </w:r>
      <w:r w:rsidRPr="00E518B8">
        <w:rPr>
          <w:b w:val="0"/>
        </w:rPr>
        <w:t>cities, present continuous tense, many and how much, prepositions, have-</w:t>
      </w:r>
      <w:proofErr w:type="spellStart"/>
      <w:r w:rsidRPr="00E518B8">
        <w:rPr>
          <w:b w:val="0"/>
        </w:rPr>
        <w:t>hasgot</w:t>
      </w:r>
      <w:proofErr w:type="spellEnd"/>
      <w:r w:rsidRPr="00E518B8">
        <w:rPr>
          <w:b w:val="0"/>
        </w:rPr>
        <w:t>, how many,</w:t>
      </w:r>
      <w:r w:rsidRPr="00E518B8">
        <w:rPr>
          <w:b w:val="0"/>
          <w:spacing w:val="1"/>
        </w:rPr>
        <w:t xml:space="preserve"> </w:t>
      </w:r>
      <w:r w:rsidRPr="00E518B8">
        <w:rPr>
          <w:b w:val="0"/>
        </w:rPr>
        <w:t>there</w:t>
      </w:r>
      <w:r w:rsidRPr="00E518B8">
        <w:rPr>
          <w:b w:val="0"/>
          <w:spacing w:val="-2"/>
        </w:rPr>
        <w:t xml:space="preserve"> </w:t>
      </w:r>
      <w:r w:rsidRPr="00E518B8">
        <w:rPr>
          <w:b w:val="0"/>
        </w:rPr>
        <w:t>is-there</w:t>
      </w:r>
      <w:r w:rsidRPr="00E518B8">
        <w:rPr>
          <w:b w:val="0"/>
          <w:spacing w:val="-1"/>
        </w:rPr>
        <w:t xml:space="preserve"> </w:t>
      </w:r>
      <w:r w:rsidRPr="00E518B8">
        <w:rPr>
          <w:b w:val="0"/>
        </w:rPr>
        <w:t>are, quiz.</w:t>
      </w:r>
    </w:p>
    <w:p w:rsidR="00CE5DD0" w:rsidRPr="00E518B8" w:rsidRDefault="00CE5DD0" w:rsidP="00CE5DD0">
      <w:pPr>
        <w:pStyle w:val="GvdeMetni"/>
        <w:ind w:left="218" w:right="1115"/>
        <w:jc w:val="both"/>
      </w:pPr>
    </w:p>
    <w:p w:rsidR="002C594A" w:rsidRPr="00E518B8" w:rsidRDefault="00CE5DD0" w:rsidP="002C594A">
      <w:pPr>
        <w:rPr>
          <w:rFonts w:ascii="Times New Roman" w:hAnsi="Times New Roman" w:cs="Times New Roman"/>
          <w:b/>
          <w:sz w:val="24"/>
          <w:szCs w:val="24"/>
          <w:vertAlign w:val="superscript"/>
          <w:lang w:val="en-US"/>
        </w:rPr>
      </w:pPr>
      <w:r w:rsidRPr="00E518B8">
        <w:rPr>
          <w:rFonts w:ascii="Times New Roman" w:hAnsi="Times New Roman" w:cs="Times New Roman"/>
          <w:b/>
          <w:sz w:val="24"/>
          <w:szCs w:val="24"/>
          <w:lang w:val="en-US"/>
        </w:rPr>
        <w:t>TSG101 AESTHETICS</w:t>
      </w:r>
    </w:p>
    <w:p w:rsidR="00CE5DD0" w:rsidRPr="00E518B8" w:rsidRDefault="00CE5DD0"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Aesthetic Science; definition, subject and method, relationship with other sciences and its historical development Spiritual science foundations of aesthetic judgment.</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The aims of aesthetics, the concepts and understandings of beauty from the first age to the present day.</w:t>
      </w:r>
      <w:proofErr w:type="gramEnd"/>
      <w:r w:rsidRPr="00E518B8">
        <w:rPr>
          <w:rFonts w:ascii="Times New Roman" w:hAnsi="Times New Roman" w:cs="Times New Roman"/>
          <w:sz w:val="24"/>
          <w:szCs w:val="24"/>
          <w:lang w:val="en-US"/>
        </w:rPr>
        <w:t xml:space="preserve"> Art movements and practices shaped in line with these understandings. </w:t>
      </w:r>
      <w:proofErr w:type="gramStart"/>
      <w:r w:rsidRPr="00E518B8">
        <w:rPr>
          <w:rFonts w:ascii="Times New Roman" w:hAnsi="Times New Roman" w:cs="Times New Roman"/>
          <w:sz w:val="24"/>
          <w:szCs w:val="24"/>
          <w:lang w:val="en-US"/>
        </w:rPr>
        <w:t>Aesthetics and Society.</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Art as a social phenomenon.</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The relationship between aesthetics and art.</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Artistic form and artist concepts.</w:t>
      </w:r>
      <w:proofErr w:type="gramEnd"/>
    </w:p>
    <w:p w:rsidR="00CE5DD0" w:rsidRPr="00E518B8" w:rsidRDefault="00CE5DD0" w:rsidP="002C594A">
      <w:pPr>
        <w:rPr>
          <w:rFonts w:ascii="Times New Roman" w:hAnsi="Times New Roman" w:cs="Times New Roman"/>
          <w:b/>
          <w:sz w:val="24"/>
          <w:szCs w:val="24"/>
          <w:lang w:val="en-US"/>
        </w:rPr>
      </w:pPr>
    </w:p>
    <w:p w:rsidR="00E518B8" w:rsidRDefault="00E518B8" w:rsidP="002C594A">
      <w:pPr>
        <w:rPr>
          <w:rFonts w:ascii="Times New Roman" w:hAnsi="Times New Roman" w:cs="Times New Roman"/>
          <w:b/>
          <w:sz w:val="24"/>
          <w:szCs w:val="24"/>
          <w:lang w:val="en-US"/>
        </w:rPr>
      </w:pPr>
    </w:p>
    <w:p w:rsidR="00CE5DD0" w:rsidRPr="00E518B8" w:rsidRDefault="00CE5DD0" w:rsidP="002C594A">
      <w:pPr>
        <w:rPr>
          <w:rFonts w:ascii="Times New Roman" w:hAnsi="Times New Roman" w:cs="Times New Roman"/>
          <w:b/>
          <w:sz w:val="24"/>
          <w:szCs w:val="24"/>
          <w:lang w:val="en-US"/>
        </w:rPr>
      </w:pPr>
      <w:r w:rsidRPr="00E518B8">
        <w:rPr>
          <w:rFonts w:ascii="Times New Roman" w:hAnsi="Times New Roman" w:cs="Times New Roman"/>
          <w:b/>
          <w:sz w:val="24"/>
          <w:szCs w:val="24"/>
          <w:lang w:val="en-US"/>
        </w:rPr>
        <w:lastRenderedPageBreak/>
        <w:t>TSG103 VOCATIONAL ANATOMY AND PHYSIOLOGY</w:t>
      </w:r>
    </w:p>
    <w:p w:rsidR="00CE5DD0" w:rsidRPr="00E518B8" w:rsidRDefault="00CE5DD0"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Anatomy and physiology.</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Anatomical terms.</w:t>
      </w:r>
      <w:proofErr w:type="gramEnd"/>
      <w:r w:rsidRPr="00E518B8">
        <w:rPr>
          <w:rFonts w:ascii="Times New Roman" w:hAnsi="Times New Roman" w:cs="Times New Roman"/>
          <w:sz w:val="24"/>
          <w:szCs w:val="24"/>
          <w:lang w:val="en-US"/>
        </w:rPr>
        <w:t xml:space="preserve"> Plane axis and directions used in anatomy. </w:t>
      </w:r>
      <w:proofErr w:type="gramStart"/>
      <w:r w:rsidRPr="00E518B8">
        <w:rPr>
          <w:rFonts w:ascii="Times New Roman" w:hAnsi="Times New Roman" w:cs="Times New Roman"/>
          <w:sz w:val="24"/>
          <w:szCs w:val="24"/>
          <w:lang w:val="en-US"/>
        </w:rPr>
        <w:t>Movement system.</w:t>
      </w:r>
      <w:proofErr w:type="gramEnd"/>
      <w:r w:rsidRPr="00E518B8">
        <w:rPr>
          <w:rFonts w:ascii="Times New Roman" w:hAnsi="Times New Roman" w:cs="Times New Roman"/>
          <w:sz w:val="24"/>
          <w:szCs w:val="24"/>
          <w:lang w:val="en-US"/>
        </w:rPr>
        <w:t xml:space="preserve"> Muscle physiology. </w:t>
      </w:r>
      <w:proofErr w:type="spellStart"/>
      <w:proofErr w:type="gramStart"/>
      <w:r w:rsidRPr="00E518B8">
        <w:rPr>
          <w:rFonts w:ascii="Times New Roman" w:hAnsi="Times New Roman" w:cs="Times New Roman"/>
          <w:sz w:val="24"/>
          <w:szCs w:val="24"/>
          <w:lang w:val="en-US"/>
        </w:rPr>
        <w:t>Eletrophysiology</w:t>
      </w:r>
      <w:proofErr w:type="spellEnd"/>
      <w:r w:rsidRPr="00E518B8">
        <w:rPr>
          <w:rFonts w:ascii="Times New Roman" w:hAnsi="Times New Roman" w:cs="Times New Roman"/>
          <w:sz w:val="24"/>
          <w:szCs w:val="24"/>
          <w:lang w:val="en-US"/>
        </w:rPr>
        <w:t>, overview of the nervous system.</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Introduction to Human Physiology and homeostasis.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Overview of cell structure and physiology.</w:t>
      </w:r>
      <w:proofErr w:type="gramEnd"/>
      <w:r w:rsidRPr="00E518B8">
        <w:rPr>
          <w:rFonts w:ascii="Times New Roman" w:hAnsi="Times New Roman" w:cs="Times New Roman"/>
          <w:sz w:val="24"/>
          <w:szCs w:val="24"/>
          <w:lang w:val="en-US"/>
        </w:rPr>
        <w:t xml:space="preserve"> Blood physiology, function, </w:t>
      </w:r>
      <w:proofErr w:type="gramStart"/>
      <w:r w:rsidRPr="00E518B8">
        <w:rPr>
          <w:rFonts w:ascii="Times New Roman" w:hAnsi="Times New Roman" w:cs="Times New Roman"/>
          <w:sz w:val="24"/>
          <w:szCs w:val="24"/>
          <w:lang w:val="en-US"/>
        </w:rPr>
        <w:t>shape</w:t>
      </w:r>
      <w:proofErr w:type="gramEnd"/>
      <w:r w:rsidRPr="00E518B8">
        <w:rPr>
          <w:rFonts w:ascii="Times New Roman" w:hAnsi="Times New Roman" w:cs="Times New Roman"/>
          <w:sz w:val="24"/>
          <w:szCs w:val="24"/>
          <w:lang w:val="en-US"/>
        </w:rPr>
        <w:t xml:space="preserve"> elements of blood, blood groups, lymph system. </w:t>
      </w:r>
      <w:proofErr w:type="gramStart"/>
      <w:r w:rsidRPr="00E518B8">
        <w:rPr>
          <w:rFonts w:ascii="Times New Roman" w:hAnsi="Times New Roman" w:cs="Times New Roman"/>
          <w:sz w:val="24"/>
          <w:szCs w:val="24"/>
          <w:lang w:val="en-US"/>
        </w:rPr>
        <w:t>Circulatory system.</w:t>
      </w:r>
      <w:proofErr w:type="gramEnd"/>
      <w:r w:rsidRPr="00E518B8">
        <w:rPr>
          <w:rFonts w:ascii="Times New Roman" w:hAnsi="Times New Roman" w:cs="Times New Roman"/>
          <w:sz w:val="24"/>
          <w:szCs w:val="24"/>
          <w:lang w:val="en-US"/>
        </w:rPr>
        <w:t xml:space="preserve"> Five senses. </w:t>
      </w:r>
      <w:proofErr w:type="gramStart"/>
      <w:r w:rsidRPr="00E518B8">
        <w:rPr>
          <w:rFonts w:ascii="Times New Roman" w:hAnsi="Times New Roman" w:cs="Times New Roman"/>
          <w:sz w:val="24"/>
          <w:szCs w:val="24"/>
          <w:lang w:val="en-US"/>
        </w:rPr>
        <w:t>Sensory and special sensory physiology.</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Skin.</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Respiratory system.</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Digestive system.</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Urinary system.</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Endocrine system.</w:t>
      </w:r>
      <w:proofErr w:type="gramEnd"/>
    </w:p>
    <w:p w:rsidR="00CE5DD0" w:rsidRPr="00E518B8" w:rsidRDefault="00CE5DD0" w:rsidP="002C594A">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TSG105 HAIR CARE</w:t>
      </w:r>
    </w:p>
    <w:p w:rsidR="00CE5DD0" w:rsidRPr="00E518B8" w:rsidRDefault="00CE5DD0"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General information about hair and scalp.</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Definition and importance of hair and scalp cleaning.</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Selection and use of tools and cosmetic products to be used in hair and scalp cleaning.</w:t>
      </w:r>
      <w:proofErr w:type="gramEnd"/>
      <w:r w:rsidRPr="00E518B8">
        <w:rPr>
          <w:rFonts w:ascii="Times New Roman" w:hAnsi="Times New Roman" w:cs="Times New Roman"/>
          <w:sz w:val="24"/>
          <w:szCs w:val="24"/>
          <w:lang w:val="en-US"/>
        </w:rPr>
        <w:t xml:space="preserve"> The importance and effects of massage applied to the scalp. </w:t>
      </w:r>
      <w:proofErr w:type="gramStart"/>
      <w:r w:rsidRPr="00E518B8">
        <w:rPr>
          <w:rFonts w:ascii="Times New Roman" w:hAnsi="Times New Roman" w:cs="Times New Roman"/>
          <w:sz w:val="24"/>
          <w:szCs w:val="24"/>
          <w:lang w:val="en-US"/>
        </w:rPr>
        <w:t>Types of hair washing.</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Factors affecting the care of hair and scalp.</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Selection and use of tools and cosmetic products to be used in the care of hair and scalp.</w:t>
      </w:r>
      <w:proofErr w:type="gramEnd"/>
      <w:r w:rsidRPr="00E518B8">
        <w:rPr>
          <w:rFonts w:ascii="Times New Roman" w:hAnsi="Times New Roman" w:cs="Times New Roman"/>
          <w:sz w:val="24"/>
          <w:szCs w:val="24"/>
          <w:lang w:val="en-US"/>
        </w:rPr>
        <w:t xml:space="preserve"> Process steps of hair and scalp care. Care procedures and application according to hair types.</w:t>
      </w:r>
    </w:p>
    <w:p w:rsidR="00CE5DD0" w:rsidRPr="00E518B8" w:rsidRDefault="00CE5DD0" w:rsidP="002C594A">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TSG109 SKIN CARE</w:t>
      </w:r>
    </w:p>
    <w:p w:rsidR="00CE5DD0" w:rsidRPr="00E518B8" w:rsidRDefault="00CE5DD0"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Skin types.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Skin analysis.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Customer card preparation.</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Selection of cosmetics and appropriate care program suitable for skin types.</w:t>
      </w:r>
      <w:proofErr w:type="gramEnd"/>
      <w:r w:rsidRPr="00E518B8">
        <w:rPr>
          <w:rFonts w:ascii="Times New Roman" w:hAnsi="Times New Roman" w:cs="Times New Roman"/>
          <w:sz w:val="24"/>
          <w:szCs w:val="24"/>
          <w:lang w:val="en-US"/>
        </w:rPr>
        <w:t xml:space="preserve"> Points to be considered in home care. Devices used in skin care and their use. Institute care process steps. Different applications in institute care according to skin types.</w:t>
      </w:r>
    </w:p>
    <w:p w:rsidR="00CE5DD0" w:rsidRPr="00E518B8" w:rsidRDefault="008944B8" w:rsidP="002C594A">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TSG111</w:t>
      </w:r>
      <w:r w:rsidR="00CE5DD0" w:rsidRPr="00E518B8">
        <w:rPr>
          <w:rFonts w:ascii="Times New Roman" w:hAnsi="Times New Roman" w:cs="Times New Roman"/>
          <w:b/>
          <w:sz w:val="24"/>
          <w:szCs w:val="24"/>
          <w:lang w:val="en-US"/>
        </w:rPr>
        <w:t xml:space="preserve"> HAIR AND SKIN INFORMATION</w:t>
      </w:r>
    </w:p>
    <w:p w:rsidR="00CE5DD0" w:rsidRPr="00E518B8" w:rsidRDefault="00CE5DD0" w:rsidP="00E518B8">
      <w:pPr>
        <w:jc w:val="both"/>
        <w:rPr>
          <w:rFonts w:ascii="Times New Roman" w:hAnsi="Times New Roman" w:cs="Times New Roman"/>
          <w:sz w:val="24"/>
          <w:szCs w:val="24"/>
          <w:lang w:val="en-US"/>
        </w:rPr>
      </w:pPr>
      <w:r w:rsidRPr="00E518B8">
        <w:rPr>
          <w:rFonts w:ascii="Times New Roman" w:hAnsi="Times New Roman" w:cs="Times New Roman"/>
          <w:sz w:val="24"/>
          <w:szCs w:val="24"/>
          <w:lang w:val="en-US"/>
        </w:rPr>
        <w:t>Definition and Classification of Cosmetics, Chemical substances contained in hairdressing cosmetics, Points to be considered in the selection of hairdressing cosmetics, care products according to hair types, Cleaners, Moisturizers, Soaps and Shampoos, Hair Dyes, Hair styling products.</w:t>
      </w:r>
    </w:p>
    <w:p w:rsidR="00CE5DD0" w:rsidRPr="00E518B8" w:rsidRDefault="00CE5DD0" w:rsidP="002C594A">
      <w:pPr>
        <w:rPr>
          <w:rFonts w:ascii="Times New Roman" w:hAnsi="Times New Roman" w:cs="Times New Roman"/>
          <w:b/>
          <w:sz w:val="24"/>
          <w:szCs w:val="24"/>
          <w:lang w:val="en-US"/>
        </w:rPr>
      </w:pPr>
    </w:p>
    <w:p w:rsidR="00CE5DD0" w:rsidRPr="00E518B8" w:rsidRDefault="00CE5DD0" w:rsidP="006767DF">
      <w:pPr>
        <w:pStyle w:val="Balk1"/>
        <w:ind w:left="0"/>
      </w:pPr>
      <w:r w:rsidRPr="00E518B8">
        <w:t>1ST</w:t>
      </w:r>
      <w:r w:rsidRPr="00E518B8">
        <w:rPr>
          <w:spacing w:val="-2"/>
        </w:rPr>
        <w:t xml:space="preserve"> </w:t>
      </w:r>
      <w:r w:rsidRPr="00E518B8">
        <w:t>YEAR</w:t>
      </w:r>
      <w:r w:rsidRPr="00E518B8">
        <w:rPr>
          <w:spacing w:val="-2"/>
        </w:rPr>
        <w:t xml:space="preserve"> </w:t>
      </w:r>
      <w:r w:rsidRPr="00E518B8">
        <w:t>II.SEMESTER</w:t>
      </w:r>
    </w:p>
    <w:p w:rsidR="00CE5DD0" w:rsidRPr="00E518B8" w:rsidRDefault="00CE5DD0" w:rsidP="00CE5DD0">
      <w:pPr>
        <w:pStyle w:val="Balk1"/>
        <w:ind w:left="3370"/>
      </w:pPr>
    </w:p>
    <w:p w:rsidR="00CE5DD0" w:rsidRDefault="00CE5DD0" w:rsidP="00E518B8">
      <w:pPr>
        <w:pStyle w:val="Balk1"/>
        <w:ind w:left="0"/>
      </w:pPr>
      <w:r w:rsidRPr="00E518B8">
        <w:t>TRD</w:t>
      </w:r>
      <w:r w:rsidRPr="00E518B8">
        <w:rPr>
          <w:spacing w:val="-3"/>
        </w:rPr>
        <w:t xml:space="preserve"> </w:t>
      </w:r>
      <w:r w:rsidRPr="00E518B8">
        <w:t>102</w:t>
      </w:r>
      <w:r w:rsidRPr="00E518B8">
        <w:rPr>
          <w:spacing w:val="-2"/>
        </w:rPr>
        <w:t xml:space="preserve"> </w:t>
      </w:r>
      <w:r w:rsidRPr="00E518B8">
        <w:t>TURKISH</w:t>
      </w:r>
      <w:r w:rsidRPr="00E518B8">
        <w:rPr>
          <w:spacing w:val="-1"/>
        </w:rPr>
        <w:t xml:space="preserve"> </w:t>
      </w:r>
      <w:r w:rsidRPr="00E518B8">
        <w:t>LANGUAGE II</w:t>
      </w:r>
    </w:p>
    <w:p w:rsidR="00E518B8" w:rsidRPr="00E518B8" w:rsidRDefault="00E518B8" w:rsidP="00CE5DD0">
      <w:pPr>
        <w:pStyle w:val="Balk1"/>
      </w:pPr>
    </w:p>
    <w:p w:rsidR="00CE5DD0" w:rsidRPr="00E518B8" w:rsidRDefault="00CE5DD0" w:rsidP="00E518B8">
      <w:pPr>
        <w:pStyle w:val="Balk1"/>
        <w:ind w:left="0"/>
        <w:jc w:val="both"/>
        <w:rPr>
          <w:b w:val="0"/>
        </w:rPr>
      </w:pPr>
      <w:r w:rsidRPr="00E518B8">
        <w:rPr>
          <w:b w:val="0"/>
        </w:rPr>
        <w:t>Word types, word groups: Sentence, sentence types, sentence elements: Language mistakes, expression disorders: Written and oral expression: Forms of expression: Studies on the text: Literary movements and examples.</w:t>
      </w:r>
    </w:p>
    <w:p w:rsidR="003F5B3B" w:rsidRPr="00E518B8" w:rsidRDefault="003F5B3B" w:rsidP="00CE5DD0">
      <w:pPr>
        <w:pStyle w:val="Balk1"/>
      </w:pPr>
    </w:p>
    <w:p w:rsidR="00CE5DD0" w:rsidRDefault="00CE5DD0" w:rsidP="00E518B8">
      <w:pPr>
        <w:pStyle w:val="Balk1"/>
        <w:ind w:left="0"/>
      </w:pPr>
      <w:r w:rsidRPr="00E518B8">
        <w:t>AIT 102 ATATÜRK PRINCIPLES and HISTORY OF REVOLUTION II</w:t>
      </w:r>
    </w:p>
    <w:p w:rsidR="00E518B8" w:rsidRPr="00E518B8" w:rsidRDefault="00E518B8" w:rsidP="00CE5DD0">
      <w:pPr>
        <w:pStyle w:val="Balk1"/>
      </w:pPr>
    </w:p>
    <w:p w:rsidR="003F5B3B" w:rsidRPr="00E518B8" w:rsidRDefault="003F5B3B" w:rsidP="00E518B8">
      <w:pPr>
        <w:pStyle w:val="Balk1"/>
        <w:ind w:left="0"/>
        <w:jc w:val="both"/>
        <w:rPr>
          <w:b w:val="0"/>
        </w:rPr>
      </w:pPr>
      <w:r w:rsidRPr="00E518B8">
        <w:rPr>
          <w:b w:val="0"/>
        </w:rPr>
        <w:t xml:space="preserve">Innovations in the political field; Declaration of the Republic: Innovations in the field of education and culture; </w:t>
      </w:r>
      <w:proofErr w:type="spellStart"/>
      <w:r w:rsidRPr="00E518B8">
        <w:rPr>
          <w:b w:val="0"/>
        </w:rPr>
        <w:t>Tevhid-i</w:t>
      </w:r>
      <w:proofErr w:type="spellEnd"/>
      <w:r w:rsidRPr="00E518B8">
        <w:rPr>
          <w:b w:val="0"/>
        </w:rPr>
        <w:t xml:space="preserve"> </w:t>
      </w:r>
      <w:proofErr w:type="spellStart"/>
      <w:r w:rsidRPr="00E518B8">
        <w:rPr>
          <w:b w:val="0"/>
        </w:rPr>
        <w:t>Tedrisat</w:t>
      </w:r>
      <w:proofErr w:type="spellEnd"/>
      <w:r w:rsidRPr="00E518B8">
        <w:rPr>
          <w:b w:val="0"/>
        </w:rPr>
        <w:t xml:space="preserve"> law, change of the alphabet, the opening of Turkish language and history institutions, University reform Developments in the economic field; Izmir economic congress, innovations in agriculture and industry: Developments in the field of law; Secularism, :Foreign policy in the Republican period; Mosul </w:t>
      </w:r>
      <w:proofErr w:type="spellStart"/>
      <w:r w:rsidRPr="00E518B8">
        <w:rPr>
          <w:b w:val="0"/>
        </w:rPr>
        <w:t>Hatay</w:t>
      </w:r>
      <w:proofErr w:type="spellEnd"/>
      <w:r w:rsidRPr="00E518B8">
        <w:rPr>
          <w:b w:val="0"/>
        </w:rPr>
        <w:t xml:space="preserve"> problem, Cyprus </w:t>
      </w:r>
      <w:r w:rsidRPr="00E518B8">
        <w:rPr>
          <w:b w:val="0"/>
        </w:rPr>
        <w:lastRenderedPageBreak/>
        <w:t xml:space="preserve">islands and straits problem: World War II and Turkey; </w:t>
      </w:r>
      <w:proofErr w:type="spellStart"/>
      <w:r w:rsidRPr="00E518B8">
        <w:rPr>
          <w:b w:val="0"/>
        </w:rPr>
        <w:t>Nato</w:t>
      </w:r>
      <w:proofErr w:type="spellEnd"/>
      <w:r w:rsidRPr="00E518B8">
        <w:rPr>
          <w:b w:val="0"/>
        </w:rPr>
        <w:t xml:space="preserve"> and Turkey: </w:t>
      </w:r>
      <w:proofErr w:type="spellStart"/>
      <w:r w:rsidRPr="00E518B8">
        <w:rPr>
          <w:b w:val="0"/>
        </w:rPr>
        <w:t>Kemalism</w:t>
      </w:r>
      <w:proofErr w:type="spellEnd"/>
      <w:r w:rsidRPr="00E518B8">
        <w:rPr>
          <w:b w:val="0"/>
        </w:rPr>
        <w:t xml:space="preserve">; Factors and thinkers in the formation of </w:t>
      </w:r>
      <w:proofErr w:type="spellStart"/>
      <w:r w:rsidRPr="00E518B8">
        <w:rPr>
          <w:b w:val="0"/>
        </w:rPr>
        <w:t>Kemalist</w:t>
      </w:r>
      <w:proofErr w:type="spellEnd"/>
      <w:r w:rsidRPr="00E518B8">
        <w:rPr>
          <w:b w:val="0"/>
        </w:rPr>
        <w:t xml:space="preserve"> thought: </w:t>
      </w:r>
      <w:proofErr w:type="spellStart"/>
      <w:r w:rsidRPr="00E518B8">
        <w:rPr>
          <w:b w:val="0"/>
        </w:rPr>
        <w:t>Atatürk's</w:t>
      </w:r>
      <w:proofErr w:type="spellEnd"/>
      <w:r w:rsidRPr="00E518B8">
        <w:rPr>
          <w:b w:val="0"/>
        </w:rPr>
        <w:t xml:space="preserve"> principles: </w:t>
      </w:r>
      <w:proofErr w:type="spellStart"/>
      <w:r w:rsidRPr="00E518B8">
        <w:rPr>
          <w:b w:val="0"/>
        </w:rPr>
        <w:t>Kemalism</w:t>
      </w:r>
      <w:proofErr w:type="spellEnd"/>
      <w:r w:rsidRPr="00E518B8">
        <w:rPr>
          <w:b w:val="0"/>
        </w:rPr>
        <w:t xml:space="preserve"> and today's structure of Turkey</w:t>
      </w:r>
    </w:p>
    <w:p w:rsidR="003F5B3B" w:rsidRPr="00E518B8" w:rsidRDefault="003F5B3B" w:rsidP="00CE5DD0">
      <w:pPr>
        <w:pStyle w:val="Balk1"/>
      </w:pPr>
    </w:p>
    <w:p w:rsidR="003F5B3B" w:rsidRDefault="003F5B3B" w:rsidP="00E518B8">
      <w:pPr>
        <w:pStyle w:val="Balk1"/>
        <w:spacing w:line="274" w:lineRule="exact"/>
        <w:ind w:left="0"/>
      </w:pPr>
      <w:r w:rsidRPr="00E518B8">
        <w:t>YDİ</w:t>
      </w:r>
      <w:r w:rsidRPr="00E518B8">
        <w:rPr>
          <w:spacing w:val="-4"/>
        </w:rPr>
        <w:t xml:space="preserve"> </w:t>
      </w:r>
      <w:r w:rsidRPr="00E518B8">
        <w:t>102</w:t>
      </w:r>
      <w:r w:rsidRPr="00E518B8">
        <w:rPr>
          <w:spacing w:val="-2"/>
        </w:rPr>
        <w:t xml:space="preserve"> </w:t>
      </w:r>
      <w:r w:rsidRPr="00E518B8">
        <w:t>ENGLISH-II</w:t>
      </w:r>
    </w:p>
    <w:p w:rsidR="00E518B8" w:rsidRPr="00E518B8" w:rsidRDefault="00E518B8" w:rsidP="003F5B3B">
      <w:pPr>
        <w:pStyle w:val="Balk1"/>
        <w:spacing w:line="274" w:lineRule="exact"/>
      </w:pPr>
    </w:p>
    <w:p w:rsidR="003F5B3B" w:rsidRPr="00E518B8" w:rsidRDefault="003F5B3B" w:rsidP="00E518B8">
      <w:pPr>
        <w:pStyle w:val="GvdeMetni"/>
        <w:ind w:right="1116"/>
        <w:jc w:val="both"/>
      </w:pPr>
      <w:r w:rsidRPr="00E518B8">
        <w:t>Using</w:t>
      </w:r>
      <w:r w:rsidRPr="00E518B8">
        <w:rPr>
          <w:spacing w:val="46"/>
        </w:rPr>
        <w:t xml:space="preserve"> </w:t>
      </w:r>
      <w:r w:rsidRPr="00E518B8">
        <w:t>be</w:t>
      </w:r>
      <w:r w:rsidRPr="00E518B8">
        <w:rPr>
          <w:spacing w:val="50"/>
        </w:rPr>
        <w:t xml:space="preserve"> </w:t>
      </w:r>
      <w:r w:rsidRPr="00E518B8">
        <w:t>and</w:t>
      </w:r>
      <w:r w:rsidRPr="00E518B8">
        <w:rPr>
          <w:spacing w:val="49"/>
        </w:rPr>
        <w:t xml:space="preserve"> </w:t>
      </w:r>
      <w:r w:rsidRPr="00E518B8">
        <w:t>have,</w:t>
      </w:r>
      <w:r w:rsidRPr="00E518B8">
        <w:rPr>
          <w:spacing w:val="49"/>
        </w:rPr>
        <w:t xml:space="preserve"> </w:t>
      </w:r>
      <w:r w:rsidRPr="00E518B8">
        <w:t>Present</w:t>
      </w:r>
      <w:r w:rsidRPr="00E518B8">
        <w:rPr>
          <w:spacing w:val="49"/>
        </w:rPr>
        <w:t xml:space="preserve"> </w:t>
      </w:r>
      <w:r w:rsidRPr="00E518B8">
        <w:t>Progressive</w:t>
      </w:r>
      <w:r w:rsidRPr="00E518B8">
        <w:rPr>
          <w:spacing w:val="48"/>
        </w:rPr>
        <w:t xml:space="preserve"> </w:t>
      </w:r>
      <w:r w:rsidRPr="00E518B8">
        <w:t>tense,</w:t>
      </w:r>
      <w:r w:rsidRPr="00E518B8">
        <w:rPr>
          <w:spacing w:val="51"/>
        </w:rPr>
        <w:t xml:space="preserve"> </w:t>
      </w:r>
      <w:r w:rsidRPr="00E518B8">
        <w:t>Past</w:t>
      </w:r>
      <w:r w:rsidRPr="00E518B8">
        <w:rPr>
          <w:spacing w:val="49"/>
        </w:rPr>
        <w:t xml:space="preserve"> </w:t>
      </w:r>
      <w:r w:rsidRPr="00E518B8">
        <w:t>Progressive</w:t>
      </w:r>
      <w:r w:rsidRPr="00E518B8">
        <w:rPr>
          <w:spacing w:val="49"/>
        </w:rPr>
        <w:t xml:space="preserve"> </w:t>
      </w:r>
      <w:r w:rsidRPr="00E518B8">
        <w:t>tense,</w:t>
      </w:r>
      <w:r w:rsidR="00E518B8">
        <w:rPr>
          <w:spacing w:val="51"/>
        </w:rPr>
        <w:t xml:space="preserve"> </w:t>
      </w:r>
      <w:r w:rsidRPr="00E518B8">
        <w:t>Nouns</w:t>
      </w:r>
      <w:r w:rsidRPr="00E518B8">
        <w:rPr>
          <w:spacing w:val="48"/>
        </w:rPr>
        <w:t xml:space="preserve"> </w:t>
      </w:r>
      <w:r w:rsidRPr="00E518B8">
        <w:t>s1ome-any,</w:t>
      </w:r>
      <w:r w:rsidRPr="00E518B8">
        <w:rPr>
          <w:spacing w:val="-57"/>
        </w:rPr>
        <w:t xml:space="preserve"> </w:t>
      </w:r>
      <w:r w:rsidRPr="00E518B8">
        <w:t>Some special verbs and expressions, Simple past tense, Expressing ability, Nouns pronouns,</w:t>
      </w:r>
      <w:r w:rsidRPr="00E518B8">
        <w:rPr>
          <w:spacing w:val="1"/>
        </w:rPr>
        <w:t xml:space="preserve"> </w:t>
      </w:r>
      <w:r w:rsidRPr="00E518B8">
        <w:t>Making</w:t>
      </w:r>
      <w:r w:rsidRPr="00E518B8">
        <w:rPr>
          <w:spacing w:val="-4"/>
        </w:rPr>
        <w:t xml:space="preserve"> </w:t>
      </w:r>
      <w:r w:rsidRPr="00E518B8">
        <w:t>comparisons,</w:t>
      </w:r>
      <w:r w:rsidRPr="00E518B8">
        <w:rPr>
          <w:spacing w:val="-1"/>
        </w:rPr>
        <w:t xml:space="preserve"> </w:t>
      </w:r>
      <w:r w:rsidRPr="00E518B8">
        <w:t>Superlative</w:t>
      </w:r>
      <w:r w:rsidRPr="00E518B8">
        <w:rPr>
          <w:spacing w:val="-1"/>
        </w:rPr>
        <w:t xml:space="preserve"> </w:t>
      </w:r>
      <w:r w:rsidRPr="00E518B8">
        <w:t>forms,</w:t>
      </w:r>
      <w:r w:rsidR="00E518B8">
        <w:rPr>
          <w:spacing w:val="-1"/>
        </w:rPr>
        <w:t xml:space="preserve"> </w:t>
      </w:r>
      <w:r w:rsidRPr="00E518B8">
        <w:t>Present</w:t>
      </w:r>
      <w:r w:rsidRPr="00E518B8">
        <w:rPr>
          <w:spacing w:val="2"/>
        </w:rPr>
        <w:t xml:space="preserve"> </w:t>
      </w:r>
      <w:r w:rsidRPr="00E518B8">
        <w:t>perfect</w:t>
      </w:r>
      <w:r w:rsidRPr="00E518B8">
        <w:rPr>
          <w:spacing w:val="-1"/>
        </w:rPr>
        <w:t xml:space="preserve"> </w:t>
      </w:r>
      <w:r w:rsidRPr="00E518B8">
        <w:t>tense,</w:t>
      </w:r>
      <w:r w:rsidRPr="00E518B8">
        <w:rPr>
          <w:spacing w:val="-1"/>
        </w:rPr>
        <w:t xml:space="preserve"> </w:t>
      </w:r>
      <w:proofErr w:type="spellStart"/>
      <w:r w:rsidRPr="00E518B8">
        <w:t>Adjektives</w:t>
      </w:r>
      <w:proofErr w:type="spellEnd"/>
      <w:r w:rsidRPr="00E518B8">
        <w:t>,</w:t>
      </w:r>
      <w:r w:rsidRPr="00E518B8">
        <w:rPr>
          <w:spacing w:val="1"/>
        </w:rPr>
        <w:t xml:space="preserve"> </w:t>
      </w:r>
      <w:r w:rsidRPr="00E518B8">
        <w:t>Adverbs.</w:t>
      </w:r>
    </w:p>
    <w:p w:rsidR="003F5B3B" w:rsidRPr="00E518B8" w:rsidRDefault="003F5B3B" w:rsidP="00CE5DD0">
      <w:pPr>
        <w:pStyle w:val="Balk1"/>
      </w:pPr>
    </w:p>
    <w:p w:rsidR="003F5B3B" w:rsidRPr="00E518B8" w:rsidRDefault="003F5B3B" w:rsidP="00E518B8">
      <w:pPr>
        <w:pStyle w:val="Balk1"/>
        <w:ind w:left="0"/>
      </w:pPr>
      <w:r w:rsidRPr="00E518B8">
        <w:t>TSG104 Human Relations and Communication</w:t>
      </w:r>
    </w:p>
    <w:p w:rsidR="003F5B3B" w:rsidRPr="00E518B8" w:rsidRDefault="003F5B3B" w:rsidP="00CE5DD0">
      <w:pPr>
        <w:pStyle w:val="Balk1"/>
      </w:pPr>
    </w:p>
    <w:p w:rsidR="003F5B3B" w:rsidRPr="00E518B8" w:rsidRDefault="003F5B3B" w:rsidP="00E518B8">
      <w:pPr>
        <w:pStyle w:val="Balk1"/>
        <w:ind w:left="0"/>
        <w:jc w:val="both"/>
        <w:rPr>
          <w:b w:val="0"/>
        </w:rPr>
      </w:pPr>
      <w:r w:rsidRPr="00E518B8">
        <w:rPr>
          <w:b w:val="0"/>
        </w:rPr>
        <w:t>This course includes the importance and necessity of human relations, relationships between mental health and self-concept and human relations, self-knowledge and self-disclosure in human relations, communication process and its elements, factors affecting communication, negative attitudes and effects in communication, attitudes that facilitate communication, communication skills, empathy, listening and listening types in communication, defensive and open communication, destructive and constructive discussion, nonverbal communication.</w:t>
      </w:r>
    </w:p>
    <w:p w:rsidR="00E518B8" w:rsidRDefault="00E518B8" w:rsidP="00CE5DD0">
      <w:pPr>
        <w:rPr>
          <w:rFonts w:ascii="Times New Roman" w:hAnsi="Times New Roman" w:cs="Times New Roman"/>
          <w:b/>
          <w:sz w:val="24"/>
          <w:szCs w:val="24"/>
          <w:lang w:val="en-US"/>
        </w:rPr>
      </w:pPr>
    </w:p>
    <w:p w:rsidR="00CE5DD0" w:rsidRPr="00E518B8" w:rsidRDefault="003F5B3B"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 xml:space="preserve">TSG106 </w:t>
      </w:r>
      <w:proofErr w:type="spellStart"/>
      <w:r w:rsidRPr="00E518B8">
        <w:rPr>
          <w:rFonts w:ascii="Times New Roman" w:hAnsi="Times New Roman" w:cs="Times New Roman"/>
          <w:b/>
          <w:sz w:val="24"/>
          <w:szCs w:val="24"/>
          <w:lang w:val="en-US"/>
        </w:rPr>
        <w:t>Epilation</w:t>
      </w:r>
      <w:proofErr w:type="spellEnd"/>
    </w:p>
    <w:p w:rsidR="003F5B3B" w:rsidRPr="00E518B8" w:rsidRDefault="003F5B3B" w:rsidP="00E518B8">
      <w:pPr>
        <w:jc w:val="both"/>
        <w:rPr>
          <w:rFonts w:ascii="Times New Roman" w:hAnsi="Times New Roman" w:cs="Times New Roman"/>
          <w:sz w:val="24"/>
          <w:szCs w:val="24"/>
          <w:lang w:val="en-US"/>
        </w:rPr>
      </w:pPr>
      <w:r w:rsidRPr="00E518B8">
        <w:rPr>
          <w:rFonts w:ascii="Times New Roman" w:hAnsi="Times New Roman" w:cs="Times New Roman"/>
          <w:sz w:val="24"/>
          <w:szCs w:val="24"/>
          <w:lang w:val="en-US"/>
        </w:rPr>
        <w:t xml:space="preserve">What is </w:t>
      </w:r>
      <w:proofErr w:type="spellStart"/>
      <w:r w:rsidRPr="00E518B8">
        <w:rPr>
          <w:rFonts w:ascii="Times New Roman" w:hAnsi="Times New Roman" w:cs="Times New Roman"/>
          <w:sz w:val="24"/>
          <w:szCs w:val="24"/>
          <w:lang w:val="en-US"/>
        </w:rPr>
        <w:t>Epilation</w:t>
      </w:r>
      <w:proofErr w:type="spellEnd"/>
      <w:r w:rsidRPr="00E518B8">
        <w:rPr>
          <w:rFonts w:ascii="Times New Roman" w:hAnsi="Times New Roman" w:cs="Times New Roman"/>
          <w:sz w:val="24"/>
          <w:szCs w:val="24"/>
          <w:lang w:val="en-US"/>
        </w:rPr>
        <w:t xml:space="preserve"> and Depilation? </w:t>
      </w:r>
      <w:proofErr w:type="gramStart"/>
      <w:r w:rsidRPr="00E518B8">
        <w:rPr>
          <w:rFonts w:ascii="Times New Roman" w:hAnsi="Times New Roman" w:cs="Times New Roman"/>
          <w:sz w:val="24"/>
          <w:szCs w:val="24"/>
          <w:lang w:val="en-US"/>
        </w:rPr>
        <w:t>Anatomical structure of hair.</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Hair growth periods.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The importance of hair growth period in hair removal.</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Classification of Hair Types.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Causes affecting hair growth.</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Depilation methods.</w:t>
      </w:r>
      <w:proofErr w:type="gramEnd"/>
      <w:r w:rsidRPr="00E518B8">
        <w:rPr>
          <w:rFonts w:ascii="Times New Roman" w:hAnsi="Times New Roman" w:cs="Times New Roman"/>
          <w:sz w:val="24"/>
          <w:szCs w:val="24"/>
          <w:lang w:val="en-US"/>
        </w:rPr>
        <w:t xml:space="preserve"> </w:t>
      </w:r>
      <w:proofErr w:type="spellStart"/>
      <w:proofErr w:type="gramStart"/>
      <w:r w:rsidRPr="00E518B8">
        <w:rPr>
          <w:rFonts w:ascii="Times New Roman" w:hAnsi="Times New Roman" w:cs="Times New Roman"/>
          <w:sz w:val="24"/>
          <w:szCs w:val="24"/>
          <w:lang w:val="en-US"/>
        </w:rPr>
        <w:t>Epilation</w:t>
      </w:r>
      <w:proofErr w:type="spellEnd"/>
      <w:r w:rsidRPr="00E518B8">
        <w:rPr>
          <w:rFonts w:ascii="Times New Roman" w:hAnsi="Times New Roman" w:cs="Times New Roman"/>
          <w:sz w:val="24"/>
          <w:szCs w:val="24"/>
          <w:lang w:val="en-US"/>
        </w:rPr>
        <w:t xml:space="preserve"> methods.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Application techniques.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Effects on skin and hair.</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 xml:space="preserve">Needle </w:t>
      </w:r>
      <w:proofErr w:type="spellStart"/>
      <w:r w:rsidRPr="00E518B8">
        <w:rPr>
          <w:rFonts w:ascii="Times New Roman" w:hAnsi="Times New Roman" w:cs="Times New Roman"/>
          <w:sz w:val="24"/>
          <w:szCs w:val="24"/>
          <w:lang w:val="en-US"/>
        </w:rPr>
        <w:t>epilation</w:t>
      </w:r>
      <w:proofErr w:type="spellEnd"/>
      <w:r w:rsidRPr="00E518B8">
        <w:rPr>
          <w:rFonts w:ascii="Times New Roman" w:hAnsi="Times New Roman" w:cs="Times New Roman"/>
          <w:sz w:val="24"/>
          <w:szCs w:val="24"/>
          <w:lang w:val="en-US"/>
        </w:rPr>
        <w:t xml:space="preserve"> method and application.</w:t>
      </w:r>
      <w:proofErr w:type="gramEnd"/>
    </w:p>
    <w:p w:rsidR="003F5B3B" w:rsidRPr="00E518B8" w:rsidRDefault="003F5B3B"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TSG110 Hand-Foot Care</w:t>
      </w:r>
    </w:p>
    <w:p w:rsidR="003F5B3B" w:rsidRPr="00E518B8" w:rsidRDefault="003F5B3B"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Introduction to nail care.</w:t>
      </w:r>
      <w:proofErr w:type="gramEnd"/>
      <w:r w:rsidRPr="00E518B8">
        <w:rPr>
          <w:rFonts w:ascii="Times New Roman" w:hAnsi="Times New Roman" w:cs="Times New Roman"/>
          <w:sz w:val="24"/>
          <w:szCs w:val="24"/>
          <w:lang w:val="en-US"/>
        </w:rPr>
        <w:t xml:space="preserve"> Nail structure. </w:t>
      </w:r>
      <w:proofErr w:type="gramStart"/>
      <w:r w:rsidRPr="00E518B8">
        <w:rPr>
          <w:rFonts w:ascii="Times New Roman" w:hAnsi="Times New Roman" w:cs="Times New Roman"/>
          <w:sz w:val="24"/>
          <w:szCs w:val="24"/>
          <w:lang w:val="en-US"/>
        </w:rPr>
        <w:t>Simple nail diseases and care.</w:t>
      </w:r>
      <w:proofErr w:type="gramEnd"/>
      <w:r w:rsidRPr="00E518B8">
        <w:rPr>
          <w:rFonts w:ascii="Times New Roman" w:hAnsi="Times New Roman" w:cs="Times New Roman"/>
          <w:sz w:val="24"/>
          <w:szCs w:val="24"/>
          <w:lang w:val="en-US"/>
        </w:rPr>
        <w:t xml:space="preserve"> Manicure techniques, the importance of hygiene, tools and equipment used. </w:t>
      </w:r>
      <w:proofErr w:type="gramStart"/>
      <w:r w:rsidRPr="00E518B8">
        <w:rPr>
          <w:rFonts w:ascii="Times New Roman" w:hAnsi="Times New Roman" w:cs="Times New Roman"/>
          <w:sz w:val="24"/>
          <w:szCs w:val="24"/>
          <w:lang w:val="en-US"/>
        </w:rPr>
        <w:t>Points to be considered in the application.</w:t>
      </w:r>
      <w:proofErr w:type="gramEnd"/>
      <w:r w:rsidRPr="00E518B8">
        <w:rPr>
          <w:rFonts w:ascii="Times New Roman" w:hAnsi="Times New Roman" w:cs="Times New Roman"/>
          <w:sz w:val="24"/>
          <w:szCs w:val="24"/>
          <w:lang w:val="en-US"/>
        </w:rPr>
        <w:t xml:space="preserve"> Manicure application. Tools and equipment used in pedicure. </w:t>
      </w:r>
      <w:proofErr w:type="gramStart"/>
      <w:r w:rsidRPr="00E518B8">
        <w:rPr>
          <w:rFonts w:ascii="Times New Roman" w:hAnsi="Times New Roman" w:cs="Times New Roman"/>
          <w:sz w:val="24"/>
          <w:szCs w:val="24"/>
          <w:lang w:val="en-US"/>
        </w:rPr>
        <w:t>Points to be considered in the application.</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Pedicure application.</w:t>
      </w:r>
      <w:proofErr w:type="gramEnd"/>
    </w:p>
    <w:p w:rsidR="003F5B3B" w:rsidRPr="00E518B8" w:rsidRDefault="003F5B3B"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TSG112 Vocational Painting</w:t>
      </w:r>
    </w:p>
    <w:p w:rsidR="003F5B3B" w:rsidRPr="00E518B8" w:rsidRDefault="003F5B3B"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The place and importance of painting in fine arts.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The importance of science, technology and art interaction today.</w:t>
      </w:r>
      <w:proofErr w:type="gramEnd"/>
      <w:r w:rsidRPr="00E518B8">
        <w:rPr>
          <w:rFonts w:ascii="Times New Roman" w:hAnsi="Times New Roman" w:cs="Times New Roman"/>
          <w:sz w:val="24"/>
          <w:szCs w:val="24"/>
          <w:lang w:val="en-US"/>
        </w:rPr>
        <w:t xml:space="preserve"> Different hair models in the history of ornamentation, examination and monitoring of fashion publications, hairstyles suitable for today's fashion. </w:t>
      </w:r>
      <w:proofErr w:type="gramStart"/>
      <w:r w:rsidRPr="00E518B8">
        <w:rPr>
          <w:rFonts w:ascii="Times New Roman" w:hAnsi="Times New Roman" w:cs="Times New Roman"/>
          <w:sz w:val="24"/>
          <w:szCs w:val="24"/>
          <w:lang w:val="en-US"/>
        </w:rPr>
        <w:t>elements</w:t>
      </w:r>
      <w:proofErr w:type="gramEnd"/>
      <w:r w:rsidRPr="00E518B8">
        <w:rPr>
          <w:rFonts w:ascii="Times New Roman" w:hAnsi="Times New Roman" w:cs="Times New Roman"/>
          <w:sz w:val="24"/>
          <w:szCs w:val="24"/>
          <w:lang w:val="en-US"/>
        </w:rPr>
        <w:t xml:space="preserve"> that make up the portrait, point-line-surface relationship. </w:t>
      </w:r>
      <w:proofErr w:type="gramStart"/>
      <w:r w:rsidRPr="00E518B8">
        <w:rPr>
          <w:rFonts w:ascii="Times New Roman" w:hAnsi="Times New Roman" w:cs="Times New Roman"/>
          <w:sz w:val="24"/>
          <w:szCs w:val="24"/>
          <w:lang w:val="en-US"/>
        </w:rPr>
        <w:t>Measurement and proportion in portrait studies.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Portrait drawing studies.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Form-forming appropriate to the face type.</w:t>
      </w:r>
      <w:proofErr w:type="gramEnd"/>
      <w:r w:rsidRPr="00E518B8">
        <w:rPr>
          <w:rFonts w:ascii="Times New Roman" w:hAnsi="Times New Roman" w:cs="Times New Roman"/>
          <w:sz w:val="24"/>
          <w:szCs w:val="24"/>
          <w:lang w:val="en-US"/>
        </w:rPr>
        <w:t xml:space="preserve"> Light dark - Shadow light and volume creation. Oval face, round face, square face, triangular face and long face suitable hairstyles work. </w:t>
      </w:r>
      <w:proofErr w:type="gramStart"/>
      <w:r w:rsidRPr="00E518B8">
        <w:rPr>
          <w:rFonts w:ascii="Times New Roman" w:hAnsi="Times New Roman" w:cs="Times New Roman"/>
          <w:sz w:val="24"/>
          <w:szCs w:val="24"/>
          <w:lang w:val="en-US"/>
        </w:rPr>
        <w:t>Color groups, color contrasts, psychological effects of color.</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Color painting techniques.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Color perspective.</w:t>
      </w:r>
      <w:proofErr w:type="gramEnd"/>
      <w:r w:rsidRPr="00E518B8">
        <w:rPr>
          <w:rFonts w:ascii="Times New Roman" w:hAnsi="Times New Roman" w:cs="Times New Roman"/>
          <w:sz w:val="24"/>
          <w:szCs w:val="24"/>
          <w:lang w:val="en-US"/>
        </w:rPr>
        <w:t xml:space="preserve"> Coloring with painting techniques, Colorful make-up suitable for different face shapes, Make-up to cover facial imperfections, Make-up suitable for today's fashion, creativity, </w:t>
      </w:r>
      <w:proofErr w:type="gramStart"/>
      <w:r w:rsidRPr="00E518B8">
        <w:rPr>
          <w:rFonts w:ascii="Times New Roman" w:hAnsi="Times New Roman" w:cs="Times New Roman"/>
          <w:sz w:val="24"/>
          <w:szCs w:val="24"/>
          <w:lang w:val="en-US"/>
        </w:rPr>
        <w:t>portrait</w:t>
      </w:r>
      <w:proofErr w:type="gramEnd"/>
      <w:r w:rsidRPr="00E518B8">
        <w:rPr>
          <w:rFonts w:ascii="Times New Roman" w:hAnsi="Times New Roman" w:cs="Times New Roman"/>
          <w:sz w:val="24"/>
          <w:szCs w:val="24"/>
          <w:lang w:val="en-US"/>
        </w:rPr>
        <w:t xml:space="preserve"> drawings.</w:t>
      </w:r>
    </w:p>
    <w:p w:rsidR="00E518B8" w:rsidRDefault="00E518B8" w:rsidP="00CE5DD0">
      <w:pPr>
        <w:rPr>
          <w:rFonts w:ascii="Times New Roman" w:hAnsi="Times New Roman" w:cs="Times New Roman"/>
          <w:b/>
          <w:sz w:val="24"/>
          <w:szCs w:val="24"/>
          <w:lang w:val="en-US"/>
        </w:rPr>
      </w:pPr>
    </w:p>
    <w:p w:rsidR="003F5B3B" w:rsidRPr="00E518B8" w:rsidRDefault="008944B8"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lastRenderedPageBreak/>
        <w:t>ENF101</w:t>
      </w:r>
      <w:r w:rsidR="003F5B3B" w:rsidRPr="00E518B8">
        <w:rPr>
          <w:rFonts w:ascii="Times New Roman" w:hAnsi="Times New Roman" w:cs="Times New Roman"/>
          <w:b/>
          <w:sz w:val="24"/>
          <w:szCs w:val="24"/>
          <w:lang w:val="en-US"/>
        </w:rPr>
        <w:t xml:space="preserve"> Computer</w:t>
      </w:r>
    </w:p>
    <w:p w:rsidR="003F5B3B" w:rsidRPr="00E518B8" w:rsidRDefault="003F5B3B"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Basic principles of computer hardware and software, using DOS operating system, using WĐNDOWS, using Microsoft office.</w:t>
      </w:r>
      <w:proofErr w:type="gramEnd"/>
    </w:p>
    <w:p w:rsidR="003F5B3B" w:rsidRPr="00E518B8" w:rsidRDefault="003F5B3B"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III. SEMESTER</w:t>
      </w:r>
    </w:p>
    <w:p w:rsidR="003F5B3B" w:rsidRPr="00E518B8" w:rsidRDefault="008944B8"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TSG204</w:t>
      </w:r>
      <w:r w:rsidR="003F5B3B" w:rsidRPr="00E518B8">
        <w:rPr>
          <w:rFonts w:ascii="Times New Roman" w:hAnsi="Times New Roman" w:cs="Times New Roman"/>
          <w:b/>
          <w:sz w:val="24"/>
          <w:szCs w:val="24"/>
          <w:lang w:val="en-US"/>
        </w:rPr>
        <w:t xml:space="preserve"> Hair and Makeup Design on Computer</w:t>
      </w:r>
    </w:p>
    <w:p w:rsidR="003F5B3B" w:rsidRPr="00E518B8" w:rsidRDefault="003F5B3B"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Image and Image.</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Personalized hair and makeup.</w:t>
      </w:r>
      <w:proofErr w:type="gramEnd"/>
      <w:r w:rsidRPr="00E518B8">
        <w:rPr>
          <w:rFonts w:ascii="Times New Roman" w:hAnsi="Times New Roman" w:cs="Times New Roman"/>
          <w:sz w:val="24"/>
          <w:szCs w:val="24"/>
          <w:lang w:val="en-US"/>
        </w:rPr>
        <w:t xml:space="preserve"> Introduction of various package programs on the market. </w:t>
      </w:r>
      <w:proofErr w:type="gramStart"/>
      <w:r w:rsidRPr="00E518B8">
        <w:rPr>
          <w:rFonts w:ascii="Times New Roman" w:hAnsi="Times New Roman" w:cs="Times New Roman"/>
          <w:sz w:val="24"/>
          <w:szCs w:val="24"/>
          <w:lang w:val="en-US"/>
        </w:rPr>
        <w:t>Determining hair color suitable for skin and eye color with appropriate package program.</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Designing hair, make-up and accessories suitable for the person with the appropriate package program.</w:t>
      </w:r>
      <w:proofErr w:type="gramEnd"/>
    </w:p>
    <w:p w:rsidR="003F5B3B" w:rsidRPr="00E518B8" w:rsidRDefault="008944B8"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TSG107</w:t>
      </w:r>
      <w:r w:rsidR="003F5B3B" w:rsidRPr="00E518B8">
        <w:rPr>
          <w:rFonts w:ascii="Times New Roman" w:hAnsi="Times New Roman" w:cs="Times New Roman"/>
          <w:b/>
          <w:sz w:val="24"/>
          <w:szCs w:val="24"/>
          <w:lang w:val="en-US"/>
        </w:rPr>
        <w:t xml:space="preserve"> Hair Making </w:t>
      </w:r>
      <w:proofErr w:type="gramStart"/>
      <w:r w:rsidR="003F5B3B" w:rsidRPr="00E518B8">
        <w:rPr>
          <w:rFonts w:ascii="Times New Roman" w:hAnsi="Times New Roman" w:cs="Times New Roman"/>
          <w:b/>
          <w:sz w:val="24"/>
          <w:szCs w:val="24"/>
          <w:lang w:val="en-US"/>
        </w:rPr>
        <w:t>I</w:t>
      </w:r>
      <w:proofErr w:type="gramEnd"/>
    </w:p>
    <w:p w:rsidR="003F5B3B" w:rsidRPr="00E518B8" w:rsidRDefault="003F5B3B"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Definition and importance of hair styling.</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Factors affecting hair styling.</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Temporary hair styling techniques.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Selection and use of tools and equipment to be used in blow-drying.</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Points to be considered in blow-drying applications.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Blow-drying techniques; straight, wavy, straight-mixed and curly hair blow-drying and styling applications.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 xml:space="preserve">Selection and use of tools and equipment to be used in </w:t>
      </w:r>
      <w:proofErr w:type="spellStart"/>
      <w:r w:rsidRPr="00E518B8">
        <w:rPr>
          <w:rFonts w:ascii="Times New Roman" w:hAnsi="Times New Roman" w:cs="Times New Roman"/>
          <w:sz w:val="24"/>
          <w:szCs w:val="24"/>
          <w:lang w:val="en-US"/>
        </w:rPr>
        <w:t>Mizampli</w:t>
      </w:r>
      <w:proofErr w:type="spellEnd"/>
      <w:r w:rsidRPr="00E518B8">
        <w:rPr>
          <w:rFonts w:ascii="Times New Roman" w:hAnsi="Times New Roman" w:cs="Times New Roman"/>
          <w:sz w:val="24"/>
          <w:szCs w:val="24"/>
          <w:lang w:val="en-US"/>
        </w:rPr>
        <w:t xml:space="preserve"> process.</w:t>
      </w:r>
      <w:proofErr w:type="gramEnd"/>
      <w:r w:rsidRPr="00E518B8">
        <w:rPr>
          <w:rFonts w:ascii="Times New Roman" w:hAnsi="Times New Roman" w:cs="Times New Roman"/>
          <w:sz w:val="24"/>
          <w:szCs w:val="24"/>
          <w:lang w:val="en-US"/>
        </w:rPr>
        <w:t xml:space="preserve"> </w:t>
      </w:r>
      <w:proofErr w:type="spellStart"/>
      <w:proofErr w:type="gramStart"/>
      <w:r w:rsidRPr="00E518B8">
        <w:rPr>
          <w:rFonts w:ascii="Times New Roman" w:hAnsi="Times New Roman" w:cs="Times New Roman"/>
          <w:sz w:val="24"/>
          <w:szCs w:val="24"/>
          <w:lang w:val="en-US"/>
        </w:rPr>
        <w:t>Mizampli</w:t>
      </w:r>
      <w:proofErr w:type="spellEnd"/>
      <w:r w:rsidRPr="00E518B8">
        <w:rPr>
          <w:rFonts w:ascii="Times New Roman" w:hAnsi="Times New Roman" w:cs="Times New Roman"/>
          <w:sz w:val="24"/>
          <w:szCs w:val="24"/>
          <w:lang w:val="en-US"/>
        </w:rPr>
        <w:t xml:space="preserve"> wrapping techniques.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 xml:space="preserve">Points to be considered in </w:t>
      </w:r>
      <w:proofErr w:type="spellStart"/>
      <w:r w:rsidRPr="00E518B8">
        <w:rPr>
          <w:rFonts w:ascii="Times New Roman" w:hAnsi="Times New Roman" w:cs="Times New Roman"/>
          <w:sz w:val="24"/>
          <w:szCs w:val="24"/>
          <w:lang w:val="en-US"/>
        </w:rPr>
        <w:t>Mizampli</w:t>
      </w:r>
      <w:proofErr w:type="spellEnd"/>
      <w:r w:rsidRPr="00E518B8">
        <w:rPr>
          <w:rFonts w:ascii="Times New Roman" w:hAnsi="Times New Roman" w:cs="Times New Roman"/>
          <w:sz w:val="24"/>
          <w:szCs w:val="24"/>
          <w:lang w:val="en-US"/>
        </w:rPr>
        <w:t xml:space="preserve"> applications.</w:t>
      </w:r>
      <w:proofErr w:type="gramEnd"/>
      <w:r w:rsidRPr="00E518B8">
        <w:rPr>
          <w:rFonts w:ascii="Times New Roman" w:hAnsi="Times New Roman" w:cs="Times New Roman"/>
          <w:sz w:val="24"/>
          <w:szCs w:val="24"/>
          <w:lang w:val="en-US"/>
        </w:rPr>
        <w:t xml:space="preserve"> </w:t>
      </w:r>
      <w:proofErr w:type="spellStart"/>
      <w:proofErr w:type="gramStart"/>
      <w:r w:rsidRPr="00E518B8">
        <w:rPr>
          <w:rFonts w:ascii="Times New Roman" w:hAnsi="Times New Roman" w:cs="Times New Roman"/>
          <w:sz w:val="24"/>
          <w:szCs w:val="24"/>
          <w:lang w:val="en-US"/>
        </w:rPr>
        <w:t>Mizampli</w:t>
      </w:r>
      <w:proofErr w:type="spellEnd"/>
      <w:r w:rsidRPr="00E518B8">
        <w:rPr>
          <w:rFonts w:ascii="Times New Roman" w:hAnsi="Times New Roman" w:cs="Times New Roman"/>
          <w:sz w:val="24"/>
          <w:szCs w:val="24"/>
          <w:lang w:val="en-US"/>
        </w:rPr>
        <w:t xml:space="preserve"> application studies.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Knob combing operations, knob types.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Selection and use of tools and equipment to be used in mace combing.</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Issues to be considered in bun combing techniques.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Bun for special occasions and bun applications for bridal press.</w:t>
      </w:r>
      <w:proofErr w:type="gramEnd"/>
    </w:p>
    <w:p w:rsidR="003F5B3B" w:rsidRPr="00E518B8" w:rsidRDefault="008944B8"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TSG102</w:t>
      </w:r>
      <w:r w:rsidR="003F5B3B" w:rsidRPr="00E518B8">
        <w:rPr>
          <w:rFonts w:ascii="Times New Roman" w:hAnsi="Times New Roman" w:cs="Times New Roman"/>
          <w:b/>
          <w:sz w:val="24"/>
          <w:szCs w:val="24"/>
          <w:lang w:val="en-US"/>
        </w:rPr>
        <w:t xml:space="preserve"> Haircutting</w:t>
      </w:r>
    </w:p>
    <w:p w:rsidR="007159AA" w:rsidRPr="00E518B8" w:rsidRDefault="007159AA"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Definition, importance and history of women's haircut.</w:t>
      </w:r>
      <w:proofErr w:type="gramEnd"/>
      <w:r w:rsidRPr="00E518B8">
        <w:rPr>
          <w:rFonts w:ascii="Times New Roman" w:hAnsi="Times New Roman" w:cs="Times New Roman"/>
          <w:sz w:val="24"/>
          <w:szCs w:val="24"/>
          <w:lang w:val="en-US"/>
        </w:rPr>
        <w:t xml:space="preserve"> Tools used in haircuts Measurement techniques from different angles in haircuts. </w:t>
      </w:r>
      <w:proofErr w:type="gramStart"/>
      <w:r w:rsidRPr="00E518B8">
        <w:rPr>
          <w:rFonts w:ascii="Times New Roman" w:hAnsi="Times New Roman" w:cs="Times New Roman"/>
          <w:sz w:val="24"/>
          <w:szCs w:val="24"/>
          <w:lang w:val="en-US"/>
        </w:rPr>
        <w:t>Classic hair cutting techniques.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Modern style hair cutting techniques.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Issues to be considered in model determination before haircut.</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Applying haircuts with 30 ° 45 ° 90 ° angles in haircuts.</w:t>
      </w:r>
      <w:proofErr w:type="gramEnd"/>
      <w:r w:rsidRPr="00E518B8">
        <w:rPr>
          <w:rFonts w:ascii="Times New Roman" w:hAnsi="Times New Roman" w:cs="Times New Roman"/>
          <w:sz w:val="24"/>
          <w:szCs w:val="24"/>
          <w:lang w:val="en-US"/>
        </w:rPr>
        <w:t xml:space="preserve"> Applying haircuts according to face shapes, </w:t>
      </w:r>
      <w:proofErr w:type="gramStart"/>
      <w:r w:rsidRPr="00E518B8">
        <w:rPr>
          <w:rFonts w:ascii="Times New Roman" w:hAnsi="Times New Roman" w:cs="Times New Roman"/>
          <w:sz w:val="24"/>
          <w:szCs w:val="24"/>
          <w:lang w:val="en-US"/>
        </w:rPr>
        <w:t>Covering</w:t>
      </w:r>
      <w:proofErr w:type="gramEnd"/>
      <w:r w:rsidRPr="00E518B8">
        <w:rPr>
          <w:rFonts w:ascii="Times New Roman" w:hAnsi="Times New Roman" w:cs="Times New Roman"/>
          <w:sz w:val="24"/>
          <w:szCs w:val="24"/>
          <w:lang w:val="en-US"/>
        </w:rPr>
        <w:t xml:space="preserve"> scalp defects with cutting technique.</w:t>
      </w:r>
    </w:p>
    <w:p w:rsidR="007159AA" w:rsidRPr="00E518B8" w:rsidRDefault="008944B8"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SG113</w:t>
      </w:r>
      <w:r w:rsidR="007159AA" w:rsidRPr="00E518B8">
        <w:rPr>
          <w:rFonts w:ascii="Times New Roman" w:hAnsi="Times New Roman" w:cs="Times New Roman"/>
          <w:b/>
          <w:sz w:val="24"/>
          <w:szCs w:val="24"/>
          <w:lang w:val="en-US"/>
        </w:rPr>
        <w:t xml:space="preserve"> Cosmetic Knowledge (Hairdressing)</w:t>
      </w:r>
    </w:p>
    <w:p w:rsidR="007159AA" w:rsidRPr="00E518B8" w:rsidRDefault="007159AA" w:rsidP="00E518B8">
      <w:pPr>
        <w:jc w:val="both"/>
        <w:rPr>
          <w:rFonts w:ascii="Times New Roman" w:hAnsi="Times New Roman" w:cs="Times New Roman"/>
          <w:sz w:val="24"/>
          <w:szCs w:val="24"/>
          <w:lang w:val="en-US"/>
        </w:rPr>
      </w:pPr>
      <w:r w:rsidRPr="00E518B8">
        <w:rPr>
          <w:rFonts w:ascii="Times New Roman" w:hAnsi="Times New Roman" w:cs="Times New Roman"/>
          <w:sz w:val="24"/>
          <w:szCs w:val="24"/>
          <w:lang w:val="en-US"/>
        </w:rPr>
        <w:t>Definition and Classification of Cosmetics, Chemical substances contained in hairdressing cosmetics, Points to be considered in the selection of hairdressing cosmetics, care products according to hair types, Cleaners, Moisturizers, Soaps and Shampoos, Hair Dyes, Hair styling products.</w:t>
      </w:r>
    </w:p>
    <w:p w:rsidR="007159AA" w:rsidRPr="00E518B8" w:rsidRDefault="007159AA"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TSG215 Skin Care Practices</w:t>
      </w:r>
    </w:p>
    <w:p w:rsidR="007159AA" w:rsidRPr="00E518B8" w:rsidRDefault="007159AA" w:rsidP="00E518B8">
      <w:pPr>
        <w:jc w:val="both"/>
        <w:rPr>
          <w:rFonts w:ascii="Times New Roman" w:hAnsi="Times New Roman" w:cs="Times New Roman"/>
          <w:sz w:val="24"/>
          <w:szCs w:val="24"/>
          <w:lang w:val="en-US"/>
        </w:rPr>
      </w:pPr>
      <w:r w:rsidRPr="00E518B8">
        <w:rPr>
          <w:rFonts w:ascii="Times New Roman" w:hAnsi="Times New Roman" w:cs="Times New Roman"/>
          <w:sz w:val="24"/>
          <w:szCs w:val="24"/>
          <w:lang w:val="en-US"/>
        </w:rPr>
        <w:t xml:space="preserve">Care of normal skin. </w:t>
      </w:r>
      <w:proofErr w:type="gramStart"/>
      <w:r w:rsidRPr="00E518B8">
        <w:rPr>
          <w:rFonts w:ascii="Times New Roman" w:hAnsi="Times New Roman" w:cs="Times New Roman"/>
          <w:sz w:val="24"/>
          <w:szCs w:val="24"/>
          <w:lang w:val="en-US"/>
        </w:rPr>
        <w:t>Combination skin care.</w:t>
      </w:r>
      <w:proofErr w:type="gramEnd"/>
      <w:r w:rsidRPr="00E518B8">
        <w:rPr>
          <w:rFonts w:ascii="Times New Roman" w:hAnsi="Times New Roman" w:cs="Times New Roman"/>
          <w:sz w:val="24"/>
          <w:szCs w:val="24"/>
          <w:lang w:val="en-US"/>
        </w:rPr>
        <w:t xml:space="preserve"> Care of dry skin. Care of sensitive skin. </w:t>
      </w:r>
      <w:proofErr w:type="gramStart"/>
      <w:r w:rsidRPr="00E518B8">
        <w:rPr>
          <w:rFonts w:ascii="Times New Roman" w:hAnsi="Times New Roman" w:cs="Times New Roman"/>
          <w:sz w:val="24"/>
          <w:szCs w:val="24"/>
          <w:lang w:val="en-US"/>
        </w:rPr>
        <w:t>Cleansing and care of oily skin.</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Cleaning and care of acne skin.</w:t>
      </w:r>
      <w:proofErr w:type="gramEnd"/>
      <w:r w:rsidRPr="00E518B8">
        <w:rPr>
          <w:rFonts w:ascii="Times New Roman" w:hAnsi="Times New Roman" w:cs="Times New Roman"/>
          <w:sz w:val="24"/>
          <w:szCs w:val="24"/>
          <w:lang w:val="en-US"/>
        </w:rPr>
        <w:t xml:space="preserve"> Care of mature skin.</w:t>
      </w:r>
    </w:p>
    <w:p w:rsidR="00E518B8" w:rsidRDefault="00E518B8" w:rsidP="00CE5DD0">
      <w:pPr>
        <w:rPr>
          <w:rFonts w:ascii="Times New Roman" w:hAnsi="Times New Roman" w:cs="Times New Roman"/>
          <w:b/>
          <w:sz w:val="24"/>
          <w:szCs w:val="24"/>
          <w:lang w:val="en-US"/>
        </w:rPr>
      </w:pPr>
    </w:p>
    <w:p w:rsidR="00E518B8" w:rsidRDefault="00E518B8" w:rsidP="00CE5DD0">
      <w:pPr>
        <w:rPr>
          <w:rFonts w:ascii="Times New Roman" w:hAnsi="Times New Roman" w:cs="Times New Roman"/>
          <w:b/>
          <w:sz w:val="24"/>
          <w:szCs w:val="24"/>
          <w:lang w:val="en-US"/>
        </w:rPr>
      </w:pPr>
    </w:p>
    <w:p w:rsidR="00FF2E6A" w:rsidRPr="00E518B8" w:rsidRDefault="00FF2E6A"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lastRenderedPageBreak/>
        <w:t>TSG211 Massage Techniques</w:t>
      </w:r>
    </w:p>
    <w:p w:rsidR="00FF2E6A" w:rsidRPr="00E518B8" w:rsidRDefault="00FF2E6A" w:rsidP="00E518B8">
      <w:pPr>
        <w:jc w:val="both"/>
        <w:rPr>
          <w:rFonts w:ascii="Times New Roman" w:hAnsi="Times New Roman" w:cs="Times New Roman"/>
          <w:sz w:val="24"/>
          <w:szCs w:val="24"/>
          <w:lang w:val="en-US"/>
        </w:rPr>
      </w:pPr>
      <w:r w:rsidRPr="00E518B8">
        <w:rPr>
          <w:rFonts w:ascii="Times New Roman" w:hAnsi="Times New Roman" w:cs="Times New Roman"/>
          <w:sz w:val="24"/>
          <w:szCs w:val="24"/>
          <w:lang w:val="en-US"/>
        </w:rPr>
        <w:t>History, aims, general principles and physiological effects of massage, classical massage and its scientific effect; general principles, indications and contraindications in practice, different massage techniques; dosage, correct positioning and regional massage applications to different parts of the body, massage techniques of eastern and hybrid cultures</w:t>
      </w:r>
    </w:p>
    <w:p w:rsidR="00FF2E6A" w:rsidRPr="00E518B8" w:rsidRDefault="00FF2E6A"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TSG203 Hygiene</w:t>
      </w:r>
    </w:p>
    <w:p w:rsidR="007319AE" w:rsidRPr="00E518B8" w:rsidRDefault="007319AE"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Factors that pose a risk to public health and basic concepts of infection.</w:t>
      </w:r>
      <w:proofErr w:type="gramEnd"/>
      <w:r w:rsidRPr="00E518B8">
        <w:rPr>
          <w:rFonts w:ascii="Times New Roman" w:hAnsi="Times New Roman" w:cs="Times New Roman"/>
          <w:sz w:val="24"/>
          <w:szCs w:val="24"/>
          <w:lang w:val="en-US"/>
        </w:rPr>
        <w:t xml:space="preserve"> Preventive approaches to infectious diseases in beauty and hair care services, working in accordance with hygiene rules.</w:t>
      </w:r>
    </w:p>
    <w:p w:rsidR="00724729" w:rsidRPr="00E518B8" w:rsidRDefault="00724729"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TSG207Makeup</w:t>
      </w:r>
    </w:p>
    <w:p w:rsidR="00724729" w:rsidRPr="00E518B8" w:rsidRDefault="00724729" w:rsidP="00E518B8">
      <w:pPr>
        <w:jc w:val="both"/>
        <w:rPr>
          <w:rFonts w:ascii="Times New Roman" w:hAnsi="Times New Roman" w:cs="Times New Roman"/>
          <w:sz w:val="24"/>
          <w:szCs w:val="24"/>
          <w:lang w:val="en-US"/>
        </w:rPr>
      </w:pPr>
      <w:r w:rsidRPr="00E518B8">
        <w:rPr>
          <w:rFonts w:ascii="Times New Roman" w:hAnsi="Times New Roman" w:cs="Times New Roman"/>
          <w:sz w:val="24"/>
          <w:szCs w:val="24"/>
          <w:lang w:val="en-US"/>
        </w:rPr>
        <w:t>Basic information about make-up, Color information in make-up, Make-up according to face shapes and facial defects, Eyebrow, eyelash shaping, Make-up types, Application of make-up types in accordance with the technique.</w:t>
      </w:r>
    </w:p>
    <w:p w:rsidR="007159AA" w:rsidRPr="00E518B8" w:rsidRDefault="007159AA"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IV. SEMESTER</w:t>
      </w:r>
    </w:p>
    <w:p w:rsidR="007159AA" w:rsidRPr="00E518B8" w:rsidRDefault="008944B8"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 213</w:t>
      </w:r>
      <w:r w:rsidR="007159AA" w:rsidRPr="00E518B8">
        <w:rPr>
          <w:rFonts w:ascii="Times New Roman" w:hAnsi="Times New Roman" w:cs="Times New Roman"/>
          <w:b/>
          <w:sz w:val="24"/>
          <w:szCs w:val="24"/>
          <w:lang w:val="en-US"/>
        </w:rPr>
        <w:t xml:space="preserve"> Vocational </w:t>
      </w:r>
      <w:proofErr w:type="gramStart"/>
      <w:r w:rsidR="007159AA" w:rsidRPr="00E518B8">
        <w:rPr>
          <w:rFonts w:ascii="Times New Roman" w:hAnsi="Times New Roman" w:cs="Times New Roman"/>
          <w:b/>
          <w:sz w:val="24"/>
          <w:szCs w:val="24"/>
          <w:lang w:val="en-US"/>
        </w:rPr>
        <w:t>Practice</w:t>
      </w:r>
      <w:proofErr w:type="gramEnd"/>
      <w:r w:rsidR="007159AA" w:rsidRPr="00E518B8">
        <w:rPr>
          <w:rFonts w:ascii="Times New Roman" w:hAnsi="Times New Roman" w:cs="Times New Roman"/>
          <w:b/>
          <w:sz w:val="24"/>
          <w:szCs w:val="24"/>
          <w:lang w:val="en-US"/>
        </w:rPr>
        <w:t xml:space="preserve"> I</w:t>
      </w:r>
    </w:p>
    <w:p w:rsidR="007159AA" w:rsidRPr="00E518B8" w:rsidRDefault="007159AA" w:rsidP="00E518B8">
      <w:pPr>
        <w:jc w:val="both"/>
        <w:rPr>
          <w:rFonts w:ascii="Times New Roman" w:hAnsi="Times New Roman" w:cs="Times New Roman"/>
          <w:sz w:val="24"/>
          <w:szCs w:val="24"/>
          <w:lang w:val="en-US"/>
        </w:rPr>
      </w:pPr>
      <w:r w:rsidRPr="00E518B8">
        <w:rPr>
          <w:rFonts w:ascii="Times New Roman" w:hAnsi="Times New Roman" w:cs="Times New Roman"/>
          <w:sz w:val="24"/>
          <w:szCs w:val="24"/>
          <w:lang w:val="en-US"/>
        </w:rPr>
        <w:t xml:space="preserve">The concept and characteristics of entrepreneurship; </w:t>
      </w:r>
      <w:proofErr w:type="gramStart"/>
      <w:r w:rsidRPr="00E518B8">
        <w:rPr>
          <w:rFonts w:ascii="Times New Roman" w:hAnsi="Times New Roman" w:cs="Times New Roman"/>
          <w:sz w:val="24"/>
          <w:szCs w:val="24"/>
          <w:lang w:val="en-US"/>
        </w:rPr>
        <w:t>The</w:t>
      </w:r>
      <w:proofErr w:type="gramEnd"/>
      <w:r w:rsidRPr="00E518B8">
        <w:rPr>
          <w:rFonts w:ascii="Times New Roman" w:hAnsi="Times New Roman" w:cs="Times New Roman"/>
          <w:sz w:val="24"/>
          <w:szCs w:val="24"/>
          <w:lang w:val="en-US"/>
        </w:rPr>
        <w:t xml:space="preserve"> concept of business and business management, business management and entrepreneurship, basic functions and types of entrepreneurship, basic principles of salon management, professional organizational structure. </w:t>
      </w:r>
      <w:proofErr w:type="gramStart"/>
      <w:r w:rsidRPr="00E518B8">
        <w:rPr>
          <w:rFonts w:ascii="Times New Roman" w:hAnsi="Times New Roman" w:cs="Times New Roman"/>
          <w:sz w:val="24"/>
          <w:szCs w:val="24"/>
          <w:lang w:val="en-US"/>
        </w:rPr>
        <w:t>Common features of SMEs and SMEs.</w:t>
      </w:r>
      <w:proofErr w:type="gramEnd"/>
      <w:r w:rsidRPr="00E518B8">
        <w:rPr>
          <w:rFonts w:ascii="Times New Roman" w:hAnsi="Times New Roman" w:cs="Times New Roman"/>
          <w:sz w:val="24"/>
          <w:szCs w:val="24"/>
          <w:lang w:val="en-US"/>
        </w:rPr>
        <w:t xml:space="preserve"> Organizations providing support to small businesses. </w:t>
      </w:r>
      <w:proofErr w:type="gramStart"/>
      <w:r w:rsidRPr="00E518B8">
        <w:rPr>
          <w:rFonts w:ascii="Times New Roman" w:hAnsi="Times New Roman" w:cs="Times New Roman"/>
          <w:sz w:val="24"/>
          <w:szCs w:val="24"/>
          <w:lang w:val="en-US"/>
        </w:rPr>
        <w:t>Problems and solutions of small businesses.</w:t>
      </w:r>
      <w:proofErr w:type="gramEnd"/>
      <w:r w:rsidRPr="00E518B8">
        <w:rPr>
          <w:rFonts w:ascii="Times New Roman" w:hAnsi="Times New Roman" w:cs="Times New Roman"/>
          <w:sz w:val="24"/>
          <w:szCs w:val="24"/>
          <w:lang w:val="en-US"/>
        </w:rPr>
        <w:t xml:space="preserve"> How can we make our salon more profitable as a </w:t>
      </w:r>
      <w:proofErr w:type="gramStart"/>
      <w:r w:rsidRPr="00E518B8">
        <w:rPr>
          <w:rFonts w:ascii="Times New Roman" w:hAnsi="Times New Roman" w:cs="Times New Roman"/>
          <w:sz w:val="24"/>
          <w:szCs w:val="24"/>
          <w:lang w:val="en-US"/>
        </w:rPr>
        <w:t>business.</w:t>
      </w:r>
      <w:proofErr w:type="gramEnd"/>
      <w:r w:rsidRPr="00E518B8">
        <w:rPr>
          <w:rFonts w:ascii="Times New Roman" w:hAnsi="Times New Roman" w:cs="Times New Roman"/>
          <w:sz w:val="24"/>
          <w:szCs w:val="24"/>
          <w:lang w:val="en-US"/>
        </w:rPr>
        <w:t xml:space="preserve"> Conducting and recording accounting transactions</w:t>
      </w:r>
    </w:p>
    <w:p w:rsidR="007159AA" w:rsidRPr="00E518B8" w:rsidRDefault="008944B8"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 xml:space="preserve">TSG 201 Hair </w:t>
      </w:r>
      <w:proofErr w:type="gramStart"/>
      <w:r w:rsidRPr="00E518B8">
        <w:rPr>
          <w:rFonts w:ascii="Times New Roman" w:hAnsi="Times New Roman" w:cs="Times New Roman"/>
          <w:b/>
          <w:sz w:val="24"/>
          <w:szCs w:val="24"/>
          <w:lang w:val="en-US"/>
        </w:rPr>
        <w:t>Construction</w:t>
      </w:r>
      <w:proofErr w:type="gramEnd"/>
      <w:r w:rsidRPr="00E518B8">
        <w:rPr>
          <w:rFonts w:ascii="Times New Roman" w:hAnsi="Times New Roman" w:cs="Times New Roman"/>
          <w:b/>
          <w:sz w:val="24"/>
          <w:szCs w:val="24"/>
          <w:lang w:val="en-US"/>
        </w:rPr>
        <w:t xml:space="preserve"> II</w:t>
      </w:r>
    </w:p>
    <w:p w:rsidR="007159AA" w:rsidRPr="00E518B8" w:rsidRDefault="007159AA"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Definition, importance and history of hair dyes.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Color information.</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Selection of tools and equipment to be used in hair coloring and features of use.</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Classification of hair dyes and their mechanisms.</w:t>
      </w:r>
      <w:proofErr w:type="gramEnd"/>
      <w:r w:rsidRPr="00E518B8">
        <w:rPr>
          <w:rFonts w:ascii="Times New Roman" w:hAnsi="Times New Roman" w:cs="Times New Roman"/>
          <w:sz w:val="24"/>
          <w:szCs w:val="24"/>
          <w:lang w:val="en-US"/>
        </w:rPr>
        <w:t xml:space="preserve"> Formulation types of hair dyes. </w:t>
      </w:r>
      <w:proofErr w:type="gramStart"/>
      <w:r w:rsidRPr="00E518B8">
        <w:rPr>
          <w:rFonts w:ascii="Times New Roman" w:hAnsi="Times New Roman" w:cs="Times New Roman"/>
          <w:sz w:val="24"/>
          <w:szCs w:val="24"/>
          <w:lang w:val="en-US"/>
        </w:rPr>
        <w:t>Types of dyes available in the market and names and numbers of dyes according to catalogs.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Allergy test and points to be considered before hair coloring process.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Dyeing of natural colored hair in accordance with the process steps.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Dyeing of treated hair according to the technique.</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Bottom dyeing according to the technique.</w:t>
      </w:r>
      <w:proofErr w:type="gramEnd"/>
    </w:p>
    <w:p w:rsidR="007F055F" w:rsidRPr="00E518B8" w:rsidRDefault="007F055F"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 xml:space="preserve">TSG </w:t>
      </w:r>
      <w:r w:rsidR="00BB6D62" w:rsidRPr="00E518B8">
        <w:rPr>
          <w:rFonts w:ascii="Times New Roman" w:hAnsi="Times New Roman" w:cs="Times New Roman"/>
          <w:b/>
          <w:sz w:val="24"/>
          <w:szCs w:val="24"/>
          <w:lang w:val="en-US"/>
        </w:rPr>
        <w:t>216</w:t>
      </w:r>
      <w:r w:rsidRPr="00E518B8">
        <w:rPr>
          <w:rFonts w:ascii="Times New Roman" w:hAnsi="Times New Roman" w:cs="Times New Roman"/>
          <w:b/>
          <w:sz w:val="24"/>
          <w:szCs w:val="24"/>
          <w:lang w:val="en-US"/>
        </w:rPr>
        <w:t xml:space="preserve"> False Hair Applications</w:t>
      </w:r>
    </w:p>
    <w:p w:rsidR="007F055F" w:rsidRPr="00E518B8" w:rsidRDefault="007F055F" w:rsidP="00E518B8">
      <w:pPr>
        <w:jc w:val="both"/>
        <w:rPr>
          <w:rFonts w:ascii="Times New Roman" w:hAnsi="Times New Roman" w:cs="Times New Roman"/>
          <w:sz w:val="24"/>
          <w:szCs w:val="24"/>
          <w:lang w:val="en-US"/>
        </w:rPr>
      </w:pPr>
      <w:proofErr w:type="gramStart"/>
      <w:r w:rsidRPr="00E518B8">
        <w:rPr>
          <w:rFonts w:ascii="Times New Roman" w:hAnsi="Times New Roman" w:cs="Times New Roman"/>
          <w:sz w:val="24"/>
          <w:szCs w:val="24"/>
          <w:lang w:val="en-US"/>
        </w:rPr>
        <w:t>Definition, history and importance of artificial hair.</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Principles of use.</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Stages of making.</w:t>
      </w:r>
      <w:proofErr w:type="gramEnd"/>
      <w:r w:rsidRPr="00E518B8">
        <w:rPr>
          <w:rFonts w:ascii="Times New Roman" w:hAnsi="Times New Roman" w:cs="Times New Roman"/>
          <w:sz w:val="24"/>
          <w:szCs w:val="24"/>
          <w:lang w:val="en-US"/>
        </w:rPr>
        <w:t xml:space="preserve"> Wig making with crochet. </w:t>
      </w:r>
      <w:proofErr w:type="gramStart"/>
      <w:r w:rsidRPr="00E518B8">
        <w:rPr>
          <w:rFonts w:ascii="Times New Roman" w:hAnsi="Times New Roman" w:cs="Times New Roman"/>
          <w:sz w:val="24"/>
          <w:szCs w:val="24"/>
          <w:lang w:val="en-US"/>
        </w:rPr>
        <w:t>Care, washing, drying, shaping and storage.</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Types of false hair; studs, wigs, welding, hairpiece, bun, bangs, muscle-eyelashes, eyelashes, tulle, braid.</w:t>
      </w:r>
      <w:proofErr w:type="gramEnd"/>
      <w:r w:rsidRPr="00E518B8">
        <w:rPr>
          <w:rFonts w:ascii="Times New Roman" w:hAnsi="Times New Roman" w:cs="Times New Roman"/>
          <w:sz w:val="24"/>
          <w:szCs w:val="24"/>
          <w:lang w:val="en-US"/>
        </w:rPr>
        <w:t xml:space="preserve"> Used by men; Wig, Tube, </w:t>
      </w:r>
      <w:proofErr w:type="spellStart"/>
      <w:r w:rsidRPr="00E518B8">
        <w:rPr>
          <w:rFonts w:ascii="Times New Roman" w:hAnsi="Times New Roman" w:cs="Times New Roman"/>
          <w:sz w:val="24"/>
          <w:szCs w:val="24"/>
          <w:lang w:val="en-US"/>
        </w:rPr>
        <w:t>Bish</w:t>
      </w:r>
      <w:proofErr w:type="spellEnd"/>
      <w:r w:rsidRPr="00E518B8">
        <w:rPr>
          <w:rFonts w:ascii="Times New Roman" w:hAnsi="Times New Roman" w:cs="Times New Roman"/>
          <w:sz w:val="24"/>
          <w:szCs w:val="24"/>
          <w:lang w:val="en-US"/>
        </w:rPr>
        <w:t xml:space="preserve">, Beard-Mustache, Favorite. </w:t>
      </w:r>
      <w:proofErr w:type="gramStart"/>
      <w:r w:rsidRPr="00E518B8">
        <w:rPr>
          <w:rFonts w:ascii="Times New Roman" w:hAnsi="Times New Roman" w:cs="Times New Roman"/>
          <w:sz w:val="24"/>
          <w:szCs w:val="24"/>
          <w:lang w:val="en-US"/>
        </w:rPr>
        <w:t>The difference between the definition of hairpiece and snap-fastener.</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Reasons for the use of wigs.</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Points to be considered in false hair.</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General information about Rasta.</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Points to be considered.</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False hair and hair welding.</w:t>
      </w:r>
      <w:proofErr w:type="gramEnd"/>
      <w:r w:rsidRPr="00E518B8">
        <w:rPr>
          <w:rFonts w:ascii="Times New Roman" w:hAnsi="Times New Roman" w:cs="Times New Roman"/>
          <w:sz w:val="24"/>
          <w:szCs w:val="24"/>
          <w:lang w:val="en-US"/>
        </w:rPr>
        <w:t xml:space="preserve"> What to pay attention to when having hair welding. </w:t>
      </w:r>
      <w:proofErr w:type="gramStart"/>
      <w:r w:rsidRPr="00E518B8">
        <w:rPr>
          <w:rFonts w:ascii="Times New Roman" w:hAnsi="Times New Roman" w:cs="Times New Roman"/>
          <w:sz w:val="24"/>
          <w:szCs w:val="24"/>
          <w:lang w:val="en-US"/>
        </w:rPr>
        <w:t>The process of attaching the ring source.</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lastRenderedPageBreak/>
        <w:t>Information about keratin welding.</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Duration of use, care and storage of keratin welding.</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Using keratin welding by giving different shapes.</w:t>
      </w:r>
      <w:proofErr w:type="gramEnd"/>
    </w:p>
    <w:p w:rsidR="007F055F" w:rsidRPr="00E518B8" w:rsidRDefault="00BB6D62" w:rsidP="00CE5DD0">
      <w:pPr>
        <w:rPr>
          <w:rFonts w:ascii="Times New Roman" w:hAnsi="Times New Roman" w:cs="Times New Roman"/>
          <w:b/>
          <w:sz w:val="24"/>
          <w:szCs w:val="24"/>
          <w:lang w:val="en-US"/>
        </w:rPr>
      </w:pPr>
      <w:proofErr w:type="gramStart"/>
      <w:r w:rsidRPr="00E518B8">
        <w:rPr>
          <w:rFonts w:ascii="Times New Roman" w:hAnsi="Times New Roman" w:cs="Times New Roman"/>
          <w:b/>
          <w:sz w:val="24"/>
          <w:szCs w:val="24"/>
          <w:lang w:val="en-US"/>
        </w:rPr>
        <w:t>TSG 217</w:t>
      </w:r>
      <w:r w:rsidR="007F055F" w:rsidRPr="00E518B8">
        <w:rPr>
          <w:rFonts w:ascii="Times New Roman" w:hAnsi="Times New Roman" w:cs="Times New Roman"/>
          <w:b/>
          <w:sz w:val="24"/>
          <w:szCs w:val="24"/>
          <w:lang w:val="en-US"/>
        </w:rPr>
        <w:t xml:space="preserve"> Skin Care Practice.</w:t>
      </w:r>
      <w:proofErr w:type="gramEnd"/>
      <w:r w:rsidR="007F055F" w:rsidRPr="00E518B8">
        <w:rPr>
          <w:rFonts w:ascii="Times New Roman" w:hAnsi="Times New Roman" w:cs="Times New Roman"/>
          <w:b/>
          <w:sz w:val="24"/>
          <w:szCs w:val="24"/>
          <w:lang w:val="en-US"/>
        </w:rPr>
        <w:t xml:space="preserve"> II</w:t>
      </w:r>
    </w:p>
    <w:p w:rsidR="007F055F" w:rsidRPr="00E518B8" w:rsidRDefault="007F055F" w:rsidP="00E518B8">
      <w:pPr>
        <w:jc w:val="both"/>
        <w:rPr>
          <w:rFonts w:ascii="Times New Roman" w:hAnsi="Times New Roman" w:cs="Times New Roman"/>
          <w:sz w:val="24"/>
          <w:szCs w:val="24"/>
          <w:lang w:val="en-US"/>
        </w:rPr>
      </w:pPr>
      <w:r w:rsidRPr="00E518B8">
        <w:rPr>
          <w:rFonts w:ascii="Times New Roman" w:hAnsi="Times New Roman" w:cs="Times New Roman"/>
          <w:sz w:val="24"/>
          <w:szCs w:val="24"/>
          <w:lang w:val="en-US"/>
        </w:rPr>
        <w:t xml:space="preserve">Care of normal skin. </w:t>
      </w:r>
      <w:proofErr w:type="gramStart"/>
      <w:r w:rsidRPr="00E518B8">
        <w:rPr>
          <w:rFonts w:ascii="Times New Roman" w:hAnsi="Times New Roman" w:cs="Times New Roman"/>
          <w:sz w:val="24"/>
          <w:szCs w:val="24"/>
          <w:lang w:val="en-US"/>
        </w:rPr>
        <w:t>Combination skin care.</w:t>
      </w:r>
      <w:proofErr w:type="gramEnd"/>
      <w:r w:rsidRPr="00E518B8">
        <w:rPr>
          <w:rFonts w:ascii="Times New Roman" w:hAnsi="Times New Roman" w:cs="Times New Roman"/>
          <w:sz w:val="24"/>
          <w:szCs w:val="24"/>
          <w:lang w:val="en-US"/>
        </w:rPr>
        <w:t xml:space="preserve"> Care of dry skin. Care of sensitive skin. </w:t>
      </w:r>
      <w:proofErr w:type="gramStart"/>
      <w:r w:rsidRPr="00E518B8">
        <w:rPr>
          <w:rFonts w:ascii="Times New Roman" w:hAnsi="Times New Roman" w:cs="Times New Roman"/>
          <w:sz w:val="24"/>
          <w:szCs w:val="24"/>
          <w:lang w:val="en-US"/>
        </w:rPr>
        <w:t>Cleansing and care of oily skin.</w:t>
      </w:r>
      <w:proofErr w:type="gramEnd"/>
      <w:r w:rsidRPr="00E518B8">
        <w:rPr>
          <w:rFonts w:ascii="Times New Roman" w:hAnsi="Times New Roman" w:cs="Times New Roman"/>
          <w:sz w:val="24"/>
          <w:szCs w:val="24"/>
          <w:lang w:val="en-US"/>
        </w:rPr>
        <w:t xml:space="preserve"> </w:t>
      </w:r>
      <w:proofErr w:type="gramStart"/>
      <w:r w:rsidRPr="00E518B8">
        <w:rPr>
          <w:rFonts w:ascii="Times New Roman" w:hAnsi="Times New Roman" w:cs="Times New Roman"/>
          <w:sz w:val="24"/>
          <w:szCs w:val="24"/>
          <w:lang w:val="en-US"/>
        </w:rPr>
        <w:t>Cleaning and care of acne skin.</w:t>
      </w:r>
      <w:proofErr w:type="gramEnd"/>
      <w:r w:rsidRPr="00E518B8">
        <w:rPr>
          <w:rFonts w:ascii="Times New Roman" w:hAnsi="Times New Roman" w:cs="Times New Roman"/>
          <w:sz w:val="24"/>
          <w:szCs w:val="24"/>
          <w:lang w:val="en-US"/>
        </w:rPr>
        <w:t xml:space="preserve"> Care of mature skin. </w:t>
      </w:r>
      <w:proofErr w:type="gramStart"/>
      <w:r w:rsidRPr="00E518B8">
        <w:rPr>
          <w:rFonts w:ascii="Times New Roman" w:hAnsi="Times New Roman" w:cs="Times New Roman"/>
          <w:sz w:val="24"/>
          <w:szCs w:val="24"/>
          <w:lang w:val="en-US"/>
        </w:rPr>
        <w:t>And specialization in their applications.</w:t>
      </w:r>
      <w:proofErr w:type="gramEnd"/>
    </w:p>
    <w:p w:rsidR="007F055F" w:rsidRPr="00E518B8" w:rsidRDefault="00BB6D62"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TSG 209</w:t>
      </w:r>
      <w:r w:rsidR="007F055F" w:rsidRPr="00E518B8">
        <w:rPr>
          <w:rFonts w:ascii="Times New Roman" w:hAnsi="Times New Roman" w:cs="Times New Roman"/>
          <w:b/>
          <w:sz w:val="24"/>
          <w:szCs w:val="24"/>
          <w:lang w:val="en-US"/>
        </w:rPr>
        <w:t xml:space="preserve"> Body Care Practices</w:t>
      </w:r>
    </w:p>
    <w:p w:rsidR="007F055F" w:rsidRPr="006767DF" w:rsidRDefault="007F055F" w:rsidP="006767DF">
      <w:pPr>
        <w:jc w:val="both"/>
        <w:rPr>
          <w:rFonts w:ascii="Times New Roman" w:hAnsi="Times New Roman" w:cs="Times New Roman"/>
          <w:sz w:val="24"/>
          <w:szCs w:val="24"/>
          <w:lang w:val="en-US"/>
        </w:rPr>
      </w:pPr>
      <w:proofErr w:type="gramStart"/>
      <w:r w:rsidRPr="006767DF">
        <w:rPr>
          <w:rFonts w:ascii="Times New Roman" w:hAnsi="Times New Roman" w:cs="Times New Roman"/>
          <w:sz w:val="24"/>
          <w:szCs w:val="24"/>
          <w:lang w:val="en-US"/>
        </w:rPr>
        <w:t>Body care with vacuum and pressurized devices.</w:t>
      </w:r>
      <w:proofErr w:type="gramEnd"/>
      <w:r w:rsidRPr="006767DF">
        <w:rPr>
          <w:rFonts w:ascii="Times New Roman" w:hAnsi="Times New Roman" w:cs="Times New Roman"/>
          <w:sz w:val="24"/>
          <w:szCs w:val="24"/>
          <w:lang w:val="en-US"/>
        </w:rPr>
        <w:t xml:space="preserve"> Care with oxygen and ozone therapy. </w:t>
      </w:r>
      <w:proofErr w:type="gramStart"/>
      <w:r w:rsidRPr="006767DF">
        <w:rPr>
          <w:rFonts w:ascii="Times New Roman" w:hAnsi="Times New Roman" w:cs="Times New Roman"/>
          <w:sz w:val="24"/>
          <w:szCs w:val="24"/>
          <w:lang w:val="en-US"/>
        </w:rPr>
        <w:t>Supportive body treatments; cellulite, stretch marks, breast lift, body reduction.</w:t>
      </w:r>
      <w:proofErr w:type="gramEnd"/>
    </w:p>
    <w:p w:rsidR="007F055F" w:rsidRPr="00E518B8" w:rsidRDefault="00BB6D62"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 xml:space="preserve">TSG 218 </w:t>
      </w:r>
      <w:proofErr w:type="gramStart"/>
      <w:r w:rsidR="007F055F" w:rsidRPr="00E518B8">
        <w:rPr>
          <w:rFonts w:ascii="Times New Roman" w:hAnsi="Times New Roman" w:cs="Times New Roman"/>
          <w:b/>
          <w:sz w:val="24"/>
          <w:szCs w:val="24"/>
          <w:lang w:val="en-US"/>
        </w:rPr>
        <w:t>Stage</w:t>
      </w:r>
      <w:proofErr w:type="gramEnd"/>
      <w:r w:rsidR="007F055F" w:rsidRPr="00E518B8">
        <w:rPr>
          <w:rFonts w:ascii="Times New Roman" w:hAnsi="Times New Roman" w:cs="Times New Roman"/>
          <w:b/>
          <w:sz w:val="24"/>
          <w:szCs w:val="24"/>
          <w:lang w:val="en-US"/>
        </w:rPr>
        <w:t xml:space="preserve"> and Object. Makeup</w:t>
      </w:r>
    </w:p>
    <w:p w:rsidR="007F055F" w:rsidRPr="006767DF" w:rsidRDefault="007F055F" w:rsidP="006767DF">
      <w:pPr>
        <w:jc w:val="both"/>
        <w:rPr>
          <w:rFonts w:ascii="Times New Roman" w:hAnsi="Times New Roman" w:cs="Times New Roman"/>
          <w:sz w:val="24"/>
          <w:szCs w:val="24"/>
          <w:lang w:val="en-US"/>
        </w:rPr>
      </w:pPr>
      <w:proofErr w:type="gramStart"/>
      <w:r w:rsidRPr="006767DF">
        <w:rPr>
          <w:rFonts w:ascii="Times New Roman" w:hAnsi="Times New Roman" w:cs="Times New Roman"/>
          <w:sz w:val="24"/>
          <w:szCs w:val="24"/>
          <w:lang w:val="en-US"/>
        </w:rPr>
        <w:t>Plastic makeup materials.</w:t>
      </w:r>
      <w:proofErr w:type="gramEnd"/>
      <w:r w:rsidRPr="006767DF">
        <w:rPr>
          <w:rFonts w:ascii="Times New Roman" w:hAnsi="Times New Roman" w:cs="Times New Roman"/>
          <w:sz w:val="24"/>
          <w:szCs w:val="24"/>
          <w:lang w:val="en-US"/>
        </w:rPr>
        <w:t xml:space="preserve"> </w:t>
      </w:r>
      <w:proofErr w:type="gramStart"/>
      <w:r w:rsidRPr="006767DF">
        <w:rPr>
          <w:rFonts w:ascii="Times New Roman" w:hAnsi="Times New Roman" w:cs="Times New Roman"/>
          <w:sz w:val="24"/>
          <w:szCs w:val="24"/>
          <w:lang w:val="en-US"/>
        </w:rPr>
        <w:t>Advanced technical makeup materials.</w:t>
      </w:r>
      <w:proofErr w:type="gramEnd"/>
      <w:r w:rsidRPr="006767DF">
        <w:rPr>
          <w:rFonts w:ascii="Times New Roman" w:hAnsi="Times New Roman" w:cs="Times New Roman"/>
          <w:sz w:val="24"/>
          <w:szCs w:val="24"/>
          <w:lang w:val="en-US"/>
        </w:rPr>
        <w:t xml:space="preserve"> </w:t>
      </w:r>
      <w:proofErr w:type="gramStart"/>
      <w:r w:rsidRPr="006767DF">
        <w:rPr>
          <w:rFonts w:ascii="Times New Roman" w:hAnsi="Times New Roman" w:cs="Times New Roman"/>
          <w:sz w:val="24"/>
          <w:szCs w:val="24"/>
          <w:lang w:val="en-US"/>
        </w:rPr>
        <w:t>Cinema TV camera makeup.</w:t>
      </w:r>
      <w:proofErr w:type="gramEnd"/>
      <w:r w:rsidRPr="006767DF">
        <w:rPr>
          <w:rFonts w:ascii="Times New Roman" w:hAnsi="Times New Roman" w:cs="Times New Roman"/>
          <w:sz w:val="24"/>
          <w:szCs w:val="24"/>
          <w:lang w:val="en-US"/>
        </w:rPr>
        <w:t xml:space="preserve"> </w:t>
      </w:r>
      <w:proofErr w:type="gramStart"/>
      <w:r w:rsidRPr="006767DF">
        <w:rPr>
          <w:rFonts w:ascii="Times New Roman" w:hAnsi="Times New Roman" w:cs="Times New Roman"/>
          <w:sz w:val="24"/>
          <w:szCs w:val="24"/>
          <w:lang w:val="en-US"/>
        </w:rPr>
        <w:t>Issues to be considered in the application of cosmetic makeup in cinema.</w:t>
      </w:r>
      <w:proofErr w:type="gramEnd"/>
      <w:r w:rsidRPr="006767DF">
        <w:rPr>
          <w:rFonts w:ascii="Times New Roman" w:hAnsi="Times New Roman" w:cs="Times New Roman"/>
          <w:sz w:val="24"/>
          <w:szCs w:val="24"/>
          <w:lang w:val="en-US"/>
        </w:rPr>
        <w:t xml:space="preserve"> Application of male cosmetic make-up in cinema and TV, types of application of cinema make-up.TV make-up, knowledge of light lighting in television make-</w:t>
      </w:r>
      <w:proofErr w:type="spellStart"/>
      <w:r w:rsidRPr="006767DF">
        <w:rPr>
          <w:rFonts w:ascii="Times New Roman" w:hAnsi="Times New Roman" w:cs="Times New Roman"/>
          <w:sz w:val="24"/>
          <w:szCs w:val="24"/>
          <w:lang w:val="en-US"/>
        </w:rPr>
        <w:t>up.Photographic</w:t>
      </w:r>
      <w:proofErr w:type="spellEnd"/>
      <w:r w:rsidRPr="006767DF">
        <w:rPr>
          <w:rFonts w:ascii="Times New Roman" w:hAnsi="Times New Roman" w:cs="Times New Roman"/>
          <w:sz w:val="24"/>
          <w:szCs w:val="24"/>
          <w:lang w:val="en-US"/>
        </w:rPr>
        <w:t xml:space="preserve"> make-up, lighting in photographic make-up, color photographic make-up, black and white photographic make-up. </w:t>
      </w:r>
      <w:proofErr w:type="gramStart"/>
      <w:r w:rsidRPr="006767DF">
        <w:rPr>
          <w:rFonts w:ascii="Times New Roman" w:hAnsi="Times New Roman" w:cs="Times New Roman"/>
          <w:sz w:val="24"/>
          <w:szCs w:val="24"/>
          <w:lang w:val="en-US"/>
        </w:rPr>
        <w:t>Fashion and catwalk makeup, color and tone information according to catwalk light.</w:t>
      </w:r>
      <w:proofErr w:type="gramEnd"/>
      <w:r w:rsidRPr="006767DF">
        <w:rPr>
          <w:rFonts w:ascii="Times New Roman" w:hAnsi="Times New Roman" w:cs="Times New Roman"/>
          <w:sz w:val="24"/>
          <w:szCs w:val="24"/>
          <w:lang w:val="en-US"/>
        </w:rPr>
        <w:t xml:space="preserve"> </w:t>
      </w:r>
      <w:proofErr w:type="gramStart"/>
      <w:r w:rsidRPr="006767DF">
        <w:rPr>
          <w:rFonts w:ascii="Times New Roman" w:hAnsi="Times New Roman" w:cs="Times New Roman"/>
          <w:sz w:val="24"/>
          <w:szCs w:val="24"/>
          <w:lang w:val="en-US"/>
        </w:rPr>
        <w:t>Historical period make-up.</w:t>
      </w:r>
      <w:proofErr w:type="gramEnd"/>
      <w:r w:rsidRPr="006767DF">
        <w:rPr>
          <w:rFonts w:ascii="Times New Roman" w:hAnsi="Times New Roman" w:cs="Times New Roman"/>
          <w:sz w:val="24"/>
          <w:szCs w:val="24"/>
          <w:lang w:val="en-US"/>
        </w:rPr>
        <w:t xml:space="preserve"> </w:t>
      </w:r>
      <w:proofErr w:type="gramStart"/>
      <w:r w:rsidRPr="006767DF">
        <w:rPr>
          <w:rFonts w:ascii="Times New Roman" w:hAnsi="Times New Roman" w:cs="Times New Roman"/>
          <w:sz w:val="24"/>
          <w:szCs w:val="24"/>
          <w:lang w:val="en-US"/>
        </w:rPr>
        <w:t>Fantastic face painting.</w:t>
      </w:r>
      <w:proofErr w:type="gramEnd"/>
      <w:r w:rsidRPr="006767DF">
        <w:rPr>
          <w:rFonts w:ascii="Times New Roman" w:hAnsi="Times New Roman" w:cs="Times New Roman"/>
          <w:sz w:val="24"/>
          <w:szCs w:val="24"/>
          <w:lang w:val="en-US"/>
        </w:rPr>
        <w:t xml:space="preserve"> </w:t>
      </w:r>
      <w:proofErr w:type="gramStart"/>
      <w:r w:rsidRPr="006767DF">
        <w:rPr>
          <w:rFonts w:ascii="Times New Roman" w:hAnsi="Times New Roman" w:cs="Times New Roman"/>
          <w:sz w:val="24"/>
          <w:szCs w:val="24"/>
          <w:lang w:val="en-US"/>
        </w:rPr>
        <w:t>Animal patterns.</w:t>
      </w:r>
      <w:proofErr w:type="gramEnd"/>
      <w:r w:rsidRPr="006767DF">
        <w:rPr>
          <w:rFonts w:ascii="Times New Roman" w:hAnsi="Times New Roman" w:cs="Times New Roman"/>
          <w:sz w:val="24"/>
          <w:szCs w:val="24"/>
          <w:lang w:val="en-US"/>
        </w:rPr>
        <w:t xml:space="preserve"> </w:t>
      </w:r>
      <w:proofErr w:type="gramStart"/>
      <w:r w:rsidRPr="006767DF">
        <w:rPr>
          <w:rFonts w:ascii="Times New Roman" w:hAnsi="Times New Roman" w:cs="Times New Roman"/>
          <w:sz w:val="24"/>
          <w:szCs w:val="24"/>
          <w:lang w:val="en-US"/>
        </w:rPr>
        <w:t>Applications with latex and prostheses.</w:t>
      </w:r>
      <w:proofErr w:type="gramEnd"/>
    </w:p>
    <w:p w:rsidR="002D24E7" w:rsidRPr="00E518B8" w:rsidRDefault="005C6FB0" w:rsidP="00CE5DD0">
      <w:pPr>
        <w:rPr>
          <w:rFonts w:ascii="Times New Roman" w:hAnsi="Times New Roman" w:cs="Times New Roman"/>
          <w:b/>
          <w:sz w:val="24"/>
          <w:szCs w:val="24"/>
          <w:lang w:val="en-US"/>
        </w:rPr>
      </w:pPr>
      <w:r w:rsidRPr="00E518B8">
        <w:rPr>
          <w:rFonts w:ascii="Times New Roman" w:hAnsi="Times New Roman" w:cs="Times New Roman"/>
          <w:b/>
          <w:sz w:val="24"/>
          <w:szCs w:val="24"/>
          <w:lang w:val="en-US"/>
        </w:rPr>
        <w:t xml:space="preserve">TSG 214 </w:t>
      </w:r>
      <w:proofErr w:type="spellStart"/>
      <w:r w:rsidRPr="00E518B8">
        <w:rPr>
          <w:rFonts w:ascii="Times New Roman" w:hAnsi="Times New Roman" w:cs="Times New Roman"/>
          <w:b/>
          <w:sz w:val="24"/>
          <w:szCs w:val="24"/>
          <w:lang w:val="en-US"/>
        </w:rPr>
        <w:t>Epilation</w:t>
      </w:r>
      <w:proofErr w:type="spellEnd"/>
      <w:r w:rsidRPr="00E518B8">
        <w:rPr>
          <w:rFonts w:ascii="Times New Roman" w:hAnsi="Times New Roman" w:cs="Times New Roman"/>
          <w:b/>
          <w:sz w:val="24"/>
          <w:szCs w:val="24"/>
          <w:lang w:val="en-US"/>
        </w:rPr>
        <w:t xml:space="preserve"> Techniques</w:t>
      </w:r>
    </w:p>
    <w:p w:rsidR="002D24E7" w:rsidRDefault="002D24E7" w:rsidP="006767DF">
      <w:pPr>
        <w:jc w:val="both"/>
        <w:rPr>
          <w:rFonts w:ascii="Times New Roman" w:hAnsi="Times New Roman" w:cs="Times New Roman"/>
          <w:sz w:val="24"/>
          <w:szCs w:val="24"/>
          <w:lang w:val="en-US"/>
        </w:rPr>
      </w:pPr>
      <w:r w:rsidRPr="006767DF">
        <w:rPr>
          <w:rFonts w:ascii="Times New Roman" w:hAnsi="Times New Roman" w:cs="Times New Roman"/>
          <w:sz w:val="24"/>
          <w:szCs w:val="24"/>
          <w:lang w:val="en-US"/>
        </w:rPr>
        <w:t xml:space="preserve">Definition and importance of hair removal and depilation, anatomical structure and growth periods of hair, hair removal methods, current and needle types, needle </w:t>
      </w:r>
      <w:proofErr w:type="spellStart"/>
      <w:r w:rsidRPr="006767DF">
        <w:rPr>
          <w:rFonts w:ascii="Times New Roman" w:hAnsi="Times New Roman" w:cs="Times New Roman"/>
          <w:sz w:val="24"/>
          <w:szCs w:val="24"/>
          <w:lang w:val="en-US"/>
        </w:rPr>
        <w:t>epilation</w:t>
      </w:r>
      <w:proofErr w:type="spellEnd"/>
      <w:r w:rsidRPr="006767DF">
        <w:rPr>
          <w:rFonts w:ascii="Times New Roman" w:hAnsi="Times New Roman" w:cs="Times New Roman"/>
          <w:sz w:val="24"/>
          <w:szCs w:val="24"/>
          <w:lang w:val="en-US"/>
        </w:rPr>
        <w:t xml:space="preserve">, definition and types of laser </w:t>
      </w:r>
      <w:proofErr w:type="spellStart"/>
      <w:r w:rsidRPr="006767DF">
        <w:rPr>
          <w:rFonts w:ascii="Times New Roman" w:hAnsi="Times New Roman" w:cs="Times New Roman"/>
          <w:sz w:val="24"/>
          <w:szCs w:val="24"/>
          <w:lang w:val="en-US"/>
        </w:rPr>
        <w:t>epilation</w:t>
      </w:r>
      <w:proofErr w:type="spellEnd"/>
      <w:r w:rsidRPr="006767DF">
        <w:rPr>
          <w:rFonts w:ascii="Times New Roman" w:hAnsi="Times New Roman" w:cs="Times New Roman"/>
          <w:sz w:val="24"/>
          <w:szCs w:val="24"/>
          <w:lang w:val="en-US"/>
        </w:rPr>
        <w:t xml:space="preserve">, IPL photo </w:t>
      </w:r>
      <w:proofErr w:type="spellStart"/>
      <w:r w:rsidRPr="006767DF">
        <w:rPr>
          <w:rFonts w:ascii="Times New Roman" w:hAnsi="Times New Roman" w:cs="Times New Roman"/>
          <w:sz w:val="24"/>
          <w:szCs w:val="24"/>
          <w:lang w:val="en-US"/>
        </w:rPr>
        <w:t>epilation</w:t>
      </w:r>
      <w:proofErr w:type="spellEnd"/>
      <w:r w:rsidRPr="006767DF">
        <w:rPr>
          <w:rFonts w:ascii="Times New Roman" w:hAnsi="Times New Roman" w:cs="Times New Roman"/>
          <w:sz w:val="24"/>
          <w:szCs w:val="24"/>
          <w:lang w:val="en-US"/>
        </w:rPr>
        <w:t xml:space="preserve">, diode, alexandrite, </w:t>
      </w:r>
      <w:proofErr w:type="spellStart"/>
      <w:r w:rsidRPr="006767DF">
        <w:rPr>
          <w:rFonts w:ascii="Times New Roman" w:hAnsi="Times New Roman" w:cs="Times New Roman"/>
          <w:sz w:val="24"/>
          <w:szCs w:val="24"/>
          <w:lang w:val="en-US"/>
        </w:rPr>
        <w:t>nd-yag</w:t>
      </w:r>
      <w:proofErr w:type="spellEnd"/>
      <w:r w:rsidRPr="006767DF">
        <w:rPr>
          <w:rFonts w:ascii="Times New Roman" w:hAnsi="Times New Roman" w:cs="Times New Roman"/>
          <w:sz w:val="24"/>
          <w:szCs w:val="24"/>
          <w:lang w:val="en-US"/>
        </w:rPr>
        <w:t xml:space="preserve">, depilation techniques, wax types, sir wax, </w:t>
      </w:r>
      <w:proofErr w:type="spellStart"/>
      <w:r w:rsidRPr="006767DF">
        <w:rPr>
          <w:rFonts w:ascii="Times New Roman" w:hAnsi="Times New Roman" w:cs="Times New Roman"/>
          <w:sz w:val="24"/>
          <w:szCs w:val="24"/>
          <w:lang w:val="en-US"/>
        </w:rPr>
        <w:t>azulen</w:t>
      </w:r>
      <w:proofErr w:type="spellEnd"/>
      <w:r w:rsidRPr="006767DF">
        <w:rPr>
          <w:rFonts w:ascii="Times New Roman" w:hAnsi="Times New Roman" w:cs="Times New Roman"/>
          <w:sz w:val="24"/>
          <w:szCs w:val="24"/>
          <w:lang w:val="en-US"/>
        </w:rPr>
        <w:t xml:space="preserve"> wax, titanium wax, powdered wax.</w:t>
      </w:r>
    </w:p>
    <w:p w:rsidR="006C30BF" w:rsidRDefault="006C30BF" w:rsidP="006767DF">
      <w:pPr>
        <w:jc w:val="both"/>
        <w:rPr>
          <w:rFonts w:ascii="Times New Roman" w:hAnsi="Times New Roman" w:cs="Times New Roman"/>
          <w:sz w:val="24"/>
          <w:szCs w:val="24"/>
          <w:lang w:val="en-US"/>
        </w:rPr>
      </w:pPr>
    </w:p>
    <w:p w:rsidR="006C30BF" w:rsidRDefault="006C30BF" w:rsidP="006767DF">
      <w:pPr>
        <w:jc w:val="both"/>
        <w:rPr>
          <w:rFonts w:ascii="Times New Roman" w:hAnsi="Times New Roman" w:cs="Times New Roman"/>
          <w:sz w:val="24"/>
          <w:szCs w:val="24"/>
          <w:lang w:val="en-US"/>
        </w:rPr>
      </w:pPr>
    </w:p>
    <w:p w:rsidR="006C30BF" w:rsidRDefault="006C30BF" w:rsidP="006767DF">
      <w:pPr>
        <w:jc w:val="both"/>
        <w:rPr>
          <w:rFonts w:ascii="Times New Roman" w:hAnsi="Times New Roman" w:cs="Times New Roman"/>
          <w:sz w:val="24"/>
          <w:szCs w:val="24"/>
          <w:lang w:val="en-US"/>
        </w:rPr>
      </w:pPr>
    </w:p>
    <w:p w:rsidR="006C30BF" w:rsidRDefault="006C30BF" w:rsidP="006767DF">
      <w:pPr>
        <w:jc w:val="both"/>
        <w:rPr>
          <w:rFonts w:ascii="Times New Roman" w:hAnsi="Times New Roman" w:cs="Times New Roman"/>
          <w:sz w:val="24"/>
          <w:szCs w:val="24"/>
          <w:lang w:val="en-US"/>
        </w:rPr>
      </w:pPr>
    </w:p>
    <w:p w:rsidR="006C30BF" w:rsidRDefault="006C30BF" w:rsidP="006767DF">
      <w:pPr>
        <w:jc w:val="both"/>
        <w:rPr>
          <w:rFonts w:ascii="Times New Roman" w:hAnsi="Times New Roman" w:cs="Times New Roman"/>
          <w:sz w:val="24"/>
          <w:szCs w:val="24"/>
          <w:lang w:val="en-US"/>
        </w:rPr>
      </w:pPr>
    </w:p>
    <w:p w:rsidR="006C30BF" w:rsidRDefault="006C30BF" w:rsidP="006767DF">
      <w:pPr>
        <w:jc w:val="both"/>
        <w:rPr>
          <w:rFonts w:ascii="Times New Roman" w:hAnsi="Times New Roman" w:cs="Times New Roman"/>
          <w:sz w:val="24"/>
          <w:szCs w:val="24"/>
          <w:lang w:val="en-US"/>
        </w:rPr>
      </w:pPr>
    </w:p>
    <w:p w:rsidR="006C30BF" w:rsidRDefault="006C30BF" w:rsidP="006767DF">
      <w:pPr>
        <w:jc w:val="both"/>
        <w:rPr>
          <w:rFonts w:ascii="Times New Roman" w:hAnsi="Times New Roman" w:cs="Times New Roman"/>
          <w:sz w:val="24"/>
          <w:szCs w:val="24"/>
          <w:lang w:val="en-US"/>
        </w:rPr>
      </w:pPr>
    </w:p>
    <w:p w:rsidR="006C30BF" w:rsidRDefault="006C30BF" w:rsidP="006767DF">
      <w:pPr>
        <w:jc w:val="both"/>
        <w:rPr>
          <w:rFonts w:ascii="Times New Roman" w:hAnsi="Times New Roman" w:cs="Times New Roman"/>
          <w:sz w:val="24"/>
          <w:szCs w:val="24"/>
          <w:lang w:val="en-US"/>
        </w:rPr>
      </w:pPr>
    </w:p>
    <w:p w:rsidR="006C30BF" w:rsidRDefault="006C30BF" w:rsidP="006767DF">
      <w:pPr>
        <w:jc w:val="both"/>
        <w:rPr>
          <w:rFonts w:ascii="Times New Roman" w:hAnsi="Times New Roman" w:cs="Times New Roman"/>
          <w:sz w:val="24"/>
          <w:szCs w:val="24"/>
          <w:lang w:val="en-US"/>
        </w:rPr>
      </w:pPr>
    </w:p>
    <w:p w:rsidR="006C30BF" w:rsidRPr="00C61099" w:rsidRDefault="006C30BF" w:rsidP="006C30BF">
      <w:pPr>
        <w:pStyle w:val="NormalWeb"/>
        <w:shd w:val="clear" w:color="auto" w:fill="FFFFFF"/>
        <w:tabs>
          <w:tab w:val="left" w:pos="3405"/>
        </w:tabs>
        <w:jc w:val="center"/>
        <w:rPr>
          <w:b/>
          <w:bCs/>
        </w:rPr>
      </w:pPr>
      <w:r w:rsidRPr="00C61099">
        <w:rPr>
          <w:rFonts w:eastAsiaTheme="minorEastAsia"/>
          <w:b/>
        </w:rPr>
        <w:lastRenderedPageBreak/>
        <w:t xml:space="preserve">HAIR </w:t>
      </w:r>
      <w:proofErr w:type="spellStart"/>
      <w:r w:rsidRPr="00C61099">
        <w:rPr>
          <w:rFonts w:eastAsiaTheme="minorEastAsia"/>
          <w:b/>
        </w:rPr>
        <w:t>HAIR</w:t>
      </w:r>
      <w:proofErr w:type="spellEnd"/>
      <w:r w:rsidRPr="00C61099">
        <w:rPr>
          <w:rFonts w:eastAsiaTheme="minorEastAsia"/>
          <w:b/>
        </w:rPr>
        <w:t xml:space="preserve"> CARE AND BEAUTY SERVICES PROGRAM WEEKLY COURSE DISTRIBUTION CHART</w:t>
      </w:r>
    </w:p>
    <w:p w:rsidR="006C30BF" w:rsidRPr="00C61099" w:rsidRDefault="006C30BF" w:rsidP="006C30BF">
      <w:pPr>
        <w:pStyle w:val="NormalWeb"/>
        <w:shd w:val="clear" w:color="auto" w:fill="FFFFFF"/>
        <w:tabs>
          <w:tab w:val="left" w:pos="708"/>
        </w:tabs>
        <w:jc w:val="center"/>
        <w:rPr>
          <w:b/>
          <w:bCs/>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392"/>
        <w:gridCol w:w="3159"/>
        <w:gridCol w:w="900"/>
        <w:gridCol w:w="1014"/>
        <w:gridCol w:w="870"/>
        <w:gridCol w:w="1305"/>
        <w:gridCol w:w="868"/>
      </w:tblGrid>
      <w:tr w:rsidR="006C30BF" w:rsidRPr="00C61099" w:rsidTr="002013AD">
        <w:trPr>
          <w:cantSplit/>
          <w:trHeight w:val="279"/>
        </w:trPr>
        <w:tc>
          <w:tcPr>
            <w:tcW w:w="9508" w:type="dxa"/>
            <w:gridSpan w:val="7"/>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jc w:val="center"/>
              <w:rPr>
                <w:rFonts w:ascii="Times New Roman" w:eastAsia="Times New Roman" w:hAnsi="Times New Roman" w:cs="Times New Roman"/>
                <w:b/>
                <w:sz w:val="24"/>
                <w:szCs w:val="24"/>
              </w:rPr>
            </w:pPr>
            <w:r w:rsidRPr="00C61099">
              <w:rPr>
                <w:rFonts w:ascii="Times New Roman" w:hAnsi="Times New Roman" w:cs="Times New Roman"/>
                <w:b/>
                <w:sz w:val="24"/>
                <w:szCs w:val="24"/>
              </w:rPr>
              <w:t>I. SEMESTER</w:t>
            </w:r>
          </w:p>
        </w:tc>
      </w:tr>
      <w:tr w:rsidR="006C30BF" w:rsidRPr="00C61099" w:rsidTr="002013AD">
        <w:trPr>
          <w:cantSplit/>
          <w:trHeight w:val="233"/>
        </w:trPr>
        <w:tc>
          <w:tcPr>
            <w:tcW w:w="1392" w:type="dxa"/>
            <w:vMerge w:val="restart"/>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proofErr w:type="gramStart"/>
            <w:r w:rsidRPr="00C61099">
              <w:rPr>
                <w:rFonts w:ascii="Times New Roman" w:hAnsi="Times New Roman" w:cs="Times New Roman"/>
                <w:b/>
                <w:sz w:val="24"/>
                <w:szCs w:val="24"/>
              </w:rPr>
              <w:t xml:space="preserve">CODE </w:t>
            </w:r>
            <w:r w:rsidRPr="00C61099">
              <w:rPr>
                <w:rFonts w:ascii="Times New Roman" w:hAnsi="Times New Roman" w:cs="Times New Roman"/>
                <w:b/>
                <w:spacing w:val="-52"/>
                <w:sz w:val="24"/>
                <w:szCs w:val="24"/>
              </w:rPr>
              <w:t xml:space="preserve"> </w:t>
            </w:r>
            <w:proofErr w:type="spellStart"/>
            <w:r w:rsidRPr="00C61099">
              <w:rPr>
                <w:rFonts w:ascii="Times New Roman" w:hAnsi="Times New Roman" w:cs="Times New Roman"/>
                <w:b/>
                <w:sz w:val="24"/>
                <w:szCs w:val="24"/>
              </w:rPr>
              <w:t>CODE</w:t>
            </w:r>
            <w:proofErr w:type="spellEnd"/>
            <w:proofErr w:type="gramEnd"/>
          </w:p>
        </w:tc>
        <w:tc>
          <w:tcPr>
            <w:tcW w:w="3159" w:type="dxa"/>
            <w:vMerge w:val="restart"/>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b/>
                <w:sz w:val="24"/>
                <w:szCs w:val="24"/>
              </w:rPr>
              <w:t>COURSES</w:t>
            </w:r>
          </w:p>
        </w:tc>
        <w:tc>
          <w:tcPr>
            <w:tcW w:w="2784" w:type="dxa"/>
            <w:gridSpan w:val="3"/>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jc w:val="center"/>
              <w:rPr>
                <w:rFonts w:ascii="Times New Roman" w:eastAsia="Times New Roman" w:hAnsi="Times New Roman" w:cs="Times New Roman"/>
                <w:b/>
                <w:bCs/>
                <w:sz w:val="24"/>
                <w:szCs w:val="24"/>
              </w:rPr>
            </w:pPr>
            <w:proofErr w:type="spellStart"/>
            <w:r w:rsidRPr="00C61099">
              <w:rPr>
                <w:rFonts w:ascii="Times New Roman" w:hAnsi="Times New Roman" w:cs="Times New Roman"/>
                <w:b/>
                <w:sz w:val="24"/>
                <w:szCs w:val="24"/>
              </w:rPr>
              <w:t>Weekly</w:t>
            </w:r>
            <w:proofErr w:type="spellEnd"/>
            <w:r w:rsidRPr="00C61099">
              <w:rPr>
                <w:rFonts w:ascii="Times New Roman" w:hAnsi="Times New Roman" w:cs="Times New Roman"/>
                <w:b/>
                <w:sz w:val="24"/>
                <w:szCs w:val="24"/>
              </w:rPr>
              <w:t xml:space="preserve"> </w:t>
            </w:r>
            <w:proofErr w:type="spellStart"/>
            <w:r w:rsidRPr="00C61099">
              <w:rPr>
                <w:rFonts w:ascii="Times New Roman" w:hAnsi="Times New Roman" w:cs="Times New Roman"/>
                <w:b/>
                <w:sz w:val="24"/>
                <w:szCs w:val="24"/>
              </w:rPr>
              <w:t>Course</w:t>
            </w:r>
            <w:proofErr w:type="spellEnd"/>
            <w:r w:rsidRPr="00C61099">
              <w:rPr>
                <w:rFonts w:ascii="Times New Roman" w:hAnsi="Times New Roman" w:cs="Times New Roman"/>
                <w:b/>
                <w:spacing w:val="-52"/>
                <w:sz w:val="24"/>
                <w:szCs w:val="24"/>
              </w:rPr>
              <w:t xml:space="preserve"> </w:t>
            </w:r>
            <w:proofErr w:type="spellStart"/>
            <w:r w:rsidRPr="00C61099">
              <w:rPr>
                <w:rFonts w:ascii="Times New Roman" w:hAnsi="Times New Roman" w:cs="Times New Roman"/>
                <w:b/>
                <w:sz w:val="24"/>
                <w:szCs w:val="24"/>
              </w:rPr>
              <w:t>Hours</w:t>
            </w:r>
            <w:proofErr w:type="spellEnd"/>
          </w:p>
        </w:tc>
        <w:tc>
          <w:tcPr>
            <w:tcW w:w="1305" w:type="dxa"/>
            <w:vMerge w:val="restart"/>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pStyle w:val="TableParagraph"/>
              <w:spacing w:before="1"/>
              <w:ind w:left="102" w:right="299"/>
              <w:rPr>
                <w:b/>
                <w:sz w:val="24"/>
                <w:szCs w:val="24"/>
              </w:rPr>
            </w:pPr>
            <w:r w:rsidRPr="00C61099">
              <w:rPr>
                <w:b/>
                <w:sz w:val="24"/>
                <w:szCs w:val="24"/>
              </w:rPr>
              <w:t>Total</w:t>
            </w:r>
            <w:r w:rsidRPr="00C61099">
              <w:rPr>
                <w:b/>
                <w:spacing w:val="1"/>
                <w:sz w:val="24"/>
                <w:szCs w:val="24"/>
              </w:rPr>
              <w:t xml:space="preserve"> </w:t>
            </w:r>
            <w:r w:rsidRPr="00C61099">
              <w:rPr>
                <w:b/>
                <w:sz w:val="24"/>
                <w:szCs w:val="24"/>
              </w:rPr>
              <w:t>Credit</w:t>
            </w:r>
          </w:p>
        </w:tc>
        <w:tc>
          <w:tcPr>
            <w:tcW w:w="868" w:type="dxa"/>
            <w:vMerge w:val="restart"/>
            <w:tcBorders>
              <w:top w:val="single" w:sz="4" w:space="0" w:color="auto"/>
              <w:left w:val="single" w:sz="4" w:space="0" w:color="auto"/>
              <w:bottom w:val="single" w:sz="4" w:space="0" w:color="auto"/>
              <w:right w:val="single" w:sz="4" w:space="0" w:color="auto"/>
            </w:tcBorders>
          </w:tcPr>
          <w:p w:rsidR="006C30BF" w:rsidRPr="00C61099" w:rsidRDefault="006C30BF" w:rsidP="00A66D8C">
            <w:pPr>
              <w:pStyle w:val="TableParagraph"/>
              <w:spacing w:before="1"/>
              <w:ind w:left="100"/>
              <w:rPr>
                <w:b/>
                <w:sz w:val="24"/>
                <w:szCs w:val="24"/>
              </w:rPr>
            </w:pPr>
            <w:r w:rsidRPr="00C61099">
              <w:rPr>
                <w:b/>
                <w:sz w:val="24"/>
                <w:szCs w:val="24"/>
              </w:rPr>
              <w:t>ECTS</w:t>
            </w:r>
          </w:p>
        </w:tc>
      </w:tr>
      <w:tr w:rsidR="002013AD" w:rsidRPr="00C61099" w:rsidTr="002013AD">
        <w:trPr>
          <w:cantSplit/>
          <w:trHeight w:val="149"/>
        </w:trPr>
        <w:tc>
          <w:tcPr>
            <w:tcW w:w="1392" w:type="dxa"/>
            <w:vMerge/>
            <w:tcBorders>
              <w:top w:val="single" w:sz="4" w:space="0" w:color="auto"/>
              <w:left w:val="single" w:sz="4" w:space="0" w:color="auto"/>
              <w:bottom w:val="single" w:sz="4" w:space="0" w:color="auto"/>
              <w:right w:val="single" w:sz="4" w:space="0" w:color="auto"/>
            </w:tcBorders>
            <w:vAlign w:val="center"/>
            <w:hideMark/>
          </w:tcPr>
          <w:p w:rsidR="006C30BF" w:rsidRPr="00C61099" w:rsidRDefault="006C30BF" w:rsidP="00A66D8C">
            <w:pPr>
              <w:rPr>
                <w:rFonts w:ascii="Times New Roman" w:eastAsia="Times New Roman" w:hAnsi="Times New Roman" w:cs="Times New Roman"/>
                <w:b/>
                <w:bCs/>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6C30BF" w:rsidRPr="00C61099" w:rsidRDefault="006C30BF" w:rsidP="00A66D8C">
            <w:pPr>
              <w:rPr>
                <w:rFonts w:ascii="Times New Roman" w:eastAsia="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jc w:val="center"/>
              <w:rPr>
                <w:rFonts w:ascii="Times New Roman" w:eastAsia="Times New Roman" w:hAnsi="Times New Roman" w:cs="Times New Roman"/>
                <w:b/>
                <w:bCs/>
                <w:sz w:val="24"/>
                <w:szCs w:val="24"/>
              </w:rPr>
            </w:pPr>
            <w:r w:rsidRPr="00C61099">
              <w:rPr>
                <w:rFonts w:ascii="Times New Roman" w:hAnsi="Times New Roman" w:cs="Times New Roman"/>
                <w:b/>
                <w:sz w:val="24"/>
                <w:szCs w:val="24"/>
              </w:rPr>
              <w:t>Total</w:t>
            </w:r>
          </w:p>
        </w:tc>
        <w:tc>
          <w:tcPr>
            <w:tcW w:w="1014"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pStyle w:val="TableParagraph"/>
              <w:spacing w:line="249" w:lineRule="exact"/>
              <w:ind w:left="85" w:right="90"/>
              <w:jc w:val="center"/>
              <w:rPr>
                <w:b/>
                <w:sz w:val="24"/>
                <w:szCs w:val="24"/>
              </w:rPr>
            </w:pPr>
            <w:r w:rsidRPr="00C61099">
              <w:rPr>
                <w:b/>
                <w:sz w:val="24"/>
                <w:szCs w:val="24"/>
              </w:rPr>
              <w:t>Theory</w:t>
            </w:r>
          </w:p>
        </w:tc>
        <w:tc>
          <w:tcPr>
            <w:tcW w:w="87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pStyle w:val="TableParagraph"/>
              <w:spacing w:line="249" w:lineRule="exact"/>
              <w:ind w:left="82" w:right="86"/>
              <w:jc w:val="center"/>
              <w:rPr>
                <w:b/>
                <w:sz w:val="24"/>
                <w:szCs w:val="24"/>
              </w:rPr>
            </w:pPr>
            <w:proofErr w:type="spellStart"/>
            <w:r w:rsidRPr="00C61099">
              <w:rPr>
                <w:b/>
                <w:sz w:val="24"/>
                <w:szCs w:val="24"/>
              </w:rPr>
              <w:t>Uyg</w:t>
            </w:r>
            <w:proofErr w:type="spellEnd"/>
            <w:r w:rsidRPr="00C61099">
              <w:rPr>
                <w:b/>
                <w:sz w:val="24"/>
                <w:szCs w:val="24"/>
              </w:rPr>
              <w:t>.</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6C30BF" w:rsidRPr="00C61099" w:rsidRDefault="006C30BF" w:rsidP="00A66D8C">
            <w:pPr>
              <w:rPr>
                <w:rFonts w:ascii="Times New Roman" w:eastAsia="Times New Roman" w:hAnsi="Times New Roman" w:cs="Times New Roman"/>
                <w:b/>
                <w:bCs/>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rsidR="006C30BF" w:rsidRPr="00C61099" w:rsidRDefault="006C30BF" w:rsidP="00A66D8C">
            <w:pPr>
              <w:rPr>
                <w:rFonts w:ascii="Times New Roman" w:eastAsia="Times New Roman" w:hAnsi="Times New Roman" w:cs="Times New Roman"/>
                <w:sz w:val="24"/>
                <w:szCs w:val="24"/>
              </w:rPr>
            </w:pPr>
          </w:p>
        </w:tc>
      </w:tr>
      <w:tr w:rsidR="002013AD" w:rsidRPr="00C61099" w:rsidTr="002013AD">
        <w:trPr>
          <w:cantSplit/>
          <w:trHeight w:val="233"/>
        </w:trPr>
        <w:tc>
          <w:tcPr>
            <w:tcW w:w="1392" w:type="dxa"/>
            <w:tcBorders>
              <w:top w:val="single" w:sz="4" w:space="0" w:color="auto"/>
              <w:left w:val="single" w:sz="4" w:space="0" w:color="auto"/>
              <w:bottom w:val="single" w:sz="4" w:space="0" w:color="auto"/>
              <w:right w:val="single" w:sz="4" w:space="0" w:color="auto"/>
            </w:tcBorders>
            <w:vAlign w:val="center"/>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TRD101</w:t>
            </w:r>
          </w:p>
        </w:tc>
        <w:tc>
          <w:tcPr>
            <w:tcW w:w="3159" w:type="dxa"/>
            <w:tcBorders>
              <w:top w:val="single" w:sz="4" w:space="0" w:color="auto"/>
              <w:left w:val="single" w:sz="4" w:space="0" w:color="auto"/>
              <w:bottom w:val="single" w:sz="4" w:space="0" w:color="auto"/>
              <w:right w:val="single" w:sz="4" w:space="0" w:color="auto"/>
            </w:tcBorders>
            <w:vAlign w:val="center"/>
            <w:hideMark/>
          </w:tcPr>
          <w:p w:rsidR="006C30BF" w:rsidRPr="00C61099" w:rsidRDefault="006C30BF" w:rsidP="00A66D8C">
            <w:pPr>
              <w:spacing w:line="360" w:lineRule="auto"/>
              <w:jc w:val="both"/>
              <w:rPr>
                <w:rFonts w:ascii="Times New Roman" w:eastAsia="Times New Roman" w:hAnsi="Times New Roman" w:cs="Times New Roman"/>
                <w:b/>
                <w:bCs/>
                <w:sz w:val="24"/>
                <w:szCs w:val="24"/>
              </w:rPr>
            </w:pPr>
            <w:proofErr w:type="spellStart"/>
            <w:r w:rsidRPr="00C61099">
              <w:rPr>
                <w:rFonts w:ascii="Times New Roman" w:hAnsi="Times New Roman" w:cs="Times New Roman"/>
                <w:sz w:val="24"/>
                <w:szCs w:val="24"/>
              </w:rPr>
              <w:t>Turkish</w:t>
            </w:r>
            <w:proofErr w:type="spellEnd"/>
            <w:r w:rsidRPr="00C61099">
              <w:rPr>
                <w:rFonts w:ascii="Times New Roman" w:hAnsi="Times New Roman" w:cs="Times New Roman"/>
                <w:spacing w:val="-1"/>
                <w:sz w:val="24"/>
                <w:szCs w:val="24"/>
              </w:rPr>
              <w:t xml:space="preserve"> </w:t>
            </w:r>
            <w:proofErr w:type="spellStart"/>
            <w:r w:rsidRPr="00C61099">
              <w:rPr>
                <w:rFonts w:ascii="Times New Roman" w:hAnsi="Times New Roman" w:cs="Times New Roman"/>
                <w:sz w:val="24"/>
                <w:szCs w:val="24"/>
              </w:rPr>
              <w:t>Language</w:t>
            </w:r>
            <w:proofErr w:type="spellEnd"/>
            <w:r w:rsidRPr="00C61099">
              <w:rPr>
                <w:rFonts w:ascii="Times New Roman" w:hAnsi="Times New Roman" w:cs="Times New Roman"/>
                <w:spacing w:val="-1"/>
                <w:sz w:val="24"/>
                <w:szCs w:val="24"/>
              </w:rPr>
              <w:t xml:space="preserve"> </w:t>
            </w:r>
            <w:r w:rsidRPr="00C61099">
              <w:rPr>
                <w:rFonts w:ascii="Times New Roman" w:hAnsi="Times New Roman" w:cs="Times New Roman"/>
                <w:sz w:val="24"/>
                <w:szCs w:val="24"/>
              </w:rPr>
              <w:t>I</w:t>
            </w:r>
          </w:p>
        </w:tc>
        <w:tc>
          <w:tcPr>
            <w:tcW w:w="90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1014"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87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0</w:t>
            </w:r>
          </w:p>
        </w:tc>
        <w:tc>
          <w:tcPr>
            <w:tcW w:w="130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r>
      <w:tr w:rsidR="002013AD" w:rsidRPr="00C61099" w:rsidTr="002013AD">
        <w:trPr>
          <w:cantSplit/>
          <w:trHeight w:val="233"/>
        </w:trPr>
        <w:tc>
          <w:tcPr>
            <w:tcW w:w="1392" w:type="dxa"/>
            <w:tcBorders>
              <w:top w:val="single" w:sz="4" w:space="0" w:color="auto"/>
              <w:left w:val="single" w:sz="4" w:space="0" w:color="auto"/>
              <w:bottom w:val="single" w:sz="4" w:space="0" w:color="auto"/>
              <w:right w:val="single" w:sz="4" w:space="0" w:color="auto"/>
            </w:tcBorders>
            <w:vAlign w:val="center"/>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AİT101</w:t>
            </w:r>
          </w:p>
        </w:tc>
        <w:tc>
          <w:tcPr>
            <w:tcW w:w="3159" w:type="dxa"/>
            <w:tcBorders>
              <w:top w:val="single" w:sz="4" w:space="0" w:color="auto"/>
              <w:left w:val="single" w:sz="4" w:space="0" w:color="auto"/>
              <w:bottom w:val="single" w:sz="4" w:space="0" w:color="auto"/>
              <w:right w:val="single" w:sz="4" w:space="0" w:color="auto"/>
            </w:tcBorders>
            <w:vAlign w:val="center"/>
            <w:hideMark/>
          </w:tcPr>
          <w:p w:rsidR="006C30BF" w:rsidRPr="00C61099" w:rsidRDefault="006C30BF" w:rsidP="006C30BF">
            <w:pPr>
              <w:pStyle w:val="TableParagraph"/>
              <w:spacing w:line="247" w:lineRule="exact"/>
              <w:ind w:left="107"/>
              <w:rPr>
                <w:sz w:val="24"/>
                <w:szCs w:val="24"/>
              </w:rPr>
            </w:pPr>
            <w:proofErr w:type="spellStart"/>
            <w:r w:rsidRPr="00C61099">
              <w:rPr>
                <w:sz w:val="24"/>
                <w:szCs w:val="24"/>
              </w:rPr>
              <w:t>Atatürk's</w:t>
            </w:r>
            <w:proofErr w:type="spellEnd"/>
            <w:r w:rsidRPr="00C61099">
              <w:rPr>
                <w:spacing w:val="-2"/>
                <w:sz w:val="24"/>
                <w:szCs w:val="24"/>
              </w:rPr>
              <w:t xml:space="preserve"> </w:t>
            </w:r>
            <w:r w:rsidRPr="00C61099">
              <w:rPr>
                <w:sz w:val="24"/>
                <w:szCs w:val="24"/>
              </w:rPr>
              <w:t>First</w:t>
            </w:r>
            <w:r w:rsidRPr="00C61099">
              <w:rPr>
                <w:spacing w:val="-1"/>
                <w:sz w:val="24"/>
                <w:szCs w:val="24"/>
              </w:rPr>
              <w:t xml:space="preserve"> </w:t>
            </w:r>
            <w:r w:rsidRPr="00C61099">
              <w:rPr>
                <w:sz w:val="24"/>
                <w:szCs w:val="24"/>
              </w:rPr>
              <w:t>and</w:t>
            </w:r>
          </w:p>
          <w:p w:rsidR="006C30BF" w:rsidRPr="00C61099" w:rsidRDefault="006C30BF" w:rsidP="006C30BF">
            <w:pPr>
              <w:spacing w:line="360" w:lineRule="auto"/>
              <w:jc w:val="both"/>
              <w:rPr>
                <w:rFonts w:ascii="Times New Roman" w:eastAsia="Times New Roman" w:hAnsi="Times New Roman" w:cs="Times New Roman"/>
                <w:b/>
                <w:sz w:val="24"/>
                <w:szCs w:val="24"/>
              </w:rPr>
            </w:pPr>
            <w:proofErr w:type="spellStart"/>
            <w:r w:rsidRPr="00C61099">
              <w:rPr>
                <w:rFonts w:ascii="Times New Roman" w:hAnsi="Times New Roman" w:cs="Times New Roman"/>
                <w:sz w:val="24"/>
                <w:szCs w:val="24"/>
              </w:rPr>
              <w:t>Revolution</w:t>
            </w:r>
            <w:proofErr w:type="spellEnd"/>
            <w:r w:rsidRPr="00C61099">
              <w:rPr>
                <w:rFonts w:ascii="Times New Roman" w:hAnsi="Times New Roman" w:cs="Times New Roman"/>
                <w:spacing w:val="-2"/>
                <w:sz w:val="24"/>
                <w:szCs w:val="24"/>
              </w:rPr>
              <w:t xml:space="preserve"> </w:t>
            </w:r>
            <w:proofErr w:type="spellStart"/>
            <w:r w:rsidRPr="00C61099">
              <w:rPr>
                <w:rFonts w:ascii="Times New Roman" w:hAnsi="Times New Roman" w:cs="Times New Roman"/>
                <w:sz w:val="24"/>
                <w:szCs w:val="24"/>
              </w:rPr>
              <w:t>History</w:t>
            </w:r>
            <w:proofErr w:type="spellEnd"/>
            <w:r w:rsidRPr="00C61099">
              <w:rPr>
                <w:rFonts w:ascii="Times New Roman" w:hAnsi="Times New Roman" w:cs="Times New Roman"/>
                <w:spacing w:val="-4"/>
                <w:sz w:val="24"/>
                <w:szCs w:val="24"/>
              </w:rPr>
              <w:t xml:space="preserve"> </w:t>
            </w:r>
            <w:r w:rsidRPr="00C61099">
              <w:rPr>
                <w:rFonts w:ascii="Times New Roman" w:hAnsi="Times New Roman" w:cs="Times New Roman"/>
                <w:sz w:val="24"/>
                <w:szCs w:val="24"/>
              </w:rPr>
              <w:t>I</w:t>
            </w:r>
          </w:p>
        </w:tc>
        <w:tc>
          <w:tcPr>
            <w:tcW w:w="90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1014"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87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0</w:t>
            </w:r>
          </w:p>
        </w:tc>
        <w:tc>
          <w:tcPr>
            <w:tcW w:w="130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r>
      <w:tr w:rsidR="002013AD" w:rsidRPr="00C61099" w:rsidTr="002013AD">
        <w:trPr>
          <w:cantSplit/>
          <w:trHeight w:val="233"/>
        </w:trPr>
        <w:tc>
          <w:tcPr>
            <w:tcW w:w="13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YDİ131</w:t>
            </w:r>
          </w:p>
        </w:tc>
        <w:tc>
          <w:tcPr>
            <w:tcW w:w="3159" w:type="dxa"/>
            <w:tcBorders>
              <w:top w:val="single" w:sz="4" w:space="0" w:color="auto"/>
              <w:left w:val="single" w:sz="4" w:space="0" w:color="auto"/>
              <w:bottom w:val="single" w:sz="4" w:space="0" w:color="auto"/>
              <w:right w:val="single" w:sz="4" w:space="0" w:color="auto"/>
            </w:tcBorders>
            <w:vAlign w:val="center"/>
            <w:hideMark/>
          </w:tcPr>
          <w:p w:rsidR="006C30BF" w:rsidRPr="00C61099" w:rsidRDefault="006C30BF" w:rsidP="00A66D8C">
            <w:pPr>
              <w:spacing w:line="360" w:lineRule="auto"/>
              <w:jc w:val="both"/>
              <w:rPr>
                <w:rFonts w:ascii="Times New Roman" w:eastAsia="Times New Roman" w:hAnsi="Times New Roman" w:cs="Times New Roman"/>
                <w:b/>
                <w:bCs/>
                <w:sz w:val="24"/>
                <w:szCs w:val="24"/>
              </w:rPr>
            </w:pPr>
            <w:proofErr w:type="spellStart"/>
            <w:r w:rsidRPr="00C61099">
              <w:rPr>
                <w:rFonts w:ascii="Times New Roman" w:hAnsi="Times New Roman" w:cs="Times New Roman"/>
                <w:sz w:val="24"/>
                <w:szCs w:val="24"/>
              </w:rPr>
              <w:t>English</w:t>
            </w:r>
            <w:proofErr w:type="spellEnd"/>
            <w:r w:rsidRPr="00C61099">
              <w:rPr>
                <w:rFonts w:ascii="Times New Roman" w:hAnsi="Times New Roman" w:cs="Times New Roman"/>
                <w:spacing w:val="-1"/>
                <w:sz w:val="24"/>
                <w:szCs w:val="24"/>
              </w:rPr>
              <w:t xml:space="preserve"> </w:t>
            </w:r>
            <w:r w:rsidRPr="00C61099">
              <w:rPr>
                <w:rFonts w:ascii="Times New Roman" w:hAnsi="Times New Roman" w:cs="Times New Roman"/>
                <w:sz w:val="24"/>
                <w:szCs w:val="24"/>
              </w:rPr>
              <w:t>I</w:t>
            </w:r>
          </w:p>
        </w:tc>
        <w:tc>
          <w:tcPr>
            <w:tcW w:w="90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1014"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87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0</w:t>
            </w:r>
          </w:p>
        </w:tc>
        <w:tc>
          <w:tcPr>
            <w:tcW w:w="130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r>
      <w:tr w:rsidR="002013AD" w:rsidRPr="00C61099" w:rsidTr="002013AD">
        <w:trPr>
          <w:cantSplit/>
          <w:trHeight w:val="233"/>
        </w:trPr>
        <w:tc>
          <w:tcPr>
            <w:tcW w:w="13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TSG101</w:t>
            </w:r>
          </w:p>
        </w:tc>
        <w:tc>
          <w:tcPr>
            <w:tcW w:w="315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both"/>
              <w:rPr>
                <w:rFonts w:ascii="Times New Roman" w:eastAsia="Times New Roman" w:hAnsi="Times New Roman" w:cs="Times New Roman"/>
                <w:b/>
                <w:sz w:val="24"/>
                <w:szCs w:val="24"/>
              </w:rPr>
            </w:pPr>
            <w:proofErr w:type="spellStart"/>
            <w:r w:rsidRPr="00C61099">
              <w:rPr>
                <w:rStyle w:val="desc1"/>
                <w:rFonts w:ascii="Times New Roman" w:hAnsi="Times New Roman" w:cs="Times New Roman"/>
                <w:sz w:val="24"/>
                <w:szCs w:val="24"/>
              </w:rPr>
              <w:t>Esthetics</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1014"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7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0</w:t>
            </w:r>
          </w:p>
        </w:tc>
        <w:tc>
          <w:tcPr>
            <w:tcW w:w="130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r>
      <w:tr w:rsidR="002013AD" w:rsidRPr="00C61099" w:rsidTr="002013AD">
        <w:trPr>
          <w:cantSplit/>
          <w:trHeight w:val="233"/>
        </w:trPr>
        <w:tc>
          <w:tcPr>
            <w:tcW w:w="13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TSG103</w:t>
            </w:r>
          </w:p>
        </w:tc>
        <w:tc>
          <w:tcPr>
            <w:tcW w:w="315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both"/>
              <w:rPr>
                <w:rFonts w:ascii="Times New Roman" w:eastAsia="Times New Roman" w:hAnsi="Times New Roman" w:cs="Times New Roman"/>
                <w:b/>
                <w:bCs/>
                <w:sz w:val="24"/>
                <w:szCs w:val="24"/>
              </w:rPr>
            </w:pPr>
            <w:proofErr w:type="spellStart"/>
            <w:r w:rsidRPr="00C61099">
              <w:rPr>
                <w:rStyle w:val="desc1"/>
                <w:rFonts w:ascii="Times New Roman" w:hAnsi="Times New Roman" w:cs="Times New Roman"/>
                <w:sz w:val="24"/>
                <w:szCs w:val="24"/>
              </w:rPr>
              <w:t>Occupational</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Anatomy</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And</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Physiology</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1014"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87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0</w:t>
            </w:r>
          </w:p>
        </w:tc>
        <w:tc>
          <w:tcPr>
            <w:tcW w:w="130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86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r>
      <w:tr w:rsidR="002013AD" w:rsidRPr="00C61099" w:rsidTr="002013AD">
        <w:trPr>
          <w:cantSplit/>
          <w:trHeight w:val="233"/>
        </w:trPr>
        <w:tc>
          <w:tcPr>
            <w:tcW w:w="13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TSG105</w:t>
            </w:r>
          </w:p>
        </w:tc>
        <w:tc>
          <w:tcPr>
            <w:tcW w:w="3159" w:type="dxa"/>
            <w:tcBorders>
              <w:top w:val="single" w:sz="4" w:space="0" w:color="auto"/>
              <w:left w:val="single" w:sz="4" w:space="0" w:color="auto"/>
              <w:bottom w:val="single" w:sz="4" w:space="0" w:color="auto"/>
              <w:right w:val="single" w:sz="4" w:space="0" w:color="auto"/>
            </w:tcBorders>
            <w:hideMark/>
          </w:tcPr>
          <w:p w:rsidR="006C30BF" w:rsidRPr="00C61099" w:rsidRDefault="002013AD" w:rsidP="00A66D8C">
            <w:pPr>
              <w:spacing w:line="360" w:lineRule="auto"/>
              <w:ind w:left="5"/>
              <w:jc w:val="both"/>
              <w:rPr>
                <w:rFonts w:ascii="Times New Roman" w:eastAsia="Times New Roman" w:hAnsi="Times New Roman" w:cs="Times New Roman"/>
                <w:b/>
                <w:bCs/>
                <w:sz w:val="24"/>
                <w:szCs w:val="24"/>
              </w:rPr>
            </w:pPr>
            <w:proofErr w:type="spellStart"/>
            <w:r w:rsidRPr="00C61099">
              <w:rPr>
                <w:rStyle w:val="desc1"/>
                <w:rFonts w:ascii="Times New Roman" w:hAnsi="Times New Roman" w:cs="Times New Roman"/>
                <w:sz w:val="24"/>
                <w:szCs w:val="24"/>
              </w:rPr>
              <w:t>Hair</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Care</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5</w:t>
            </w:r>
          </w:p>
        </w:tc>
        <w:tc>
          <w:tcPr>
            <w:tcW w:w="1014"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87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1305" w:type="dxa"/>
            <w:tcBorders>
              <w:top w:val="single" w:sz="4" w:space="0" w:color="auto"/>
              <w:left w:val="single" w:sz="4" w:space="0" w:color="auto"/>
              <w:bottom w:val="single" w:sz="4" w:space="0" w:color="auto"/>
              <w:right w:val="single" w:sz="4" w:space="0" w:color="auto"/>
            </w:tcBorders>
            <w:hideMark/>
          </w:tcPr>
          <w:p w:rsidR="006C30BF" w:rsidRPr="00C61099" w:rsidRDefault="000E15A3"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5</w:t>
            </w:r>
          </w:p>
        </w:tc>
        <w:tc>
          <w:tcPr>
            <w:tcW w:w="86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7</w:t>
            </w:r>
          </w:p>
        </w:tc>
      </w:tr>
      <w:tr w:rsidR="002013AD" w:rsidRPr="00C61099" w:rsidTr="002013AD">
        <w:trPr>
          <w:cantSplit/>
          <w:trHeight w:val="318"/>
        </w:trPr>
        <w:tc>
          <w:tcPr>
            <w:tcW w:w="13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TSG109</w:t>
            </w:r>
          </w:p>
        </w:tc>
        <w:tc>
          <w:tcPr>
            <w:tcW w:w="3159" w:type="dxa"/>
            <w:tcBorders>
              <w:top w:val="single" w:sz="4" w:space="0" w:color="auto"/>
              <w:left w:val="single" w:sz="4" w:space="0" w:color="auto"/>
              <w:bottom w:val="single" w:sz="4" w:space="0" w:color="auto"/>
              <w:right w:val="single" w:sz="4" w:space="0" w:color="auto"/>
            </w:tcBorders>
            <w:hideMark/>
          </w:tcPr>
          <w:p w:rsidR="006C30BF" w:rsidRPr="00C61099" w:rsidRDefault="002013AD" w:rsidP="00A66D8C">
            <w:pPr>
              <w:spacing w:line="360" w:lineRule="auto"/>
              <w:jc w:val="both"/>
              <w:rPr>
                <w:rFonts w:ascii="Times New Roman" w:eastAsia="Times New Roman" w:hAnsi="Times New Roman" w:cs="Times New Roman"/>
                <w:b/>
                <w:bCs/>
                <w:sz w:val="24"/>
                <w:szCs w:val="24"/>
              </w:rPr>
            </w:pPr>
            <w:r w:rsidRPr="00C61099">
              <w:rPr>
                <w:rStyle w:val="desc1"/>
                <w:rFonts w:ascii="Times New Roman" w:hAnsi="Times New Roman" w:cs="Times New Roman"/>
                <w:sz w:val="24"/>
                <w:szCs w:val="24"/>
              </w:rPr>
              <w:t xml:space="preserve">Skin </w:t>
            </w:r>
            <w:proofErr w:type="spellStart"/>
            <w:r w:rsidRPr="00C61099">
              <w:rPr>
                <w:rStyle w:val="desc1"/>
                <w:rFonts w:ascii="Times New Roman" w:hAnsi="Times New Roman" w:cs="Times New Roman"/>
                <w:sz w:val="24"/>
                <w:szCs w:val="24"/>
              </w:rPr>
              <w:t>Care</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5</w:t>
            </w:r>
          </w:p>
        </w:tc>
        <w:tc>
          <w:tcPr>
            <w:tcW w:w="1014"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87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1305" w:type="dxa"/>
            <w:tcBorders>
              <w:top w:val="single" w:sz="4" w:space="0" w:color="auto"/>
              <w:left w:val="single" w:sz="4" w:space="0" w:color="auto"/>
              <w:bottom w:val="single" w:sz="4" w:space="0" w:color="auto"/>
              <w:right w:val="single" w:sz="4" w:space="0" w:color="auto"/>
            </w:tcBorders>
            <w:hideMark/>
          </w:tcPr>
          <w:p w:rsidR="006C30BF" w:rsidRPr="00C61099" w:rsidRDefault="000E15A3"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5</w:t>
            </w:r>
          </w:p>
        </w:tc>
        <w:tc>
          <w:tcPr>
            <w:tcW w:w="86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7</w:t>
            </w:r>
          </w:p>
        </w:tc>
      </w:tr>
      <w:tr w:rsidR="002013AD" w:rsidRPr="00C61099" w:rsidTr="002013AD">
        <w:trPr>
          <w:cantSplit/>
          <w:trHeight w:val="290"/>
        </w:trPr>
        <w:tc>
          <w:tcPr>
            <w:tcW w:w="13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TSG111</w:t>
            </w:r>
          </w:p>
        </w:tc>
        <w:tc>
          <w:tcPr>
            <w:tcW w:w="3159" w:type="dxa"/>
            <w:tcBorders>
              <w:top w:val="single" w:sz="4" w:space="0" w:color="auto"/>
              <w:left w:val="single" w:sz="4" w:space="0" w:color="auto"/>
              <w:bottom w:val="single" w:sz="4" w:space="0" w:color="auto"/>
              <w:right w:val="single" w:sz="4" w:space="0" w:color="auto"/>
            </w:tcBorders>
            <w:hideMark/>
          </w:tcPr>
          <w:p w:rsidR="006C30BF" w:rsidRPr="00C61099" w:rsidRDefault="002013AD" w:rsidP="00A66D8C">
            <w:pPr>
              <w:spacing w:line="360" w:lineRule="auto"/>
              <w:jc w:val="both"/>
              <w:rPr>
                <w:rFonts w:ascii="Times New Roman" w:eastAsia="Times New Roman" w:hAnsi="Times New Roman" w:cs="Times New Roman"/>
                <w:b/>
                <w:bCs/>
                <w:sz w:val="24"/>
                <w:szCs w:val="24"/>
              </w:rPr>
            </w:pPr>
            <w:proofErr w:type="spellStart"/>
            <w:r w:rsidRPr="00C61099">
              <w:rPr>
                <w:rStyle w:val="desc1"/>
                <w:rFonts w:ascii="Times New Roman" w:hAnsi="Times New Roman" w:cs="Times New Roman"/>
                <w:sz w:val="24"/>
                <w:szCs w:val="24"/>
              </w:rPr>
              <w:t>Hair</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and</w:t>
            </w:r>
            <w:proofErr w:type="spellEnd"/>
            <w:r w:rsidRPr="00C61099">
              <w:rPr>
                <w:rStyle w:val="desc1"/>
                <w:rFonts w:ascii="Times New Roman" w:hAnsi="Times New Roman" w:cs="Times New Roman"/>
                <w:sz w:val="24"/>
                <w:szCs w:val="24"/>
              </w:rPr>
              <w:t xml:space="preserve"> Skin </w:t>
            </w:r>
            <w:proofErr w:type="spellStart"/>
            <w:r w:rsidRPr="00C61099">
              <w:rPr>
                <w:rStyle w:val="desc1"/>
                <w:rFonts w:ascii="Times New Roman" w:hAnsi="Times New Roman" w:cs="Times New Roman"/>
                <w:sz w:val="24"/>
                <w:szCs w:val="24"/>
              </w:rPr>
              <w:t>Knowledge</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4</w:t>
            </w:r>
          </w:p>
        </w:tc>
        <w:tc>
          <w:tcPr>
            <w:tcW w:w="1014"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4</w:t>
            </w:r>
          </w:p>
        </w:tc>
        <w:tc>
          <w:tcPr>
            <w:tcW w:w="87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0</w:t>
            </w:r>
          </w:p>
        </w:tc>
        <w:tc>
          <w:tcPr>
            <w:tcW w:w="130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4</w:t>
            </w:r>
          </w:p>
        </w:tc>
        <w:tc>
          <w:tcPr>
            <w:tcW w:w="86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5</w:t>
            </w:r>
          </w:p>
        </w:tc>
      </w:tr>
      <w:tr w:rsidR="002013AD" w:rsidRPr="00C61099" w:rsidTr="002013AD">
        <w:trPr>
          <w:cantSplit/>
          <w:trHeight w:val="248"/>
        </w:trPr>
        <w:tc>
          <w:tcPr>
            <w:tcW w:w="1392" w:type="dxa"/>
            <w:tcBorders>
              <w:top w:val="single" w:sz="4" w:space="0" w:color="auto"/>
              <w:left w:val="single" w:sz="4" w:space="0" w:color="auto"/>
              <w:bottom w:val="single" w:sz="4" w:space="0" w:color="auto"/>
              <w:right w:val="single" w:sz="4" w:space="0" w:color="auto"/>
            </w:tcBorders>
            <w:hideMark/>
          </w:tcPr>
          <w:p w:rsidR="006C30BF" w:rsidRPr="00C61099" w:rsidRDefault="002013AD" w:rsidP="00A66D8C">
            <w:pPr>
              <w:tabs>
                <w:tab w:val="left" w:pos="1350"/>
              </w:tabs>
              <w:rPr>
                <w:rFonts w:ascii="Times New Roman" w:eastAsia="Times New Roman" w:hAnsi="Times New Roman" w:cs="Times New Roman"/>
                <w:b/>
                <w:bCs/>
                <w:sz w:val="24"/>
                <w:szCs w:val="24"/>
              </w:rPr>
            </w:pPr>
            <w:r w:rsidRPr="00C61099">
              <w:rPr>
                <w:rFonts w:ascii="Times New Roman" w:hAnsi="Times New Roman" w:cs="Times New Roman"/>
                <w:b/>
                <w:bCs/>
                <w:sz w:val="24"/>
                <w:szCs w:val="24"/>
              </w:rPr>
              <w:t>TOTAL</w:t>
            </w:r>
            <w:r w:rsidR="006C30BF" w:rsidRPr="00C61099">
              <w:rPr>
                <w:rFonts w:ascii="Times New Roman" w:hAnsi="Times New Roman" w:cs="Times New Roman"/>
                <w:b/>
                <w:bCs/>
                <w:sz w:val="24"/>
                <w:szCs w:val="24"/>
              </w:rPr>
              <w:tab/>
            </w:r>
          </w:p>
        </w:tc>
        <w:tc>
          <w:tcPr>
            <w:tcW w:w="3159" w:type="dxa"/>
            <w:tcBorders>
              <w:top w:val="single" w:sz="4" w:space="0" w:color="auto"/>
              <w:left w:val="single" w:sz="4" w:space="0" w:color="auto"/>
              <w:bottom w:val="single" w:sz="4" w:space="0" w:color="auto"/>
              <w:right w:val="single" w:sz="4" w:space="0" w:color="auto"/>
            </w:tcBorders>
          </w:tcPr>
          <w:p w:rsidR="006C30BF" w:rsidRPr="00C61099" w:rsidRDefault="006C30BF" w:rsidP="00A66D8C">
            <w:pPr>
              <w:jc w:val="center"/>
              <w:rPr>
                <w:rFonts w:ascii="Times New Roman" w:eastAsia="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pStyle w:val="NormalWeb"/>
              <w:spacing w:line="360" w:lineRule="auto"/>
              <w:jc w:val="center"/>
              <w:rPr>
                <w:b/>
                <w:bCs/>
              </w:rPr>
            </w:pPr>
            <w:r w:rsidRPr="00C61099">
              <w:rPr>
                <w:b/>
                <w:bCs/>
              </w:rPr>
              <w:t>25</w:t>
            </w:r>
          </w:p>
        </w:tc>
        <w:tc>
          <w:tcPr>
            <w:tcW w:w="1014"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pStyle w:val="NormalWeb"/>
              <w:spacing w:line="360" w:lineRule="auto"/>
              <w:jc w:val="center"/>
              <w:rPr>
                <w:b/>
                <w:bCs/>
              </w:rPr>
            </w:pPr>
            <w:r w:rsidRPr="00C61099">
              <w:rPr>
                <w:b/>
                <w:bCs/>
              </w:rPr>
              <w:t>21</w:t>
            </w:r>
          </w:p>
        </w:tc>
        <w:tc>
          <w:tcPr>
            <w:tcW w:w="87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b/>
                <w:bCs/>
                <w:sz w:val="24"/>
                <w:szCs w:val="24"/>
              </w:rPr>
              <w:t>4</w:t>
            </w:r>
          </w:p>
        </w:tc>
        <w:tc>
          <w:tcPr>
            <w:tcW w:w="130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b/>
                <w:bCs/>
                <w:sz w:val="24"/>
                <w:szCs w:val="24"/>
              </w:rPr>
              <w:t>23</w:t>
            </w:r>
          </w:p>
        </w:tc>
        <w:tc>
          <w:tcPr>
            <w:tcW w:w="86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b/>
                <w:bCs/>
                <w:sz w:val="24"/>
                <w:szCs w:val="24"/>
              </w:rPr>
              <w:t>30</w:t>
            </w:r>
          </w:p>
        </w:tc>
      </w:tr>
    </w:tbl>
    <w:p w:rsidR="006C30BF" w:rsidRPr="00C61099" w:rsidRDefault="006C30BF" w:rsidP="006C30BF">
      <w:pPr>
        <w:rPr>
          <w:rFonts w:ascii="Times New Roman" w:eastAsia="Times New Roman" w:hAnsi="Times New Roman" w:cs="Times New Roman"/>
          <w:b/>
          <w:bCs/>
          <w:sz w:val="24"/>
          <w:szCs w:val="24"/>
        </w:rPr>
      </w:pPr>
      <w:r w:rsidRPr="00C61099">
        <w:rPr>
          <w:rFonts w:ascii="Times New Roman" w:hAnsi="Times New Roman" w:cs="Times New Roman"/>
          <w:b/>
          <w:bCs/>
          <w:sz w:val="24"/>
          <w:szCs w:val="24"/>
        </w:rPr>
        <w:t xml:space="preserve"> </w:t>
      </w:r>
    </w:p>
    <w:tbl>
      <w:tblPr>
        <w:tblW w:w="95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276"/>
        <w:gridCol w:w="3544"/>
        <w:gridCol w:w="709"/>
        <w:gridCol w:w="992"/>
        <w:gridCol w:w="851"/>
        <w:gridCol w:w="1275"/>
        <w:gridCol w:w="918"/>
      </w:tblGrid>
      <w:tr w:rsidR="006C30BF" w:rsidRPr="00C61099" w:rsidTr="00A66D8C">
        <w:trPr>
          <w:cantSplit/>
          <w:trHeight w:val="275"/>
        </w:trPr>
        <w:tc>
          <w:tcPr>
            <w:tcW w:w="9565" w:type="dxa"/>
            <w:gridSpan w:val="7"/>
            <w:tcBorders>
              <w:top w:val="single" w:sz="4" w:space="0" w:color="auto"/>
              <w:left w:val="single" w:sz="4" w:space="0" w:color="auto"/>
              <w:bottom w:val="single" w:sz="4" w:space="0" w:color="auto"/>
              <w:right w:val="single" w:sz="4" w:space="0" w:color="auto"/>
            </w:tcBorders>
            <w:hideMark/>
          </w:tcPr>
          <w:p w:rsidR="006C30BF" w:rsidRPr="00C61099" w:rsidRDefault="002013AD" w:rsidP="00A66D8C">
            <w:pPr>
              <w:jc w:val="center"/>
              <w:rPr>
                <w:rFonts w:ascii="Times New Roman" w:eastAsia="Times New Roman" w:hAnsi="Times New Roman" w:cs="Times New Roman"/>
                <w:sz w:val="24"/>
                <w:szCs w:val="24"/>
              </w:rPr>
            </w:pPr>
            <w:r w:rsidRPr="00C61099">
              <w:rPr>
                <w:rFonts w:ascii="Times New Roman" w:hAnsi="Times New Roman" w:cs="Times New Roman"/>
                <w:b/>
                <w:bCs/>
                <w:sz w:val="24"/>
                <w:szCs w:val="24"/>
              </w:rPr>
              <w:t>II. SEMESTER</w:t>
            </w:r>
          </w:p>
        </w:tc>
      </w:tr>
      <w:tr w:rsidR="002013AD" w:rsidRPr="00C61099" w:rsidTr="002013AD">
        <w:trPr>
          <w:cantSplit/>
          <w:trHeight w:val="230"/>
        </w:trPr>
        <w:tc>
          <w:tcPr>
            <w:tcW w:w="1276" w:type="dxa"/>
            <w:vMerge w:val="restart"/>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rPr>
                <w:rFonts w:ascii="Times New Roman" w:eastAsia="Times New Roman" w:hAnsi="Times New Roman" w:cs="Times New Roman"/>
                <w:b/>
                <w:bCs/>
                <w:sz w:val="24"/>
                <w:szCs w:val="24"/>
              </w:rPr>
            </w:pPr>
            <w:proofErr w:type="gramStart"/>
            <w:r w:rsidRPr="00C61099">
              <w:rPr>
                <w:rFonts w:ascii="Times New Roman" w:hAnsi="Times New Roman" w:cs="Times New Roman"/>
                <w:b/>
                <w:sz w:val="24"/>
                <w:szCs w:val="24"/>
              </w:rPr>
              <w:t xml:space="preserve">CODE </w:t>
            </w:r>
            <w:r w:rsidRPr="00C61099">
              <w:rPr>
                <w:rFonts w:ascii="Times New Roman" w:hAnsi="Times New Roman" w:cs="Times New Roman"/>
                <w:b/>
                <w:spacing w:val="-52"/>
                <w:sz w:val="24"/>
                <w:szCs w:val="24"/>
              </w:rPr>
              <w:t xml:space="preserve"> </w:t>
            </w:r>
            <w:proofErr w:type="spellStart"/>
            <w:r w:rsidRPr="00C61099">
              <w:rPr>
                <w:rFonts w:ascii="Times New Roman" w:hAnsi="Times New Roman" w:cs="Times New Roman"/>
                <w:b/>
                <w:sz w:val="24"/>
                <w:szCs w:val="24"/>
              </w:rPr>
              <w:t>CODE</w:t>
            </w:r>
            <w:proofErr w:type="spellEnd"/>
            <w:proofErr w:type="gramEnd"/>
          </w:p>
        </w:tc>
        <w:tc>
          <w:tcPr>
            <w:tcW w:w="3544" w:type="dxa"/>
            <w:vMerge w:val="restart"/>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rPr>
                <w:rFonts w:ascii="Times New Roman" w:eastAsia="Times New Roman" w:hAnsi="Times New Roman" w:cs="Times New Roman"/>
                <w:b/>
                <w:bCs/>
                <w:sz w:val="24"/>
                <w:szCs w:val="24"/>
              </w:rPr>
            </w:pPr>
            <w:r w:rsidRPr="00C61099">
              <w:rPr>
                <w:rFonts w:ascii="Times New Roman" w:hAnsi="Times New Roman" w:cs="Times New Roman"/>
                <w:b/>
                <w:sz w:val="24"/>
                <w:szCs w:val="24"/>
              </w:rPr>
              <w:t>COURSES</w:t>
            </w:r>
          </w:p>
        </w:tc>
        <w:tc>
          <w:tcPr>
            <w:tcW w:w="2552" w:type="dxa"/>
            <w:gridSpan w:val="3"/>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jc w:val="center"/>
              <w:rPr>
                <w:rFonts w:ascii="Times New Roman" w:eastAsia="Times New Roman" w:hAnsi="Times New Roman" w:cs="Times New Roman"/>
                <w:b/>
                <w:bCs/>
                <w:sz w:val="24"/>
                <w:szCs w:val="24"/>
              </w:rPr>
            </w:pPr>
            <w:proofErr w:type="spellStart"/>
            <w:r w:rsidRPr="00C61099">
              <w:rPr>
                <w:rFonts w:ascii="Times New Roman" w:hAnsi="Times New Roman" w:cs="Times New Roman"/>
                <w:b/>
                <w:sz w:val="24"/>
                <w:szCs w:val="24"/>
              </w:rPr>
              <w:t>Weekly</w:t>
            </w:r>
            <w:proofErr w:type="spellEnd"/>
            <w:r w:rsidRPr="00C61099">
              <w:rPr>
                <w:rFonts w:ascii="Times New Roman" w:hAnsi="Times New Roman" w:cs="Times New Roman"/>
                <w:b/>
                <w:sz w:val="24"/>
                <w:szCs w:val="24"/>
              </w:rPr>
              <w:t xml:space="preserve"> </w:t>
            </w:r>
            <w:proofErr w:type="spellStart"/>
            <w:r w:rsidRPr="00C61099">
              <w:rPr>
                <w:rFonts w:ascii="Times New Roman" w:hAnsi="Times New Roman" w:cs="Times New Roman"/>
                <w:b/>
                <w:sz w:val="24"/>
                <w:szCs w:val="24"/>
              </w:rPr>
              <w:t>Course</w:t>
            </w:r>
            <w:proofErr w:type="spellEnd"/>
            <w:r w:rsidRPr="00C61099">
              <w:rPr>
                <w:rFonts w:ascii="Times New Roman" w:hAnsi="Times New Roman" w:cs="Times New Roman"/>
                <w:b/>
                <w:spacing w:val="-52"/>
                <w:sz w:val="24"/>
                <w:szCs w:val="24"/>
              </w:rPr>
              <w:t xml:space="preserve"> </w:t>
            </w:r>
            <w:proofErr w:type="spellStart"/>
            <w:r w:rsidRPr="00C61099">
              <w:rPr>
                <w:rFonts w:ascii="Times New Roman" w:hAnsi="Times New Roman" w:cs="Times New Roman"/>
                <w:b/>
                <w:sz w:val="24"/>
                <w:szCs w:val="24"/>
              </w:rPr>
              <w:t>Hours</w:t>
            </w:r>
            <w:proofErr w:type="spellEnd"/>
          </w:p>
        </w:tc>
        <w:tc>
          <w:tcPr>
            <w:tcW w:w="1275" w:type="dxa"/>
            <w:vMerge w:val="restart"/>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pStyle w:val="TableParagraph"/>
              <w:spacing w:before="1"/>
              <w:ind w:left="102" w:right="299"/>
              <w:rPr>
                <w:b/>
                <w:sz w:val="24"/>
                <w:szCs w:val="24"/>
              </w:rPr>
            </w:pPr>
            <w:r w:rsidRPr="00C61099">
              <w:rPr>
                <w:b/>
                <w:sz w:val="24"/>
                <w:szCs w:val="24"/>
              </w:rPr>
              <w:t>Total</w:t>
            </w:r>
            <w:r w:rsidRPr="00C61099">
              <w:rPr>
                <w:b/>
                <w:spacing w:val="1"/>
                <w:sz w:val="24"/>
                <w:szCs w:val="24"/>
              </w:rPr>
              <w:t xml:space="preserve"> </w:t>
            </w:r>
            <w:r w:rsidRPr="00C61099">
              <w:rPr>
                <w:b/>
                <w:sz w:val="24"/>
                <w:szCs w:val="24"/>
              </w:rPr>
              <w:t>Credit</w:t>
            </w:r>
          </w:p>
        </w:tc>
        <w:tc>
          <w:tcPr>
            <w:tcW w:w="918" w:type="dxa"/>
            <w:vMerge w:val="restart"/>
            <w:tcBorders>
              <w:top w:val="single" w:sz="4" w:space="0" w:color="auto"/>
              <w:left w:val="single" w:sz="4" w:space="0" w:color="auto"/>
              <w:bottom w:val="single" w:sz="4" w:space="0" w:color="auto"/>
              <w:right w:val="single" w:sz="4" w:space="0" w:color="auto"/>
            </w:tcBorders>
          </w:tcPr>
          <w:p w:rsidR="002013AD" w:rsidRPr="00C61099" w:rsidRDefault="002013AD" w:rsidP="00A66D8C">
            <w:pPr>
              <w:pStyle w:val="TableParagraph"/>
              <w:spacing w:before="1"/>
              <w:ind w:left="100"/>
              <w:rPr>
                <w:b/>
                <w:sz w:val="24"/>
                <w:szCs w:val="24"/>
              </w:rPr>
            </w:pPr>
            <w:r w:rsidRPr="00C61099">
              <w:rPr>
                <w:b/>
                <w:sz w:val="24"/>
                <w:szCs w:val="24"/>
              </w:rPr>
              <w:t>ECTS</w:t>
            </w:r>
          </w:p>
        </w:tc>
      </w:tr>
      <w:tr w:rsidR="002013AD" w:rsidRPr="00C61099" w:rsidTr="002013AD">
        <w:trPr>
          <w:cantSplit/>
          <w:trHeight w:val="147"/>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2013AD" w:rsidRPr="00C61099" w:rsidRDefault="002013AD" w:rsidP="00A66D8C">
            <w:pPr>
              <w:rPr>
                <w:rFonts w:ascii="Times New Roman" w:eastAsia="Times New Roman" w:hAnsi="Times New Roman" w:cs="Times New Roman"/>
                <w:b/>
                <w:bCs/>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013AD" w:rsidRPr="00C61099" w:rsidRDefault="002013AD" w:rsidP="00A66D8C">
            <w:pPr>
              <w:rPr>
                <w:rFonts w:ascii="Times New Roman" w:eastAsia="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jc w:val="center"/>
              <w:rPr>
                <w:rFonts w:ascii="Times New Roman" w:eastAsia="Times New Roman" w:hAnsi="Times New Roman" w:cs="Times New Roman"/>
                <w:b/>
                <w:bCs/>
                <w:sz w:val="24"/>
                <w:szCs w:val="24"/>
              </w:rPr>
            </w:pPr>
            <w:r w:rsidRPr="00C61099">
              <w:rPr>
                <w:rFonts w:ascii="Times New Roman" w:hAnsi="Times New Roman" w:cs="Times New Roman"/>
                <w:b/>
                <w:sz w:val="24"/>
                <w:szCs w:val="24"/>
              </w:rPr>
              <w:t>Total</w:t>
            </w:r>
          </w:p>
        </w:tc>
        <w:tc>
          <w:tcPr>
            <w:tcW w:w="992"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pStyle w:val="TableParagraph"/>
              <w:spacing w:line="249" w:lineRule="exact"/>
              <w:ind w:left="85" w:right="90"/>
              <w:jc w:val="center"/>
              <w:rPr>
                <w:b/>
                <w:sz w:val="24"/>
                <w:szCs w:val="24"/>
              </w:rPr>
            </w:pPr>
            <w:r w:rsidRPr="00C61099">
              <w:rPr>
                <w:b/>
                <w:sz w:val="24"/>
                <w:szCs w:val="24"/>
              </w:rPr>
              <w:t>Theory</w:t>
            </w:r>
          </w:p>
        </w:tc>
        <w:tc>
          <w:tcPr>
            <w:tcW w:w="851"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pStyle w:val="TableParagraph"/>
              <w:spacing w:line="249" w:lineRule="exact"/>
              <w:ind w:left="82" w:right="86"/>
              <w:jc w:val="center"/>
              <w:rPr>
                <w:b/>
                <w:sz w:val="24"/>
                <w:szCs w:val="24"/>
              </w:rPr>
            </w:pPr>
            <w:proofErr w:type="spellStart"/>
            <w:r w:rsidRPr="00C61099">
              <w:rPr>
                <w:b/>
                <w:sz w:val="24"/>
                <w:szCs w:val="24"/>
              </w:rPr>
              <w:t>Uyg</w:t>
            </w:r>
            <w:proofErr w:type="spellEnd"/>
            <w:r w:rsidRPr="00C61099">
              <w:rPr>
                <w:b/>
                <w:sz w:val="24"/>
                <w:szCs w:val="24"/>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013AD" w:rsidRPr="00C61099" w:rsidRDefault="002013AD" w:rsidP="00A66D8C">
            <w:pPr>
              <w:rPr>
                <w:rFonts w:ascii="Times New Roman" w:eastAsia="Times New Roman" w:hAnsi="Times New Roman" w:cs="Times New Roman"/>
                <w:b/>
                <w:bCs/>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2013AD" w:rsidRPr="00C61099" w:rsidRDefault="002013AD" w:rsidP="00A66D8C">
            <w:pPr>
              <w:rPr>
                <w:rFonts w:ascii="Times New Roman" w:eastAsia="Times New Roman" w:hAnsi="Times New Roman" w:cs="Times New Roman"/>
                <w:sz w:val="24"/>
                <w:szCs w:val="24"/>
              </w:rPr>
            </w:pPr>
          </w:p>
        </w:tc>
      </w:tr>
      <w:tr w:rsidR="002013AD" w:rsidRPr="00C61099" w:rsidTr="00377560">
        <w:trPr>
          <w:cantSplit/>
          <w:trHeight w:val="230"/>
        </w:trPr>
        <w:tc>
          <w:tcPr>
            <w:tcW w:w="1276" w:type="dxa"/>
            <w:tcBorders>
              <w:top w:val="single" w:sz="4" w:space="0" w:color="auto"/>
              <w:left w:val="single" w:sz="4" w:space="0" w:color="auto"/>
              <w:bottom w:val="single" w:sz="4" w:space="0" w:color="auto"/>
              <w:right w:val="single" w:sz="4" w:space="0" w:color="auto"/>
            </w:tcBorders>
            <w:vAlign w:val="center"/>
            <w:hideMark/>
          </w:tcPr>
          <w:p w:rsidR="002013AD" w:rsidRPr="00C61099" w:rsidRDefault="002013AD"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TRD102</w:t>
            </w:r>
          </w:p>
        </w:tc>
        <w:tc>
          <w:tcPr>
            <w:tcW w:w="3544"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pStyle w:val="TableParagraph"/>
              <w:spacing w:before="29"/>
              <w:ind w:left="104"/>
              <w:rPr>
                <w:sz w:val="24"/>
                <w:szCs w:val="24"/>
              </w:rPr>
            </w:pPr>
            <w:r w:rsidRPr="00C61099">
              <w:rPr>
                <w:sz w:val="24"/>
                <w:szCs w:val="24"/>
              </w:rPr>
              <w:t>Turkish</w:t>
            </w:r>
            <w:r w:rsidRPr="00C61099">
              <w:rPr>
                <w:spacing w:val="-2"/>
                <w:sz w:val="24"/>
                <w:szCs w:val="24"/>
              </w:rPr>
              <w:t xml:space="preserve"> </w:t>
            </w:r>
            <w:r w:rsidRPr="00C61099">
              <w:rPr>
                <w:sz w:val="24"/>
                <w:szCs w:val="24"/>
              </w:rPr>
              <w:t>Language</w:t>
            </w:r>
            <w:r w:rsidRPr="00C61099">
              <w:rPr>
                <w:spacing w:val="-1"/>
                <w:sz w:val="24"/>
                <w:szCs w:val="24"/>
              </w:rPr>
              <w:t xml:space="preserve"> </w:t>
            </w:r>
            <w:r w:rsidRPr="00C61099">
              <w:rPr>
                <w:sz w:val="24"/>
                <w:szCs w:val="24"/>
              </w:rPr>
              <w:t>II</w:t>
            </w:r>
          </w:p>
        </w:tc>
        <w:tc>
          <w:tcPr>
            <w:tcW w:w="709"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sz w:val="24"/>
                <w:szCs w:val="24"/>
              </w:rPr>
            </w:pPr>
            <w:r w:rsidRPr="00C61099">
              <w:rPr>
                <w:rStyle w:val="Balk9Char"/>
                <w:rFonts w:ascii="Times New Roman" w:hAnsi="Times New Roman" w:cs="Times New Roman"/>
                <w:sz w:val="24"/>
                <w:szCs w:val="24"/>
              </w:rPr>
              <w:t>2</w:t>
            </w:r>
          </w:p>
        </w:tc>
        <w:tc>
          <w:tcPr>
            <w:tcW w:w="918"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r>
      <w:tr w:rsidR="002013AD" w:rsidRPr="00C61099" w:rsidTr="00377560">
        <w:trPr>
          <w:cantSplit/>
          <w:trHeight w:val="230"/>
        </w:trPr>
        <w:tc>
          <w:tcPr>
            <w:tcW w:w="1276" w:type="dxa"/>
            <w:tcBorders>
              <w:top w:val="single" w:sz="4" w:space="0" w:color="auto"/>
              <w:left w:val="single" w:sz="4" w:space="0" w:color="auto"/>
              <w:bottom w:val="single" w:sz="4" w:space="0" w:color="auto"/>
              <w:right w:val="single" w:sz="4" w:space="0" w:color="auto"/>
            </w:tcBorders>
            <w:vAlign w:val="center"/>
            <w:hideMark/>
          </w:tcPr>
          <w:p w:rsidR="002013AD" w:rsidRPr="00C61099" w:rsidRDefault="002013AD"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AİT102</w:t>
            </w:r>
          </w:p>
        </w:tc>
        <w:tc>
          <w:tcPr>
            <w:tcW w:w="3544"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pStyle w:val="TableParagraph"/>
              <w:spacing w:line="247" w:lineRule="exact"/>
              <w:ind w:left="104"/>
              <w:rPr>
                <w:sz w:val="24"/>
                <w:szCs w:val="24"/>
              </w:rPr>
            </w:pPr>
            <w:proofErr w:type="spellStart"/>
            <w:r w:rsidRPr="00C61099">
              <w:rPr>
                <w:sz w:val="24"/>
                <w:szCs w:val="24"/>
              </w:rPr>
              <w:t>Atatürk's</w:t>
            </w:r>
            <w:proofErr w:type="spellEnd"/>
            <w:r w:rsidRPr="00C61099">
              <w:rPr>
                <w:spacing w:val="-2"/>
                <w:sz w:val="24"/>
                <w:szCs w:val="24"/>
              </w:rPr>
              <w:t xml:space="preserve"> </w:t>
            </w:r>
            <w:r w:rsidRPr="00C61099">
              <w:rPr>
                <w:sz w:val="24"/>
                <w:szCs w:val="24"/>
              </w:rPr>
              <w:t>First</w:t>
            </w:r>
            <w:r w:rsidRPr="00C61099">
              <w:rPr>
                <w:spacing w:val="-1"/>
                <w:sz w:val="24"/>
                <w:szCs w:val="24"/>
              </w:rPr>
              <w:t xml:space="preserve"> </w:t>
            </w:r>
            <w:r w:rsidRPr="00C61099">
              <w:rPr>
                <w:sz w:val="24"/>
                <w:szCs w:val="24"/>
              </w:rPr>
              <w:t>and</w:t>
            </w:r>
          </w:p>
          <w:p w:rsidR="002013AD" w:rsidRPr="00C61099" w:rsidRDefault="002013AD" w:rsidP="00A66D8C">
            <w:pPr>
              <w:pStyle w:val="TableParagraph"/>
              <w:spacing w:before="1" w:line="238" w:lineRule="exact"/>
              <w:ind w:left="104"/>
              <w:rPr>
                <w:sz w:val="24"/>
                <w:szCs w:val="24"/>
              </w:rPr>
            </w:pPr>
            <w:r w:rsidRPr="00C61099">
              <w:rPr>
                <w:sz w:val="24"/>
                <w:szCs w:val="24"/>
              </w:rPr>
              <w:t>Revolution</w:t>
            </w:r>
            <w:r w:rsidRPr="00C61099">
              <w:rPr>
                <w:spacing w:val="-2"/>
                <w:sz w:val="24"/>
                <w:szCs w:val="24"/>
              </w:rPr>
              <w:t xml:space="preserve"> </w:t>
            </w:r>
            <w:r w:rsidRPr="00C61099">
              <w:rPr>
                <w:sz w:val="24"/>
                <w:szCs w:val="24"/>
              </w:rPr>
              <w:t>History</w:t>
            </w:r>
            <w:r w:rsidRPr="00C61099">
              <w:rPr>
                <w:spacing w:val="-5"/>
                <w:sz w:val="24"/>
                <w:szCs w:val="24"/>
              </w:rPr>
              <w:t xml:space="preserve"> </w:t>
            </w:r>
            <w:r w:rsidRPr="00C61099">
              <w:rPr>
                <w:sz w:val="24"/>
                <w:szCs w:val="24"/>
              </w:rPr>
              <w:t>II</w:t>
            </w:r>
          </w:p>
        </w:tc>
        <w:tc>
          <w:tcPr>
            <w:tcW w:w="709"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sz w:val="24"/>
                <w:szCs w:val="24"/>
              </w:rPr>
            </w:pPr>
            <w:r w:rsidRPr="00C61099">
              <w:rPr>
                <w:rStyle w:val="Balk9Char"/>
                <w:rFonts w:ascii="Times New Roman" w:hAnsi="Times New Roman" w:cs="Times New Roman"/>
                <w:sz w:val="24"/>
                <w:szCs w:val="24"/>
              </w:rPr>
              <w:t>2</w:t>
            </w:r>
          </w:p>
        </w:tc>
        <w:tc>
          <w:tcPr>
            <w:tcW w:w="918"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r>
      <w:tr w:rsidR="002013AD" w:rsidRPr="00C61099" w:rsidTr="002013AD">
        <w:trPr>
          <w:cantSplit/>
          <w:trHeight w:val="230"/>
        </w:trPr>
        <w:tc>
          <w:tcPr>
            <w:tcW w:w="1276"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YDİ132</w:t>
            </w:r>
          </w:p>
        </w:tc>
        <w:tc>
          <w:tcPr>
            <w:tcW w:w="3544"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pStyle w:val="TableParagraph"/>
              <w:spacing w:before="27"/>
              <w:ind w:left="104"/>
              <w:rPr>
                <w:sz w:val="24"/>
                <w:szCs w:val="24"/>
              </w:rPr>
            </w:pPr>
            <w:r w:rsidRPr="00C61099">
              <w:rPr>
                <w:sz w:val="24"/>
                <w:szCs w:val="24"/>
              </w:rPr>
              <w:t>English</w:t>
            </w:r>
            <w:r w:rsidRPr="00C61099">
              <w:rPr>
                <w:spacing w:val="-1"/>
                <w:sz w:val="24"/>
                <w:szCs w:val="24"/>
              </w:rPr>
              <w:t xml:space="preserve"> </w:t>
            </w:r>
            <w:r w:rsidRPr="00C61099">
              <w:rPr>
                <w:sz w:val="24"/>
                <w:szCs w:val="24"/>
              </w:rPr>
              <w:t>II</w:t>
            </w:r>
          </w:p>
        </w:tc>
        <w:tc>
          <w:tcPr>
            <w:tcW w:w="709"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918"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r>
      <w:tr w:rsidR="002013AD" w:rsidRPr="00C61099" w:rsidTr="002013AD">
        <w:trPr>
          <w:cantSplit/>
          <w:trHeight w:val="230"/>
        </w:trPr>
        <w:tc>
          <w:tcPr>
            <w:tcW w:w="127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lastRenderedPageBreak/>
              <w:t>TSG104</w:t>
            </w:r>
          </w:p>
        </w:tc>
        <w:tc>
          <w:tcPr>
            <w:tcW w:w="3544" w:type="dxa"/>
            <w:tcBorders>
              <w:top w:val="single" w:sz="4" w:space="0" w:color="auto"/>
              <w:left w:val="single" w:sz="4" w:space="0" w:color="auto"/>
              <w:bottom w:val="single" w:sz="4" w:space="0" w:color="auto"/>
              <w:right w:val="single" w:sz="4" w:space="0" w:color="auto"/>
            </w:tcBorders>
            <w:hideMark/>
          </w:tcPr>
          <w:p w:rsidR="006C30BF" w:rsidRPr="00C61099" w:rsidRDefault="002013AD" w:rsidP="00A66D8C">
            <w:pPr>
              <w:spacing w:line="360" w:lineRule="auto"/>
              <w:jc w:val="both"/>
              <w:rPr>
                <w:rFonts w:ascii="Times New Roman" w:eastAsia="Times New Roman" w:hAnsi="Times New Roman" w:cs="Times New Roman"/>
                <w:b/>
                <w:bCs/>
                <w:sz w:val="24"/>
                <w:szCs w:val="24"/>
              </w:rPr>
            </w:pPr>
            <w:proofErr w:type="spellStart"/>
            <w:r w:rsidRPr="00C61099">
              <w:rPr>
                <w:rStyle w:val="desc1"/>
                <w:rFonts w:ascii="Times New Roman" w:hAnsi="Times New Roman" w:cs="Times New Roman"/>
                <w:sz w:val="24"/>
                <w:szCs w:val="24"/>
              </w:rPr>
              <w:t>Human</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Relations</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and</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Communication</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91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r>
      <w:tr w:rsidR="002013AD" w:rsidRPr="00C61099" w:rsidTr="002013AD">
        <w:trPr>
          <w:cantSplit/>
          <w:trHeight w:val="230"/>
        </w:trPr>
        <w:tc>
          <w:tcPr>
            <w:tcW w:w="1276" w:type="dxa"/>
            <w:tcBorders>
              <w:top w:val="single" w:sz="4" w:space="0" w:color="auto"/>
              <w:left w:val="single" w:sz="4" w:space="0" w:color="auto"/>
              <w:bottom w:val="single" w:sz="4" w:space="0" w:color="auto"/>
              <w:right w:val="single" w:sz="4" w:space="0" w:color="auto"/>
            </w:tcBorders>
            <w:vAlign w:val="bottom"/>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TSG106</w:t>
            </w:r>
          </w:p>
        </w:tc>
        <w:tc>
          <w:tcPr>
            <w:tcW w:w="3544" w:type="dxa"/>
            <w:tcBorders>
              <w:top w:val="single" w:sz="4" w:space="0" w:color="auto"/>
              <w:left w:val="single" w:sz="4" w:space="0" w:color="auto"/>
              <w:bottom w:val="single" w:sz="4" w:space="0" w:color="auto"/>
              <w:right w:val="single" w:sz="4" w:space="0" w:color="auto"/>
            </w:tcBorders>
            <w:hideMark/>
          </w:tcPr>
          <w:p w:rsidR="006C30BF" w:rsidRPr="00C61099" w:rsidRDefault="002013AD" w:rsidP="00A66D8C">
            <w:pPr>
              <w:spacing w:line="360" w:lineRule="auto"/>
              <w:jc w:val="both"/>
              <w:rPr>
                <w:rFonts w:ascii="Times New Roman" w:eastAsia="Times New Roman" w:hAnsi="Times New Roman" w:cs="Times New Roman"/>
                <w:b/>
                <w:bCs/>
                <w:sz w:val="24"/>
                <w:szCs w:val="24"/>
              </w:rPr>
            </w:pPr>
            <w:proofErr w:type="spellStart"/>
            <w:r w:rsidRPr="00C61099">
              <w:rPr>
                <w:rStyle w:val="desc1"/>
                <w:rFonts w:ascii="Times New Roman" w:hAnsi="Times New Roman" w:cs="Times New Roman"/>
                <w:sz w:val="24"/>
                <w:szCs w:val="24"/>
              </w:rPr>
              <w:t>Epilation</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sz w:val="24"/>
                <w:szCs w:val="24"/>
              </w:rPr>
            </w:pPr>
            <w:r w:rsidRPr="00C6109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bCs/>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bCs/>
                <w:sz w:val="24"/>
                <w:szCs w:val="24"/>
              </w:rPr>
              <w:t>3</w:t>
            </w:r>
          </w:p>
        </w:tc>
        <w:tc>
          <w:tcPr>
            <w:tcW w:w="91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sz w:val="24"/>
                <w:szCs w:val="24"/>
              </w:rPr>
              <w:t>6</w:t>
            </w:r>
          </w:p>
        </w:tc>
      </w:tr>
      <w:tr w:rsidR="002013AD" w:rsidRPr="00C61099" w:rsidTr="002013AD">
        <w:trPr>
          <w:cantSplit/>
          <w:trHeight w:val="230"/>
        </w:trPr>
        <w:tc>
          <w:tcPr>
            <w:tcW w:w="127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TSG110</w:t>
            </w:r>
          </w:p>
        </w:tc>
        <w:tc>
          <w:tcPr>
            <w:tcW w:w="3544" w:type="dxa"/>
            <w:tcBorders>
              <w:top w:val="single" w:sz="4" w:space="0" w:color="auto"/>
              <w:left w:val="single" w:sz="4" w:space="0" w:color="auto"/>
              <w:bottom w:val="single" w:sz="4" w:space="0" w:color="auto"/>
              <w:right w:val="single" w:sz="4" w:space="0" w:color="auto"/>
            </w:tcBorders>
            <w:hideMark/>
          </w:tcPr>
          <w:p w:rsidR="006C30BF" w:rsidRPr="00C61099" w:rsidRDefault="002013AD" w:rsidP="00A66D8C">
            <w:pPr>
              <w:spacing w:line="360" w:lineRule="auto"/>
              <w:jc w:val="both"/>
              <w:rPr>
                <w:rStyle w:val="desc1"/>
                <w:rFonts w:ascii="Times New Roman" w:hAnsi="Times New Roman" w:cs="Times New Roman"/>
                <w:b/>
                <w:sz w:val="24"/>
                <w:szCs w:val="24"/>
              </w:rPr>
            </w:pPr>
            <w:proofErr w:type="spellStart"/>
            <w:r w:rsidRPr="00C61099">
              <w:rPr>
                <w:rStyle w:val="desc1"/>
                <w:rFonts w:ascii="Times New Roman" w:hAnsi="Times New Roman" w:cs="Times New Roman"/>
                <w:sz w:val="24"/>
                <w:szCs w:val="24"/>
              </w:rPr>
              <w:t>Hand</w:t>
            </w:r>
            <w:proofErr w:type="spellEnd"/>
            <w:r w:rsidRPr="00C61099">
              <w:rPr>
                <w:rStyle w:val="desc1"/>
                <w:rFonts w:ascii="Times New Roman" w:hAnsi="Times New Roman" w:cs="Times New Roman"/>
                <w:sz w:val="24"/>
                <w:szCs w:val="24"/>
              </w:rPr>
              <w:t>-</w:t>
            </w:r>
            <w:proofErr w:type="spellStart"/>
            <w:r w:rsidRPr="00C61099">
              <w:rPr>
                <w:rStyle w:val="desc1"/>
                <w:rFonts w:ascii="Times New Roman" w:hAnsi="Times New Roman" w:cs="Times New Roman"/>
                <w:sz w:val="24"/>
                <w:szCs w:val="24"/>
              </w:rPr>
              <w:t>Foot</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Care</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91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6</w:t>
            </w:r>
          </w:p>
        </w:tc>
      </w:tr>
      <w:tr w:rsidR="002013AD" w:rsidRPr="00C61099" w:rsidTr="002013AD">
        <w:trPr>
          <w:cantSplit/>
          <w:trHeight w:val="255"/>
        </w:trPr>
        <w:tc>
          <w:tcPr>
            <w:tcW w:w="127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TSG112</w:t>
            </w:r>
          </w:p>
        </w:tc>
        <w:tc>
          <w:tcPr>
            <w:tcW w:w="3544" w:type="dxa"/>
            <w:tcBorders>
              <w:top w:val="single" w:sz="4" w:space="0" w:color="auto"/>
              <w:left w:val="single" w:sz="4" w:space="0" w:color="auto"/>
              <w:bottom w:val="single" w:sz="4" w:space="0" w:color="auto"/>
              <w:right w:val="single" w:sz="4" w:space="0" w:color="auto"/>
            </w:tcBorders>
            <w:hideMark/>
          </w:tcPr>
          <w:p w:rsidR="006C30BF" w:rsidRPr="00C61099" w:rsidRDefault="002013AD" w:rsidP="00A66D8C">
            <w:pPr>
              <w:spacing w:line="360" w:lineRule="auto"/>
              <w:jc w:val="both"/>
              <w:rPr>
                <w:rStyle w:val="desc1"/>
                <w:rFonts w:ascii="Times New Roman" w:hAnsi="Times New Roman" w:cs="Times New Roman"/>
                <w:b/>
                <w:sz w:val="24"/>
                <w:szCs w:val="24"/>
              </w:rPr>
            </w:pPr>
            <w:proofErr w:type="spellStart"/>
            <w:r w:rsidRPr="00C61099">
              <w:rPr>
                <w:rStyle w:val="desc1"/>
                <w:rFonts w:ascii="Times New Roman" w:hAnsi="Times New Roman" w:cs="Times New Roman"/>
                <w:sz w:val="24"/>
                <w:szCs w:val="24"/>
              </w:rPr>
              <w:t>Vocational</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Painting</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4</w:t>
            </w:r>
          </w:p>
        </w:tc>
        <w:tc>
          <w:tcPr>
            <w:tcW w:w="91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6</w:t>
            </w:r>
          </w:p>
        </w:tc>
      </w:tr>
      <w:tr w:rsidR="002013AD" w:rsidRPr="00C61099" w:rsidTr="002013AD">
        <w:trPr>
          <w:cantSplit/>
          <w:trHeight w:val="420"/>
        </w:trPr>
        <w:tc>
          <w:tcPr>
            <w:tcW w:w="127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Cs/>
                <w:sz w:val="24"/>
                <w:szCs w:val="24"/>
              </w:rPr>
            </w:pPr>
            <w:r w:rsidRPr="00C61099">
              <w:rPr>
                <w:rFonts w:ascii="Times New Roman" w:hAnsi="Times New Roman" w:cs="Times New Roman"/>
                <w:bCs/>
                <w:sz w:val="24"/>
                <w:szCs w:val="24"/>
              </w:rPr>
              <w:t>ENF101</w:t>
            </w:r>
          </w:p>
        </w:tc>
        <w:tc>
          <w:tcPr>
            <w:tcW w:w="3544" w:type="dxa"/>
            <w:tcBorders>
              <w:top w:val="single" w:sz="4" w:space="0" w:color="auto"/>
              <w:left w:val="single" w:sz="4" w:space="0" w:color="auto"/>
              <w:bottom w:val="single" w:sz="4" w:space="0" w:color="auto"/>
              <w:right w:val="single" w:sz="4" w:space="0" w:color="auto"/>
            </w:tcBorders>
            <w:hideMark/>
          </w:tcPr>
          <w:p w:rsidR="006C30BF" w:rsidRPr="00C61099" w:rsidRDefault="002013AD" w:rsidP="00A66D8C">
            <w:pPr>
              <w:spacing w:line="360" w:lineRule="auto"/>
              <w:jc w:val="both"/>
              <w:rPr>
                <w:rStyle w:val="desc1"/>
                <w:rFonts w:ascii="Times New Roman" w:hAnsi="Times New Roman" w:cs="Times New Roman"/>
                <w:b/>
                <w:sz w:val="24"/>
                <w:szCs w:val="24"/>
              </w:rPr>
            </w:pPr>
            <w:proofErr w:type="spellStart"/>
            <w:r w:rsidRPr="00C61099">
              <w:rPr>
                <w:rStyle w:val="desc1"/>
                <w:rFonts w:ascii="Times New Roman" w:hAnsi="Times New Roman" w:cs="Times New Roman"/>
                <w:sz w:val="24"/>
                <w:szCs w:val="24"/>
              </w:rPr>
              <w:t>Computer</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91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r>
      <w:tr w:rsidR="002013AD" w:rsidRPr="00C61099" w:rsidTr="002013AD">
        <w:trPr>
          <w:cantSplit/>
          <w:trHeight w:val="245"/>
        </w:trPr>
        <w:tc>
          <w:tcPr>
            <w:tcW w:w="1276" w:type="dxa"/>
            <w:tcBorders>
              <w:top w:val="single" w:sz="4" w:space="0" w:color="auto"/>
              <w:left w:val="single" w:sz="4" w:space="0" w:color="auto"/>
              <w:bottom w:val="single" w:sz="4" w:space="0" w:color="auto"/>
              <w:right w:val="single" w:sz="4" w:space="0" w:color="auto"/>
            </w:tcBorders>
            <w:hideMark/>
          </w:tcPr>
          <w:p w:rsidR="006C30BF" w:rsidRPr="00C61099" w:rsidRDefault="002013AD" w:rsidP="00A66D8C">
            <w:pPr>
              <w:pStyle w:val="NormalWeb"/>
              <w:tabs>
                <w:tab w:val="left" w:pos="1350"/>
              </w:tabs>
              <w:rPr>
                <w:b/>
                <w:bCs/>
              </w:rPr>
            </w:pPr>
            <w:r w:rsidRPr="00C61099">
              <w:rPr>
                <w:b/>
                <w:bCs/>
              </w:rPr>
              <w:t>TOTAL</w:t>
            </w:r>
            <w:r w:rsidRPr="00C61099">
              <w:rPr>
                <w:b/>
                <w:bCs/>
              </w:rPr>
              <w:tab/>
            </w:r>
            <w:r w:rsidR="006C30BF" w:rsidRPr="00C61099">
              <w:rPr>
                <w:b/>
                <w:bCs/>
              </w:rPr>
              <w:tab/>
            </w:r>
          </w:p>
        </w:tc>
        <w:tc>
          <w:tcPr>
            <w:tcW w:w="3544" w:type="dxa"/>
            <w:tcBorders>
              <w:top w:val="single" w:sz="4" w:space="0" w:color="auto"/>
              <w:left w:val="single" w:sz="4" w:space="0" w:color="auto"/>
              <w:bottom w:val="single" w:sz="4" w:space="0" w:color="auto"/>
              <w:right w:val="single" w:sz="4" w:space="0" w:color="auto"/>
            </w:tcBorders>
          </w:tcPr>
          <w:p w:rsidR="006C30BF" w:rsidRPr="00C61099" w:rsidRDefault="006C30BF" w:rsidP="00A66D8C">
            <w:pPr>
              <w:pStyle w:val="NormalWeb"/>
              <w:jc w:val="center"/>
              <w:rPr>
                <w:b/>
                <w:bCs/>
              </w:rPr>
            </w:pPr>
          </w:p>
        </w:tc>
        <w:tc>
          <w:tcPr>
            <w:tcW w:w="7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sz w:val="24"/>
                <w:szCs w:val="24"/>
              </w:rPr>
            </w:pPr>
            <w:r w:rsidRPr="00C61099">
              <w:rPr>
                <w:rFonts w:ascii="Times New Roman" w:hAnsi="Times New Roman" w:cs="Times New Roman"/>
                <w:b/>
                <w:bCs/>
                <w:sz w:val="24"/>
                <w:szCs w:val="24"/>
              </w:rPr>
              <w:t>25</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b/>
                <w:bCs/>
                <w:sz w:val="24"/>
                <w:szCs w:val="24"/>
              </w:rPr>
              <w:t>18</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b/>
                <w:bCs/>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b/>
                <w:bCs/>
                <w:sz w:val="24"/>
                <w:szCs w:val="24"/>
              </w:rPr>
              <w:t>21</w:t>
            </w:r>
          </w:p>
        </w:tc>
        <w:tc>
          <w:tcPr>
            <w:tcW w:w="918"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b/>
                <w:bCs/>
                <w:sz w:val="24"/>
                <w:szCs w:val="24"/>
              </w:rPr>
              <w:t>30</w:t>
            </w:r>
          </w:p>
        </w:tc>
      </w:tr>
    </w:tbl>
    <w:p w:rsidR="006C30BF" w:rsidRPr="00C61099" w:rsidRDefault="006C30BF" w:rsidP="006C30BF">
      <w:pPr>
        <w:pStyle w:val="NormalWeb"/>
        <w:shd w:val="clear" w:color="auto" w:fill="FFFFFF"/>
        <w:tabs>
          <w:tab w:val="left" w:pos="708"/>
        </w:tabs>
        <w:rPr>
          <w:b/>
          <w:bCs/>
        </w:rPr>
      </w:pPr>
    </w:p>
    <w:p w:rsidR="006C30BF" w:rsidRPr="00C61099" w:rsidRDefault="006C30BF" w:rsidP="006C30BF">
      <w:pPr>
        <w:pStyle w:val="NormalWeb"/>
        <w:shd w:val="clear" w:color="auto" w:fill="FFFFFF"/>
        <w:tabs>
          <w:tab w:val="left" w:pos="708"/>
        </w:tabs>
        <w:rPr>
          <w:b/>
          <w:bCs/>
        </w:rPr>
      </w:pPr>
    </w:p>
    <w:p w:rsidR="006C30BF" w:rsidRPr="00C61099" w:rsidRDefault="006C30BF" w:rsidP="006C30BF">
      <w:pPr>
        <w:pStyle w:val="NormalWeb"/>
        <w:shd w:val="clear" w:color="auto" w:fill="FFFFFF"/>
        <w:tabs>
          <w:tab w:val="left" w:pos="708"/>
        </w:tabs>
        <w:ind w:left="360"/>
        <w:rPr>
          <w:b/>
          <w:bCs/>
        </w:rPr>
      </w:pPr>
    </w:p>
    <w:tbl>
      <w:tblPr>
        <w:tblW w:w="961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309"/>
        <w:gridCol w:w="3489"/>
        <w:gridCol w:w="731"/>
        <w:gridCol w:w="992"/>
        <w:gridCol w:w="851"/>
        <w:gridCol w:w="1275"/>
        <w:gridCol w:w="965"/>
      </w:tblGrid>
      <w:tr w:rsidR="006C30BF" w:rsidRPr="00C61099" w:rsidTr="002013AD">
        <w:trPr>
          <w:cantSplit/>
          <w:trHeight w:val="288"/>
        </w:trPr>
        <w:tc>
          <w:tcPr>
            <w:tcW w:w="9612" w:type="dxa"/>
            <w:gridSpan w:val="7"/>
            <w:tcBorders>
              <w:top w:val="single" w:sz="4" w:space="0" w:color="auto"/>
              <w:left w:val="single" w:sz="4" w:space="0" w:color="auto"/>
              <w:bottom w:val="single" w:sz="4" w:space="0" w:color="auto"/>
              <w:right w:val="single" w:sz="4" w:space="0" w:color="auto"/>
            </w:tcBorders>
            <w:hideMark/>
          </w:tcPr>
          <w:p w:rsidR="006C30BF" w:rsidRPr="00C61099" w:rsidRDefault="002013AD" w:rsidP="00A66D8C">
            <w:pPr>
              <w:jc w:val="center"/>
              <w:rPr>
                <w:rFonts w:ascii="Times New Roman" w:eastAsia="Times New Roman" w:hAnsi="Times New Roman" w:cs="Times New Roman"/>
                <w:sz w:val="24"/>
                <w:szCs w:val="24"/>
              </w:rPr>
            </w:pPr>
            <w:r w:rsidRPr="00C61099">
              <w:rPr>
                <w:rFonts w:ascii="Times New Roman" w:hAnsi="Times New Roman" w:cs="Times New Roman"/>
                <w:b/>
                <w:bCs/>
                <w:sz w:val="24"/>
                <w:szCs w:val="24"/>
              </w:rPr>
              <w:t>III. SEMESTER</w:t>
            </w:r>
          </w:p>
        </w:tc>
      </w:tr>
      <w:tr w:rsidR="002013AD" w:rsidRPr="00C61099" w:rsidTr="002013AD">
        <w:trPr>
          <w:cantSplit/>
          <w:trHeight w:val="241"/>
        </w:trPr>
        <w:tc>
          <w:tcPr>
            <w:tcW w:w="1309" w:type="dxa"/>
            <w:vMerge w:val="restart"/>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rPr>
                <w:rFonts w:ascii="Times New Roman" w:eastAsia="Times New Roman" w:hAnsi="Times New Roman" w:cs="Times New Roman"/>
                <w:b/>
                <w:bCs/>
                <w:sz w:val="24"/>
                <w:szCs w:val="24"/>
              </w:rPr>
            </w:pPr>
            <w:proofErr w:type="gramStart"/>
            <w:r w:rsidRPr="00C61099">
              <w:rPr>
                <w:rFonts w:ascii="Times New Roman" w:hAnsi="Times New Roman" w:cs="Times New Roman"/>
                <w:b/>
                <w:sz w:val="24"/>
                <w:szCs w:val="24"/>
              </w:rPr>
              <w:t xml:space="preserve">CODE </w:t>
            </w:r>
            <w:r w:rsidRPr="00C61099">
              <w:rPr>
                <w:rFonts w:ascii="Times New Roman" w:hAnsi="Times New Roman" w:cs="Times New Roman"/>
                <w:b/>
                <w:spacing w:val="-52"/>
                <w:sz w:val="24"/>
                <w:szCs w:val="24"/>
              </w:rPr>
              <w:t xml:space="preserve"> </w:t>
            </w:r>
            <w:proofErr w:type="spellStart"/>
            <w:r w:rsidRPr="00C61099">
              <w:rPr>
                <w:rFonts w:ascii="Times New Roman" w:hAnsi="Times New Roman" w:cs="Times New Roman"/>
                <w:b/>
                <w:sz w:val="24"/>
                <w:szCs w:val="24"/>
              </w:rPr>
              <w:t>CODE</w:t>
            </w:r>
            <w:proofErr w:type="spellEnd"/>
            <w:proofErr w:type="gramEnd"/>
          </w:p>
        </w:tc>
        <w:tc>
          <w:tcPr>
            <w:tcW w:w="3489" w:type="dxa"/>
            <w:vMerge w:val="restart"/>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rPr>
                <w:rFonts w:ascii="Times New Roman" w:eastAsia="Times New Roman" w:hAnsi="Times New Roman" w:cs="Times New Roman"/>
                <w:b/>
                <w:bCs/>
                <w:sz w:val="24"/>
                <w:szCs w:val="24"/>
              </w:rPr>
            </w:pPr>
            <w:r w:rsidRPr="00C61099">
              <w:rPr>
                <w:rFonts w:ascii="Times New Roman" w:hAnsi="Times New Roman" w:cs="Times New Roman"/>
                <w:b/>
                <w:sz w:val="24"/>
                <w:szCs w:val="24"/>
              </w:rPr>
              <w:t>COURSES</w:t>
            </w:r>
          </w:p>
        </w:tc>
        <w:tc>
          <w:tcPr>
            <w:tcW w:w="2574" w:type="dxa"/>
            <w:gridSpan w:val="3"/>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jc w:val="center"/>
              <w:rPr>
                <w:rFonts w:ascii="Times New Roman" w:eastAsia="Times New Roman" w:hAnsi="Times New Roman" w:cs="Times New Roman"/>
                <w:b/>
                <w:bCs/>
                <w:sz w:val="24"/>
                <w:szCs w:val="24"/>
              </w:rPr>
            </w:pPr>
            <w:proofErr w:type="spellStart"/>
            <w:r w:rsidRPr="00C61099">
              <w:rPr>
                <w:rFonts w:ascii="Times New Roman" w:hAnsi="Times New Roman" w:cs="Times New Roman"/>
                <w:b/>
                <w:sz w:val="24"/>
                <w:szCs w:val="24"/>
              </w:rPr>
              <w:t>Weekly</w:t>
            </w:r>
            <w:proofErr w:type="spellEnd"/>
            <w:r w:rsidRPr="00C61099">
              <w:rPr>
                <w:rFonts w:ascii="Times New Roman" w:hAnsi="Times New Roman" w:cs="Times New Roman"/>
                <w:b/>
                <w:sz w:val="24"/>
                <w:szCs w:val="24"/>
              </w:rPr>
              <w:t xml:space="preserve"> </w:t>
            </w:r>
            <w:proofErr w:type="spellStart"/>
            <w:r w:rsidRPr="00C61099">
              <w:rPr>
                <w:rFonts w:ascii="Times New Roman" w:hAnsi="Times New Roman" w:cs="Times New Roman"/>
                <w:b/>
                <w:sz w:val="24"/>
                <w:szCs w:val="24"/>
              </w:rPr>
              <w:t>Course</w:t>
            </w:r>
            <w:proofErr w:type="spellEnd"/>
            <w:r w:rsidRPr="00C61099">
              <w:rPr>
                <w:rFonts w:ascii="Times New Roman" w:hAnsi="Times New Roman" w:cs="Times New Roman"/>
                <w:b/>
                <w:spacing w:val="-52"/>
                <w:sz w:val="24"/>
                <w:szCs w:val="24"/>
              </w:rPr>
              <w:t xml:space="preserve"> </w:t>
            </w:r>
            <w:proofErr w:type="spellStart"/>
            <w:r w:rsidRPr="00C61099">
              <w:rPr>
                <w:rFonts w:ascii="Times New Roman" w:hAnsi="Times New Roman" w:cs="Times New Roman"/>
                <w:b/>
                <w:sz w:val="24"/>
                <w:szCs w:val="24"/>
              </w:rPr>
              <w:t>Hours</w:t>
            </w:r>
            <w:proofErr w:type="spellEnd"/>
          </w:p>
        </w:tc>
        <w:tc>
          <w:tcPr>
            <w:tcW w:w="1275" w:type="dxa"/>
            <w:vMerge w:val="restart"/>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pStyle w:val="TableParagraph"/>
              <w:spacing w:before="1"/>
              <w:ind w:left="102" w:right="299"/>
              <w:rPr>
                <w:b/>
                <w:sz w:val="24"/>
                <w:szCs w:val="24"/>
              </w:rPr>
            </w:pPr>
            <w:r w:rsidRPr="00C61099">
              <w:rPr>
                <w:b/>
                <w:sz w:val="24"/>
                <w:szCs w:val="24"/>
              </w:rPr>
              <w:t>Total</w:t>
            </w:r>
            <w:r w:rsidRPr="00C61099">
              <w:rPr>
                <w:b/>
                <w:spacing w:val="1"/>
                <w:sz w:val="24"/>
                <w:szCs w:val="24"/>
              </w:rPr>
              <w:t xml:space="preserve"> </w:t>
            </w:r>
            <w:r w:rsidRPr="00C61099">
              <w:rPr>
                <w:b/>
                <w:sz w:val="24"/>
                <w:szCs w:val="24"/>
              </w:rPr>
              <w:t>Credit</w:t>
            </w:r>
          </w:p>
        </w:tc>
        <w:tc>
          <w:tcPr>
            <w:tcW w:w="965" w:type="dxa"/>
            <w:vMerge w:val="restart"/>
            <w:tcBorders>
              <w:top w:val="single" w:sz="4" w:space="0" w:color="auto"/>
              <w:left w:val="single" w:sz="4" w:space="0" w:color="auto"/>
              <w:bottom w:val="single" w:sz="4" w:space="0" w:color="auto"/>
              <w:right w:val="single" w:sz="4" w:space="0" w:color="auto"/>
            </w:tcBorders>
          </w:tcPr>
          <w:p w:rsidR="002013AD" w:rsidRPr="00C61099" w:rsidRDefault="002013AD" w:rsidP="00A66D8C">
            <w:pPr>
              <w:pStyle w:val="TableParagraph"/>
              <w:spacing w:before="1"/>
              <w:ind w:left="100"/>
              <w:rPr>
                <w:b/>
                <w:sz w:val="24"/>
                <w:szCs w:val="24"/>
              </w:rPr>
            </w:pPr>
            <w:r w:rsidRPr="00C61099">
              <w:rPr>
                <w:b/>
                <w:sz w:val="24"/>
                <w:szCs w:val="24"/>
              </w:rPr>
              <w:t>ECTS</w:t>
            </w:r>
          </w:p>
        </w:tc>
      </w:tr>
      <w:tr w:rsidR="002013AD" w:rsidRPr="00C61099" w:rsidTr="00C61099">
        <w:trPr>
          <w:cantSplit/>
          <w:trHeight w:val="154"/>
        </w:trPr>
        <w:tc>
          <w:tcPr>
            <w:tcW w:w="1309" w:type="dxa"/>
            <w:vMerge/>
            <w:tcBorders>
              <w:top w:val="single" w:sz="4" w:space="0" w:color="auto"/>
              <w:left w:val="single" w:sz="4" w:space="0" w:color="auto"/>
              <w:bottom w:val="single" w:sz="4" w:space="0" w:color="auto"/>
              <w:right w:val="single" w:sz="4" w:space="0" w:color="auto"/>
            </w:tcBorders>
            <w:vAlign w:val="center"/>
            <w:hideMark/>
          </w:tcPr>
          <w:p w:rsidR="002013AD" w:rsidRPr="00C61099" w:rsidRDefault="002013AD" w:rsidP="00A66D8C">
            <w:pPr>
              <w:rPr>
                <w:rFonts w:ascii="Times New Roman" w:eastAsia="Times New Roman" w:hAnsi="Times New Roman" w:cs="Times New Roman"/>
                <w:b/>
                <w:bCs/>
                <w:sz w:val="24"/>
                <w:szCs w:val="24"/>
              </w:rPr>
            </w:pPr>
          </w:p>
        </w:tc>
        <w:tc>
          <w:tcPr>
            <w:tcW w:w="3489" w:type="dxa"/>
            <w:vMerge/>
            <w:tcBorders>
              <w:top w:val="single" w:sz="4" w:space="0" w:color="auto"/>
              <w:left w:val="single" w:sz="4" w:space="0" w:color="auto"/>
              <w:bottom w:val="single" w:sz="4" w:space="0" w:color="auto"/>
              <w:right w:val="single" w:sz="4" w:space="0" w:color="auto"/>
            </w:tcBorders>
            <w:vAlign w:val="center"/>
            <w:hideMark/>
          </w:tcPr>
          <w:p w:rsidR="002013AD" w:rsidRPr="00C61099" w:rsidRDefault="002013AD" w:rsidP="00A66D8C">
            <w:pPr>
              <w:rPr>
                <w:rFonts w:ascii="Times New Roman" w:eastAsia="Times New Roman" w:hAnsi="Times New Roman" w:cs="Times New Roman"/>
                <w:b/>
                <w:bCs/>
                <w:sz w:val="24"/>
                <w:szCs w:val="24"/>
              </w:rPr>
            </w:pPr>
          </w:p>
        </w:tc>
        <w:tc>
          <w:tcPr>
            <w:tcW w:w="731"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jc w:val="center"/>
              <w:rPr>
                <w:rFonts w:ascii="Times New Roman" w:eastAsia="Times New Roman" w:hAnsi="Times New Roman" w:cs="Times New Roman"/>
                <w:b/>
                <w:bCs/>
                <w:sz w:val="24"/>
                <w:szCs w:val="24"/>
              </w:rPr>
            </w:pPr>
            <w:r w:rsidRPr="00C61099">
              <w:rPr>
                <w:rFonts w:ascii="Times New Roman" w:hAnsi="Times New Roman" w:cs="Times New Roman"/>
                <w:b/>
                <w:sz w:val="24"/>
                <w:szCs w:val="24"/>
              </w:rPr>
              <w:t>Total</w:t>
            </w:r>
          </w:p>
        </w:tc>
        <w:tc>
          <w:tcPr>
            <w:tcW w:w="992"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pStyle w:val="TableParagraph"/>
              <w:spacing w:line="249" w:lineRule="exact"/>
              <w:ind w:left="85" w:right="90"/>
              <w:jc w:val="center"/>
              <w:rPr>
                <w:b/>
                <w:sz w:val="24"/>
                <w:szCs w:val="24"/>
              </w:rPr>
            </w:pPr>
            <w:r w:rsidRPr="00C61099">
              <w:rPr>
                <w:b/>
                <w:sz w:val="24"/>
                <w:szCs w:val="24"/>
              </w:rPr>
              <w:t>Theory</w:t>
            </w:r>
          </w:p>
        </w:tc>
        <w:tc>
          <w:tcPr>
            <w:tcW w:w="851" w:type="dxa"/>
            <w:tcBorders>
              <w:top w:val="single" w:sz="4" w:space="0" w:color="auto"/>
              <w:left w:val="single" w:sz="4" w:space="0" w:color="auto"/>
              <w:bottom w:val="single" w:sz="4" w:space="0" w:color="auto"/>
              <w:right w:val="single" w:sz="4" w:space="0" w:color="auto"/>
            </w:tcBorders>
            <w:hideMark/>
          </w:tcPr>
          <w:p w:rsidR="002013AD" w:rsidRPr="00C61099" w:rsidRDefault="002013AD" w:rsidP="00A66D8C">
            <w:pPr>
              <w:pStyle w:val="TableParagraph"/>
              <w:spacing w:line="249" w:lineRule="exact"/>
              <w:ind w:left="82" w:right="86"/>
              <w:jc w:val="center"/>
              <w:rPr>
                <w:b/>
                <w:sz w:val="24"/>
                <w:szCs w:val="24"/>
              </w:rPr>
            </w:pPr>
            <w:proofErr w:type="spellStart"/>
            <w:r w:rsidRPr="00C61099">
              <w:rPr>
                <w:b/>
                <w:sz w:val="24"/>
                <w:szCs w:val="24"/>
              </w:rPr>
              <w:t>Uyg</w:t>
            </w:r>
            <w:proofErr w:type="spellEnd"/>
            <w:r w:rsidRPr="00C61099">
              <w:rPr>
                <w:b/>
                <w:sz w:val="24"/>
                <w:szCs w:val="24"/>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013AD" w:rsidRPr="00C61099" w:rsidRDefault="002013AD" w:rsidP="00A66D8C">
            <w:pPr>
              <w:rPr>
                <w:rFonts w:ascii="Times New Roman" w:eastAsia="Times New Roman" w:hAnsi="Times New Roman" w:cs="Times New Roman"/>
                <w:b/>
                <w:bCs/>
                <w:sz w:val="24"/>
                <w:szCs w:val="24"/>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2013AD" w:rsidRPr="00C61099" w:rsidRDefault="002013AD" w:rsidP="00A66D8C">
            <w:pPr>
              <w:rPr>
                <w:rFonts w:ascii="Times New Roman" w:eastAsia="Times New Roman" w:hAnsi="Times New Roman" w:cs="Times New Roman"/>
                <w:sz w:val="24"/>
                <w:szCs w:val="24"/>
              </w:rPr>
            </w:pPr>
          </w:p>
        </w:tc>
      </w:tr>
      <w:tr w:rsidR="002013AD" w:rsidRPr="00C61099" w:rsidTr="00C61099">
        <w:trPr>
          <w:cantSplit/>
          <w:trHeight w:val="241"/>
        </w:trPr>
        <w:tc>
          <w:tcPr>
            <w:tcW w:w="13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TSG204</w:t>
            </w:r>
          </w:p>
        </w:tc>
        <w:tc>
          <w:tcPr>
            <w:tcW w:w="3489"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Fonts w:ascii="Times New Roman" w:eastAsia="Times New Roman" w:hAnsi="Times New Roman" w:cs="Times New Roman"/>
                <w:b/>
                <w:sz w:val="24"/>
                <w:szCs w:val="24"/>
              </w:rPr>
            </w:pPr>
            <w:proofErr w:type="spellStart"/>
            <w:r w:rsidRPr="00C61099">
              <w:rPr>
                <w:rStyle w:val="desc1"/>
                <w:rFonts w:ascii="Times New Roman" w:hAnsi="Times New Roman" w:cs="Times New Roman"/>
                <w:sz w:val="24"/>
                <w:szCs w:val="24"/>
              </w:rPr>
              <w:t>Hair</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and</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Makeup</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Design</w:t>
            </w:r>
            <w:proofErr w:type="spellEnd"/>
            <w:r w:rsidRPr="00C61099">
              <w:rPr>
                <w:rStyle w:val="desc1"/>
                <w:rFonts w:ascii="Times New Roman" w:hAnsi="Times New Roman" w:cs="Times New Roman"/>
                <w:sz w:val="24"/>
                <w:szCs w:val="24"/>
              </w:rPr>
              <w:t xml:space="preserve"> on </w:t>
            </w:r>
            <w:proofErr w:type="spellStart"/>
            <w:r w:rsidRPr="00C61099">
              <w:rPr>
                <w:rStyle w:val="desc1"/>
                <w:rFonts w:ascii="Times New Roman" w:hAnsi="Times New Roman" w:cs="Times New Roman"/>
                <w:sz w:val="24"/>
                <w:szCs w:val="24"/>
              </w:rPr>
              <w:t>Computer</w:t>
            </w:r>
            <w:proofErr w:type="spellEnd"/>
          </w:p>
        </w:tc>
        <w:tc>
          <w:tcPr>
            <w:tcW w:w="73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965" w:type="dxa"/>
            <w:tcBorders>
              <w:top w:val="single" w:sz="4" w:space="0" w:color="auto"/>
              <w:left w:val="single" w:sz="4" w:space="0" w:color="auto"/>
              <w:bottom w:val="single" w:sz="4" w:space="0" w:color="auto"/>
              <w:right w:val="single" w:sz="4" w:space="0" w:color="auto"/>
            </w:tcBorders>
            <w:hideMark/>
          </w:tcPr>
          <w:p w:rsidR="006C30BF" w:rsidRPr="00C61099" w:rsidRDefault="000E15A3"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r>
      <w:tr w:rsidR="002013AD" w:rsidRPr="00C61099" w:rsidTr="00C61099">
        <w:trPr>
          <w:cantSplit/>
          <w:trHeight w:val="241"/>
        </w:trPr>
        <w:tc>
          <w:tcPr>
            <w:tcW w:w="13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TSG203</w:t>
            </w:r>
          </w:p>
        </w:tc>
        <w:tc>
          <w:tcPr>
            <w:tcW w:w="3489"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Fonts w:ascii="Times New Roman" w:eastAsia="Times New Roman" w:hAnsi="Times New Roman" w:cs="Times New Roman"/>
                <w:b/>
                <w:sz w:val="24"/>
                <w:szCs w:val="24"/>
              </w:rPr>
            </w:pPr>
            <w:proofErr w:type="spellStart"/>
            <w:r w:rsidRPr="00C61099">
              <w:rPr>
                <w:rStyle w:val="desc1"/>
                <w:rFonts w:ascii="Times New Roman" w:hAnsi="Times New Roman" w:cs="Times New Roman"/>
                <w:sz w:val="24"/>
                <w:szCs w:val="24"/>
              </w:rPr>
              <w:t>Hygiene</w:t>
            </w:r>
            <w:proofErr w:type="spellEnd"/>
          </w:p>
        </w:tc>
        <w:tc>
          <w:tcPr>
            <w:tcW w:w="73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pStyle w:val="NormalWeb"/>
              <w:spacing w:line="360" w:lineRule="auto"/>
              <w:jc w:val="center"/>
            </w:pPr>
            <w:r w:rsidRPr="00C61099">
              <w:t>0</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pStyle w:val="NormalWeb"/>
              <w:spacing w:line="360" w:lineRule="auto"/>
              <w:jc w:val="center"/>
            </w:pPr>
            <w:r w:rsidRPr="00C61099">
              <w:t>2</w:t>
            </w:r>
          </w:p>
        </w:tc>
        <w:tc>
          <w:tcPr>
            <w:tcW w:w="96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r>
      <w:tr w:rsidR="002013AD" w:rsidRPr="00C61099" w:rsidTr="00C61099">
        <w:trPr>
          <w:cantSplit/>
          <w:trHeight w:val="241"/>
        </w:trPr>
        <w:tc>
          <w:tcPr>
            <w:tcW w:w="13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TSG207</w:t>
            </w:r>
          </w:p>
        </w:tc>
        <w:tc>
          <w:tcPr>
            <w:tcW w:w="3489"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Fonts w:ascii="Times New Roman" w:eastAsia="Times New Roman" w:hAnsi="Times New Roman" w:cs="Times New Roman"/>
                <w:b/>
                <w:sz w:val="24"/>
                <w:szCs w:val="24"/>
              </w:rPr>
            </w:pPr>
            <w:proofErr w:type="spellStart"/>
            <w:r w:rsidRPr="00C61099">
              <w:rPr>
                <w:rStyle w:val="desc1"/>
                <w:rFonts w:ascii="Times New Roman" w:hAnsi="Times New Roman" w:cs="Times New Roman"/>
                <w:sz w:val="24"/>
                <w:szCs w:val="24"/>
              </w:rPr>
              <w:t>Makeup</w:t>
            </w:r>
            <w:proofErr w:type="spellEnd"/>
          </w:p>
        </w:tc>
        <w:tc>
          <w:tcPr>
            <w:tcW w:w="73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96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4</w:t>
            </w:r>
          </w:p>
        </w:tc>
      </w:tr>
      <w:tr w:rsidR="002013AD" w:rsidRPr="00C61099" w:rsidTr="00C61099">
        <w:trPr>
          <w:cantSplit/>
          <w:trHeight w:val="241"/>
        </w:trPr>
        <w:tc>
          <w:tcPr>
            <w:tcW w:w="13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TSG211</w:t>
            </w:r>
          </w:p>
        </w:tc>
        <w:tc>
          <w:tcPr>
            <w:tcW w:w="3489"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pStyle w:val="NormalWeb"/>
              <w:spacing w:line="360" w:lineRule="auto"/>
              <w:jc w:val="both"/>
              <w:rPr>
                <w:b/>
              </w:rPr>
            </w:pPr>
            <w:proofErr w:type="spellStart"/>
            <w:r w:rsidRPr="00C61099">
              <w:rPr>
                <w:rStyle w:val="desc1"/>
                <w:rFonts w:ascii="Times New Roman" w:hAnsi="Times New Roman" w:cs="Times New Roman"/>
                <w:sz w:val="24"/>
                <w:szCs w:val="24"/>
              </w:rPr>
              <w:t>Massage</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Techniques</w:t>
            </w:r>
            <w:proofErr w:type="spellEnd"/>
          </w:p>
        </w:tc>
        <w:tc>
          <w:tcPr>
            <w:tcW w:w="73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96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r>
      <w:tr w:rsidR="002013AD" w:rsidRPr="00C61099" w:rsidTr="00C61099">
        <w:trPr>
          <w:cantSplit/>
          <w:trHeight w:val="300"/>
        </w:trPr>
        <w:tc>
          <w:tcPr>
            <w:tcW w:w="13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TSG107</w:t>
            </w:r>
          </w:p>
        </w:tc>
        <w:tc>
          <w:tcPr>
            <w:tcW w:w="3489" w:type="dxa"/>
            <w:tcBorders>
              <w:top w:val="single" w:sz="4" w:space="0" w:color="auto"/>
              <w:left w:val="single" w:sz="4" w:space="0" w:color="auto"/>
              <w:bottom w:val="single" w:sz="4" w:space="0" w:color="auto"/>
              <w:right w:val="single" w:sz="4" w:space="0" w:color="auto"/>
            </w:tcBorders>
            <w:vAlign w:val="bottom"/>
            <w:hideMark/>
          </w:tcPr>
          <w:p w:rsidR="006C30BF" w:rsidRPr="00C61099" w:rsidRDefault="00F1699A" w:rsidP="00A66D8C">
            <w:pPr>
              <w:spacing w:line="360" w:lineRule="auto"/>
              <w:jc w:val="both"/>
              <w:rPr>
                <w:rFonts w:ascii="Times New Roman" w:eastAsia="Times New Roman" w:hAnsi="Times New Roman" w:cs="Times New Roman"/>
                <w:b/>
                <w:sz w:val="24"/>
                <w:szCs w:val="24"/>
              </w:rPr>
            </w:pPr>
            <w:proofErr w:type="spellStart"/>
            <w:r w:rsidRPr="00C61099">
              <w:rPr>
                <w:rStyle w:val="desc1"/>
                <w:rFonts w:ascii="Times New Roman" w:hAnsi="Times New Roman" w:cs="Times New Roman"/>
                <w:sz w:val="24"/>
                <w:szCs w:val="24"/>
              </w:rPr>
              <w:t>Hair</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Making</w:t>
            </w:r>
            <w:proofErr w:type="spellEnd"/>
            <w:r w:rsidRPr="00C61099">
              <w:rPr>
                <w:rStyle w:val="desc1"/>
                <w:rFonts w:ascii="Times New Roman" w:hAnsi="Times New Roman" w:cs="Times New Roman"/>
                <w:sz w:val="24"/>
                <w:szCs w:val="24"/>
              </w:rPr>
              <w:t xml:space="preserve"> I</w:t>
            </w:r>
          </w:p>
        </w:tc>
        <w:tc>
          <w:tcPr>
            <w:tcW w:w="73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96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5</w:t>
            </w:r>
          </w:p>
        </w:tc>
      </w:tr>
      <w:tr w:rsidR="002013AD" w:rsidRPr="00C61099" w:rsidTr="00C61099">
        <w:trPr>
          <w:cantSplit/>
          <w:trHeight w:val="300"/>
        </w:trPr>
        <w:tc>
          <w:tcPr>
            <w:tcW w:w="13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TSG102</w:t>
            </w:r>
          </w:p>
        </w:tc>
        <w:tc>
          <w:tcPr>
            <w:tcW w:w="3489"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Fonts w:ascii="Times New Roman" w:eastAsia="Times New Roman" w:hAnsi="Times New Roman" w:cs="Times New Roman"/>
                <w:b/>
                <w:bCs/>
                <w:sz w:val="24"/>
                <w:szCs w:val="24"/>
              </w:rPr>
            </w:pPr>
            <w:proofErr w:type="spellStart"/>
            <w:r w:rsidRPr="00C61099">
              <w:rPr>
                <w:rStyle w:val="desc1"/>
                <w:rFonts w:ascii="Times New Roman" w:hAnsi="Times New Roman" w:cs="Times New Roman"/>
                <w:sz w:val="24"/>
                <w:szCs w:val="24"/>
              </w:rPr>
              <w:t>Haircut</w:t>
            </w:r>
            <w:proofErr w:type="spellEnd"/>
          </w:p>
        </w:tc>
        <w:tc>
          <w:tcPr>
            <w:tcW w:w="73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96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5</w:t>
            </w:r>
          </w:p>
        </w:tc>
      </w:tr>
      <w:tr w:rsidR="002013AD" w:rsidRPr="00C61099" w:rsidTr="00C61099">
        <w:trPr>
          <w:cantSplit/>
          <w:trHeight w:val="252"/>
        </w:trPr>
        <w:tc>
          <w:tcPr>
            <w:tcW w:w="13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TSG113</w:t>
            </w:r>
          </w:p>
        </w:tc>
        <w:tc>
          <w:tcPr>
            <w:tcW w:w="3489"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Fonts w:ascii="Times New Roman" w:eastAsia="Times New Roman" w:hAnsi="Times New Roman" w:cs="Times New Roman"/>
                <w:b/>
                <w:bCs/>
                <w:sz w:val="24"/>
                <w:szCs w:val="24"/>
              </w:rPr>
            </w:pPr>
            <w:proofErr w:type="spellStart"/>
            <w:r w:rsidRPr="00C61099">
              <w:rPr>
                <w:rStyle w:val="desc1"/>
                <w:rFonts w:ascii="Times New Roman" w:hAnsi="Times New Roman" w:cs="Times New Roman"/>
                <w:sz w:val="24"/>
                <w:szCs w:val="24"/>
              </w:rPr>
              <w:t>Cosmetic</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Information</w:t>
            </w:r>
            <w:proofErr w:type="spellEnd"/>
          </w:p>
        </w:tc>
        <w:tc>
          <w:tcPr>
            <w:tcW w:w="73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96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r>
      <w:tr w:rsidR="002013AD" w:rsidRPr="00C61099" w:rsidTr="00C61099">
        <w:trPr>
          <w:cantSplit/>
          <w:trHeight w:val="299"/>
        </w:trPr>
        <w:tc>
          <w:tcPr>
            <w:tcW w:w="1309"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TSG215</w:t>
            </w:r>
          </w:p>
        </w:tc>
        <w:tc>
          <w:tcPr>
            <w:tcW w:w="3489"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Style w:val="desc1"/>
                <w:rFonts w:ascii="Times New Roman" w:hAnsi="Times New Roman" w:cs="Times New Roman"/>
                <w:b/>
                <w:sz w:val="24"/>
                <w:szCs w:val="24"/>
              </w:rPr>
            </w:pPr>
            <w:r w:rsidRPr="00C61099">
              <w:rPr>
                <w:rStyle w:val="desc1"/>
                <w:rFonts w:ascii="Times New Roman" w:hAnsi="Times New Roman" w:cs="Times New Roman"/>
                <w:sz w:val="24"/>
                <w:szCs w:val="24"/>
              </w:rPr>
              <w:t xml:space="preserve">Skin </w:t>
            </w:r>
            <w:proofErr w:type="spellStart"/>
            <w:r w:rsidRPr="00C61099">
              <w:rPr>
                <w:rStyle w:val="desc1"/>
                <w:rFonts w:ascii="Times New Roman" w:hAnsi="Times New Roman" w:cs="Times New Roman"/>
                <w:sz w:val="24"/>
                <w:szCs w:val="24"/>
              </w:rPr>
              <w:t>Care</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Application</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Techniques</w:t>
            </w:r>
            <w:proofErr w:type="spellEnd"/>
          </w:p>
        </w:tc>
        <w:tc>
          <w:tcPr>
            <w:tcW w:w="73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96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5</w:t>
            </w:r>
          </w:p>
        </w:tc>
      </w:tr>
      <w:tr w:rsidR="002013AD" w:rsidRPr="00C61099" w:rsidTr="00C61099">
        <w:trPr>
          <w:cantSplit/>
          <w:trHeight w:val="257"/>
        </w:trPr>
        <w:tc>
          <w:tcPr>
            <w:tcW w:w="1309"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tabs>
                <w:tab w:val="left" w:pos="1350"/>
              </w:tabs>
              <w:rPr>
                <w:rFonts w:ascii="Times New Roman" w:eastAsia="Times New Roman" w:hAnsi="Times New Roman" w:cs="Times New Roman"/>
                <w:b/>
                <w:bCs/>
                <w:sz w:val="24"/>
                <w:szCs w:val="24"/>
              </w:rPr>
            </w:pPr>
            <w:r w:rsidRPr="00C61099">
              <w:rPr>
                <w:rFonts w:ascii="Times New Roman" w:hAnsi="Times New Roman" w:cs="Times New Roman"/>
                <w:b/>
                <w:bCs/>
                <w:sz w:val="24"/>
                <w:szCs w:val="24"/>
              </w:rPr>
              <w:t>TOTAL</w:t>
            </w:r>
            <w:r w:rsidR="006C30BF" w:rsidRPr="00C61099">
              <w:rPr>
                <w:rFonts w:ascii="Times New Roman" w:hAnsi="Times New Roman" w:cs="Times New Roman"/>
                <w:b/>
                <w:bCs/>
                <w:sz w:val="24"/>
                <w:szCs w:val="24"/>
              </w:rPr>
              <w:tab/>
            </w:r>
          </w:p>
        </w:tc>
        <w:tc>
          <w:tcPr>
            <w:tcW w:w="3489" w:type="dxa"/>
            <w:tcBorders>
              <w:top w:val="single" w:sz="4" w:space="0" w:color="auto"/>
              <w:left w:val="single" w:sz="4" w:space="0" w:color="auto"/>
              <w:bottom w:val="single" w:sz="4" w:space="0" w:color="auto"/>
              <w:right w:val="single" w:sz="4" w:space="0" w:color="auto"/>
            </w:tcBorders>
          </w:tcPr>
          <w:p w:rsidR="006C30BF" w:rsidRPr="00C61099" w:rsidRDefault="006C30BF" w:rsidP="00A66D8C">
            <w:pPr>
              <w:jc w:val="center"/>
              <w:rPr>
                <w:rFonts w:ascii="Times New Roman" w:eastAsia="Times New Roman" w:hAnsi="Times New Roman" w:cs="Times New Roman"/>
                <w:b/>
                <w:bCs/>
                <w:sz w:val="24"/>
                <w:szCs w:val="24"/>
              </w:rPr>
            </w:pPr>
          </w:p>
        </w:tc>
        <w:tc>
          <w:tcPr>
            <w:tcW w:w="73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sz w:val="24"/>
                <w:szCs w:val="24"/>
              </w:rPr>
            </w:pPr>
            <w:r w:rsidRPr="00C61099">
              <w:rPr>
                <w:rFonts w:ascii="Times New Roman" w:hAnsi="Times New Roman" w:cs="Times New Roman"/>
                <w:b/>
                <w:sz w:val="24"/>
                <w:szCs w:val="24"/>
              </w:rPr>
              <w:t>25</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pStyle w:val="NormalWeb"/>
              <w:spacing w:line="360" w:lineRule="auto"/>
              <w:jc w:val="center"/>
              <w:rPr>
                <w:b/>
                <w:bCs/>
              </w:rPr>
            </w:pPr>
            <w:r w:rsidRPr="00C61099">
              <w:rPr>
                <w:b/>
                <w:bCs/>
              </w:rPr>
              <w:t>16</w:t>
            </w:r>
          </w:p>
        </w:tc>
        <w:tc>
          <w:tcPr>
            <w:tcW w:w="851"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b/>
                <w:bCs/>
                <w:sz w:val="24"/>
                <w:szCs w:val="24"/>
              </w:rPr>
              <w:t>9</w:t>
            </w:r>
          </w:p>
        </w:tc>
        <w:tc>
          <w:tcPr>
            <w:tcW w:w="127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bCs/>
                <w:sz w:val="24"/>
                <w:szCs w:val="24"/>
              </w:rPr>
            </w:pPr>
            <w:r w:rsidRPr="00C61099">
              <w:rPr>
                <w:rFonts w:ascii="Times New Roman" w:hAnsi="Times New Roman" w:cs="Times New Roman"/>
                <w:b/>
                <w:bCs/>
                <w:sz w:val="24"/>
                <w:szCs w:val="24"/>
              </w:rPr>
              <w:t>21</w:t>
            </w:r>
          </w:p>
        </w:tc>
        <w:tc>
          <w:tcPr>
            <w:tcW w:w="965"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sz w:val="24"/>
                <w:szCs w:val="24"/>
              </w:rPr>
            </w:pPr>
            <w:r w:rsidRPr="00C61099">
              <w:rPr>
                <w:rFonts w:ascii="Times New Roman" w:hAnsi="Times New Roman" w:cs="Times New Roman"/>
                <w:b/>
                <w:sz w:val="24"/>
                <w:szCs w:val="24"/>
              </w:rPr>
              <w:t>30</w:t>
            </w:r>
          </w:p>
        </w:tc>
      </w:tr>
    </w:tbl>
    <w:p w:rsidR="006C30BF" w:rsidRPr="00C61099" w:rsidRDefault="006C30BF" w:rsidP="006C30BF">
      <w:pPr>
        <w:rPr>
          <w:rFonts w:ascii="Times New Roman" w:eastAsia="Times New Roman" w:hAnsi="Times New Roman" w:cs="Times New Roman"/>
          <w:sz w:val="24"/>
          <w:szCs w:val="24"/>
        </w:rPr>
      </w:pPr>
    </w:p>
    <w:p w:rsidR="00F1699A" w:rsidRPr="00C61099" w:rsidRDefault="00F1699A" w:rsidP="006C30BF">
      <w:pPr>
        <w:rPr>
          <w:rFonts w:ascii="Times New Roman" w:eastAsia="Times New Roman" w:hAnsi="Times New Roman" w:cs="Times New Roman"/>
          <w:sz w:val="24"/>
          <w:szCs w:val="24"/>
        </w:rPr>
      </w:pPr>
    </w:p>
    <w:p w:rsidR="00F1699A" w:rsidRPr="00C61099" w:rsidRDefault="00F1699A" w:rsidP="006C30BF">
      <w:pPr>
        <w:rPr>
          <w:rFonts w:ascii="Times New Roman" w:eastAsia="Times New Roman" w:hAnsi="Times New Roman" w:cs="Times New Roman"/>
          <w:sz w:val="24"/>
          <w:szCs w:val="24"/>
        </w:rPr>
      </w:pPr>
    </w:p>
    <w:p w:rsidR="00F1699A" w:rsidRPr="00C61099" w:rsidRDefault="00F1699A" w:rsidP="006C30BF">
      <w:pPr>
        <w:rPr>
          <w:rFonts w:ascii="Times New Roman" w:eastAsia="Times New Roman" w:hAnsi="Times New Roman" w:cs="Times New Roman"/>
          <w:sz w:val="24"/>
          <w:szCs w:val="24"/>
        </w:rPr>
      </w:pPr>
    </w:p>
    <w:tbl>
      <w:tblPr>
        <w:tblW w:w="959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276"/>
        <w:gridCol w:w="3685"/>
        <w:gridCol w:w="710"/>
        <w:gridCol w:w="992"/>
        <w:gridCol w:w="850"/>
        <w:gridCol w:w="1186"/>
        <w:gridCol w:w="897"/>
      </w:tblGrid>
      <w:tr w:rsidR="006C30BF" w:rsidRPr="00C61099" w:rsidTr="00F1699A">
        <w:trPr>
          <w:cantSplit/>
          <w:trHeight w:val="276"/>
        </w:trPr>
        <w:tc>
          <w:tcPr>
            <w:tcW w:w="9596" w:type="dxa"/>
            <w:gridSpan w:val="7"/>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jc w:val="center"/>
              <w:rPr>
                <w:rFonts w:ascii="Times New Roman" w:eastAsia="Times New Roman" w:hAnsi="Times New Roman" w:cs="Times New Roman"/>
                <w:sz w:val="24"/>
                <w:szCs w:val="24"/>
              </w:rPr>
            </w:pPr>
            <w:r w:rsidRPr="00C61099">
              <w:rPr>
                <w:rFonts w:ascii="Times New Roman" w:hAnsi="Times New Roman" w:cs="Times New Roman"/>
                <w:b/>
                <w:bCs/>
                <w:sz w:val="24"/>
                <w:szCs w:val="24"/>
              </w:rPr>
              <w:t>IV. SEMESTER</w:t>
            </w:r>
          </w:p>
        </w:tc>
      </w:tr>
      <w:tr w:rsidR="00F1699A" w:rsidRPr="00C61099" w:rsidTr="00F1699A">
        <w:trPr>
          <w:cantSplit/>
          <w:trHeight w:val="231"/>
        </w:trPr>
        <w:tc>
          <w:tcPr>
            <w:tcW w:w="1276" w:type="dxa"/>
            <w:vMerge w:val="restart"/>
            <w:tcBorders>
              <w:top w:val="single" w:sz="4" w:space="0" w:color="auto"/>
              <w:left w:val="single" w:sz="4" w:space="0" w:color="auto"/>
              <w:bottom w:val="single" w:sz="4" w:space="0" w:color="auto"/>
              <w:right w:val="single" w:sz="4" w:space="0" w:color="auto"/>
            </w:tcBorders>
            <w:hideMark/>
          </w:tcPr>
          <w:p w:rsidR="00F1699A" w:rsidRPr="00C61099" w:rsidRDefault="00F1699A" w:rsidP="00A66D8C">
            <w:pPr>
              <w:rPr>
                <w:rFonts w:ascii="Times New Roman" w:eastAsia="Times New Roman" w:hAnsi="Times New Roman" w:cs="Times New Roman"/>
                <w:b/>
                <w:bCs/>
                <w:sz w:val="24"/>
                <w:szCs w:val="24"/>
              </w:rPr>
            </w:pPr>
            <w:proofErr w:type="gramStart"/>
            <w:r w:rsidRPr="00C61099">
              <w:rPr>
                <w:rFonts w:ascii="Times New Roman" w:hAnsi="Times New Roman" w:cs="Times New Roman"/>
                <w:b/>
                <w:sz w:val="24"/>
                <w:szCs w:val="24"/>
              </w:rPr>
              <w:t xml:space="preserve">CODE </w:t>
            </w:r>
            <w:r w:rsidRPr="00C61099">
              <w:rPr>
                <w:rFonts w:ascii="Times New Roman" w:hAnsi="Times New Roman" w:cs="Times New Roman"/>
                <w:b/>
                <w:spacing w:val="-52"/>
                <w:sz w:val="24"/>
                <w:szCs w:val="24"/>
              </w:rPr>
              <w:t xml:space="preserve"> </w:t>
            </w:r>
            <w:proofErr w:type="spellStart"/>
            <w:r w:rsidRPr="00C61099">
              <w:rPr>
                <w:rFonts w:ascii="Times New Roman" w:hAnsi="Times New Roman" w:cs="Times New Roman"/>
                <w:b/>
                <w:sz w:val="24"/>
                <w:szCs w:val="24"/>
              </w:rPr>
              <w:t>CODE</w:t>
            </w:r>
            <w:proofErr w:type="spellEnd"/>
            <w:proofErr w:type="gramEnd"/>
          </w:p>
        </w:tc>
        <w:tc>
          <w:tcPr>
            <w:tcW w:w="3685" w:type="dxa"/>
            <w:vMerge w:val="restart"/>
            <w:tcBorders>
              <w:top w:val="single" w:sz="4" w:space="0" w:color="auto"/>
              <w:left w:val="single" w:sz="4" w:space="0" w:color="auto"/>
              <w:bottom w:val="single" w:sz="4" w:space="0" w:color="auto"/>
              <w:right w:val="single" w:sz="4" w:space="0" w:color="auto"/>
            </w:tcBorders>
            <w:hideMark/>
          </w:tcPr>
          <w:p w:rsidR="00F1699A" w:rsidRPr="00C61099" w:rsidRDefault="00F1699A" w:rsidP="00A66D8C">
            <w:pPr>
              <w:rPr>
                <w:rFonts w:ascii="Times New Roman" w:eastAsia="Times New Roman" w:hAnsi="Times New Roman" w:cs="Times New Roman"/>
                <w:b/>
                <w:bCs/>
                <w:sz w:val="24"/>
                <w:szCs w:val="24"/>
              </w:rPr>
            </w:pPr>
            <w:r w:rsidRPr="00C61099">
              <w:rPr>
                <w:rFonts w:ascii="Times New Roman" w:hAnsi="Times New Roman" w:cs="Times New Roman"/>
                <w:b/>
                <w:sz w:val="24"/>
                <w:szCs w:val="24"/>
              </w:rPr>
              <w:t>COURSES</w:t>
            </w:r>
          </w:p>
        </w:tc>
        <w:tc>
          <w:tcPr>
            <w:tcW w:w="2552" w:type="dxa"/>
            <w:gridSpan w:val="3"/>
            <w:tcBorders>
              <w:top w:val="single" w:sz="4" w:space="0" w:color="auto"/>
              <w:left w:val="single" w:sz="4" w:space="0" w:color="auto"/>
              <w:bottom w:val="single" w:sz="4" w:space="0" w:color="auto"/>
              <w:right w:val="single" w:sz="4" w:space="0" w:color="auto"/>
            </w:tcBorders>
            <w:hideMark/>
          </w:tcPr>
          <w:p w:rsidR="00F1699A" w:rsidRPr="00C61099" w:rsidRDefault="00F1699A" w:rsidP="00A66D8C">
            <w:pPr>
              <w:jc w:val="center"/>
              <w:rPr>
                <w:rFonts w:ascii="Times New Roman" w:eastAsia="Times New Roman" w:hAnsi="Times New Roman" w:cs="Times New Roman"/>
                <w:b/>
                <w:bCs/>
                <w:sz w:val="24"/>
                <w:szCs w:val="24"/>
              </w:rPr>
            </w:pPr>
            <w:proofErr w:type="spellStart"/>
            <w:r w:rsidRPr="00C61099">
              <w:rPr>
                <w:rFonts w:ascii="Times New Roman" w:hAnsi="Times New Roman" w:cs="Times New Roman"/>
                <w:b/>
                <w:sz w:val="24"/>
                <w:szCs w:val="24"/>
              </w:rPr>
              <w:t>Weekly</w:t>
            </w:r>
            <w:proofErr w:type="spellEnd"/>
            <w:r w:rsidRPr="00C61099">
              <w:rPr>
                <w:rFonts w:ascii="Times New Roman" w:hAnsi="Times New Roman" w:cs="Times New Roman"/>
                <w:b/>
                <w:sz w:val="24"/>
                <w:szCs w:val="24"/>
              </w:rPr>
              <w:t xml:space="preserve"> </w:t>
            </w:r>
            <w:proofErr w:type="spellStart"/>
            <w:r w:rsidRPr="00C61099">
              <w:rPr>
                <w:rFonts w:ascii="Times New Roman" w:hAnsi="Times New Roman" w:cs="Times New Roman"/>
                <w:b/>
                <w:sz w:val="24"/>
                <w:szCs w:val="24"/>
              </w:rPr>
              <w:t>Course</w:t>
            </w:r>
            <w:proofErr w:type="spellEnd"/>
            <w:r w:rsidRPr="00C61099">
              <w:rPr>
                <w:rFonts w:ascii="Times New Roman" w:hAnsi="Times New Roman" w:cs="Times New Roman"/>
                <w:b/>
                <w:spacing w:val="-52"/>
                <w:sz w:val="24"/>
                <w:szCs w:val="24"/>
              </w:rPr>
              <w:t xml:space="preserve"> </w:t>
            </w:r>
            <w:proofErr w:type="spellStart"/>
            <w:r w:rsidRPr="00C61099">
              <w:rPr>
                <w:rFonts w:ascii="Times New Roman" w:hAnsi="Times New Roman" w:cs="Times New Roman"/>
                <w:b/>
                <w:sz w:val="24"/>
                <w:szCs w:val="24"/>
              </w:rPr>
              <w:t>Hours</w:t>
            </w:r>
            <w:proofErr w:type="spellEnd"/>
          </w:p>
        </w:tc>
        <w:tc>
          <w:tcPr>
            <w:tcW w:w="1186" w:type="dxa"/>
            <w:vMerge w:val="restart"/>
            <w:tcBorders>
              <w:top w:val="single" w:sz="4" w:space="0" w:color="auto"/>
              <w:left w:val="single" w:sz="4" w:space="0" w:color="auto"/>
              <w:bottom w:val="single" w:sz="4" w:space="0" w:color="auto"/>
              <w:right w:val="single" w:sz="4" w:space="0" w:color="auto"/>
            </w:tcBorders>
            <w:hideMark/>
          </w:tcPr>
          <w:p w:rsidR="00F1699A" w:rsidRPr="00C61099" w:rsidRDefault="00F1699A" w:rsidP="00A66D8C">
            <w:pPr>
              <w:pStyle w:val="TableParagraph"/>
              <w:spacing w:before="1"/>
              <w:ind w:left="102" w:right="299"/>
              <w:rPr>
                <w:b/>
                <w:sz w:val="24"/>
                <w:szCs w:val="24"/>
              </w:rPr>
            </w:pPr>
            <w:r w:rsidRPr="00C61099">
              <w:rPr>
                <w:b/>
                <w:sz w:val="24"/>
                <w:szCs w:val="24"/>
              </w:rPr>
              <w:t>Total</w:t>
            </w:r>
            <w:r w:rsidRPr="00C61099">
              <w:rPr>
                <w:b/>
                <w:spacing w:val="1"/>
                <w:sz w:val="24"/>
                <w:szCs w:val="24"/>
              </w:rPr>
              <w:t xml:space="preserve"> </w:t>
            </w:r>
            <w:r w:rsidRPr="00C61099">
              <w:rPr>
                <w:b/>
                <w:sz w:val="24"/>
                <w:szCs w:val="24"/>
              </w:rPr>
              <w:t>Credit</w:t>
            </w:r>
          </w:p>
        </w:tc>
        <w:tc>
          <w:tcPr>
            <w:tcW w:w="897" w:type="dxa"/>
            <w:vMerge w:val="restart"/>
            <w:tcBorders>
              <w:top w:val="single" w:sz="4" w:space="0" w:color="auto"/>
              <w:left w:val="single" w:sz="4" w:space="0" w:color="auto"/>
              <w:bottom w:val="single" w:sz="4" w:space="0" w:color="auto"/>
              <w:right w:val="single" w:sz="4" w:space="0" w:color="auto"/>
            </w:tcBorders>
          </w:tcPr>
          <w:p w:rsidR="00F1699A" w:rsidRPr="00C61099" w:rsidRDefault="00F1699A" w:rsidP="00A66D8C">
            <w:pPr>
              <w:pStyle w:val="TableParagraph"/>
              <w:spacing w:before="1"/>
              <w:ind w:left="100"/>
              <w:rPr>
                <w:b/>
                <w:sz w:val="24"/>
                <w:szCs w:val="24"/>
              </w:rPr>
            </w:pPr>
            <w:r w:rsidRPr="00C61099">
              <w:rPr>
                <w:b/>
                <w:sz w:val="24"/>
                <w:szCs w:val="24"/>
              </w:rPr>
              <w:t>ECTS</w:t>
            </w:r>
          </w:p>
        </w:tc>
      </w:tr>
      <w:tr w:rsidR="00F1699A" w:rsidRPr="00C61099" w:rsidTr="00F1699A">
        <w:trPr>
          <w:cantSplit/>
          <w:trHeight w:val="148"/>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F1699A" w:rsidRPr="00C61099" w:rsidRDefault="00F1699A" w:rsidP="00A66D8C">
            <w:pPr>
              <w:rPr>
                <w:rFonts w:ascii="Times New Roman" w:eastAsia="Times New Roman" w:hAnsi="Times New Roman" w:cs="Times New Roman"/>
                <w:b/>
                <w:bCs/>
                <w:sz w:val="24"/>
                <w:szCs w:val="24"/>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1699A" w:rsidRPr="00C61099" w:rsidRDefault="00F1699A" w:rsidP="00A66D8C">
            <w:pPr>
              <w:rPr>
                <w:rFonts w:ascii="Times New Roman" w:eastAsia="Times New Roman" w:hAnsi="Times New Roman" w:cs="Times New Roman"/>
                <w:b/>
                <w:bCs/>
                <w:sz w:val="24"/>
                <w:szCs w:val="24"/>
              </w:rPr>
            </w:pPr>
          </w:p>
        </w:tc>
        <w:tc>
          <w:tcPr>
            <w:tcW w:w="710" w:type="dxa"/>
            <w:tcBorders>
              <w:top w:val="single" w:sz="4" w:space="0" w:color="auto"/>
              <w:left w:val="single" w:sz="4" w:space="0" w:color="auto"/>
              <w:bottom w:val="single" w:sz="4" w:space="0" w:color="auto"/>
              <w:right w:val="single" w:sz="4" w:space="0" w:color="auto"/>
            </w:tcBorders>
            <w:hideMark/>
          </w:tcPr>
          <w:p w:rsidR="00F1699A" w:rsidRPr="00C61099" w:rsidRDefault="00F1699A" w:rsidP="00A66D8C">
            <w:pPr>
              <w:jc w:val="center"/>
              <w:rPr>
                <w:rFonts w:ascii="Times New Roman" w:eastAsia="Times New Roman" w:hAnsi="Times New Roman" w:cs="Times New Roman"/>
                <w:b/>
                <w:bCs/>
                <w:sz w:val="24"/>
                <w:szCs w:val="24"/>
              </w:rPr>
            </w:pPr>
            <w:r w:rsidRPr="00C61099">
              <w:rPr>
                <w:rFonts w:ascii="Times New Roman" w:hAnsi="Times New Roman" w:cs="Times New Roman"/>
                <w:b/>
                <w:sz w:val="24"/>
                <w:szCs w:val="24"/>
              </w:rPr>
              <w:t>Total</w:t>
            </w:r>
          </w:p>
        </w:tc>
        <w:tc>
          <w:tcPr>
            <w:tcW w:w="992" w:type="dxa"/>
            <w:tcBorders>
              <w:top w:val="single" w:sz="4" w:space="0" w:color="auto"/>
              <w:left w:val="single" w:sz="4" w:space="0" w:color="auto"/>
              <w:bottom w:val="single" w:sz="4" w:space="0" w:color="auto"/>
              <w:right w:val="single" w:sz="4" w:space="0" w:color="auto"/>
            </w:tcBorders>
            <w:hideMark/>
          </w:tcPr>
          <w:p w:rsidR="00F1699A" w:rsidRPr="00C61099" w:rsidRDefault="00F1699A" w:rsidP="00A66D8C">
            <w:pPr>
              <w:pStyle w:val="TableParagraph"/>
              <w:spacing w:line="249" w:lineRule="exact"/>
              <w:ind w:left="85" w:right="90"/>
              <w:jc w:val="center"/>
              <w:rPr>
                <w:b/>
                <w:sz w:val="24"/>
                <w:szCs w:val="24"/>
              </w:rPr>
            </w:pPr>
            <w:r w:rsidRPr="00C61099">
              <w:rPr>
                <w:b/>
                <w:sz w:val="24"/>
                <w:szCs w:val="24"/>
              </w:rPr>
              <w:t>Theory</w:t>
            </w:r>
          </w:p>
        </w:tc>
        <w:tc>
          <w:tcPr>
            <w:tcW w:w="850" w:type="dxa"/>
            <w:tcBorders>
              <w:top w:val="single" w:sz="4" w:space="0" w:color="auto"/>
              <w:left w:val="single" w:sz="4" w:space="0" w:color="auto"/>
              <w:bottom w:val="single" w:sz="4" w:space="0" w:color="auto"/>
              <w:right w:val="single" w:sz="4" w:space="0" w:color="auto"/>
            </w:tcBorders>
            <w:hideMark/>
          </w:tcPr>
          <w:p w:rsidR="00F1699A" w:rsidRPr="00C61099" w:rsidRDefault="00F1699A" w:rsidP="00A66D8C">
            <w:pPr>
              <w:pStyle w:val="TableParagraph"/>
              <w:spacing w:line="249" w:lineRule="exact"/>
              <w:ind w:left="82" w:right="86"/>
              <w:jc w:val="center"/>
              <w:rPr>
                <w:b/>
                <w:sz w:val="24"/>
                <w:szCs w:val="24"/>
              </w:rPr>
            </w:pPr>
            <w:proofErr w:type="spellStart"/>
            <w:r w:rsidRPr="00C61099">
              <w:rPr>
                <w:b/>
                <w:sz w:val="24"/>
                <w:szCs w:val="24"/>
              </w:rPr>
              <w:t>Uyg</w:t>
            </w:r>
            <w:proofErr w:type="spellEnd"/>
            <w:r w:rsidRPr="00C61099">
              <w:rPr>
                <w:b/>
                <w:sz w:val="24"/>
                <w:szCs w:val="24"/>
              </w:rPr>
              <w:t>.</w:t>
            </w: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F1699A" w:rsidRPr="00C61099" w:rsidRDefault="00F1699A" w:rsidP="00A66D8C">
            <w:pPr>
              <w:rPr>
                <w:rFonts w:ascii="Times New Roman" w:eastAsia="Times New Roman" w:hAnsi="Times New Roman" w:cs="Times New Roman"/>
                <w:b/>
                <w:bCs/>
                <w:sz w:val="24"/>
                <w:szCs w:val="24"/>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rsidR="00F1699A" w:rsidRPr="00C61099" w:rsidRDefault="00F1699A" w:rsidP="00A66D8C">
            <w:pPr>
              <w:rPr>
                <w:rFonts w:ascii="Times New Roman" w:eastAsia="Times New Roman" w:hAnsi="Times New Roman" w:cs="Times New Roman"/>
                <w:sz w:val="24"/>
                <w:szCs w:val="24"/>
              </w:rPr>
            </w:pPr>
          </w:p>
        </w:tc>
      </w:tr>
      <w:tr w:rsidR="006C30BF" w:rsidRPr="00C61099" w:rsidTr="00F1699A">
        <w:trPr>
          <w:cantSplit/>
          <w:trHeight w:val="231"/>
        </w:trPr>
        <w:tc>
          <w:tcPr>
            <w:tcW w:w="127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
                <w:bCs/>
                <w:sz w:val="24"/>
                <w:szCs w:val="24"/>
              </w:rPr>
            </w:pPr>
            <w:r w:rsidRPr="00C61099">
              <w:rPr>
                <w:rFonts w:ascii="Times New Roman" w:hAnsi="Times New Roman" w:cs="Times New Roman"/>
                <w:sz w:val="24"/>
                <w:szCs w:val="24"/>
              </w:rPr>
              <w:t>TSG213</w:t>
            </w:r>
          </w:p>
        </w:tc>
        <w:tc>
          <w:tcPr>
            <w:tcW w:w="3685"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Fonts w:ascii="Times New Roman" w:eastAsia="Times New Roman" w:hAnsi="Times New Roman" w:cs="Times New Roman"/>
                <w:sz w:val="24"/>
                <w:szCs w:val="24"/>
              </w:rPr>
            </w:pPr>
            <w:r w:rsidRPr="00C61099">
              <w:rPr>
                <w:rFonts w:ascii="Times New Roman" w:hAnsi="Times New Roman" w:cs="Times New Roman"/>
                <w:sz w:val="24"/>
                <w:szCs w:val="24"/>
              </w:rPr>
              <w:t xml:space="preserve">Professional </w:t>
            </w:r>
            <w:proofErr w:type="spellStart"/>
            <w:r w:rsidRPr="00C61099">
              <w:rPr>
                <w:rFonts w:ascii="Times New Roman" w:hAnsi="Times New Roman" w:cs="Times New Roman"/>
                <w:sz w:val="24"/>
                <w:szCs w:val="24"/>
              </w:rPr>
              <w:t>Application</w:t>
            </w:r>
            <w:proofErr w:type="spellEnd"/>
            <w:r w:rsidRPr="00C61099">
              <w:rPr>
                <w:rFonts w:ascii="Times New Roman" w:hAnsi="Times New Roman" w:cs="Times New Roman"/>
                <w:sz w:val="24"/>
                <w:szCs w:val="24"/>
              </w:rPr>
              <w:t xml:space="preserve"> </w:t>
            </w:r>
            <w:proofErr w:type="spellStart"/>
            <w:r w:rsidRPr="00C61099">
              <w:rPr>
                <w:rFonts w:ascii="Times New Roman" w:hAnsi="Times New Roman" w:cs="Times New Roman"/>
                <w:sz w:val="24"/>
                <w:szCs w:val="24"/>
              </w:rPr>
              <w:t>Techniques</w:t>
            </w:r>
            <w:proofErr w:type="spellEnd"/>
          </w:p>
        </w:tc>
        <w:tc>
          <w:tcPr>
            <w:tcW w:w="71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118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r>
      <w:tr w:rsidR="006C30BF" w:rsidRPr="00C61099" w:rsidTr="00F1699A">
        <w:trPr>
          <w:cantSplit/>
          <w:trHeight w:val="231"/>
        </w:trPr>
        <w:tc>
          <w:tcPr>
            <w:tcW w:w="127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Cs/>
                <w:sz w:val="24"/>
                <w:szCs w:val="24"/>
              </w:rPr>
            </w:pPr>
            <w:r w:rsidRPr="00C61099">
              <w:rPr>
                <w:rFonts w:ascii="Times New Roman" w:hAnsi="Times New Roman" w:cs="Times New Roman"/>
                <w:sz w:val="24"/>
                <w:szCs w:val="24"/>
              </w:rPr>
              <w:t>TSG214</w:t>
            </w:r>
          </w:p>
        </w:tc>
        <w:tc>
          <w:tcPr>
            <w:tcW w:w="3685"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Style w:val="desc1"/>
                <w:rFonts w:ascii="Times New Roman" w:hAnsi="Times New Roman" w:cs="Times New Roman"/>
                <w:b/>
                <w:sz w:val="24"/>
                <w:szCs w:val="24"/>
              </w:rPr>
            </w:pPr>
            <w:proofErr w:type="spellStart"/>
            <w:r w:rsidRPr="00C61099">
              <w:rPr>
                <w:rStyle w:val="desc1"/>
                <w:rFonts w:ascii="Times New Roman" w:hAnsi="Times New Roman" w:cs="Times New Roman"/>
                <w:sz w:val="24"/>
                <w:szCs w:val="24"/>
              </w:rPr>
              <w:t>Epilation</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Techniques</w:t>
            </w:r>
            <w:proofErr w:type="spellEnd"/>
          </w:p>
        </w:tc>
        <w:tc>
          <w:tcPr>
            <w:tcW w:w="71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118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897"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r>
      <w:tr w:rsidR="006C30BF" w:rsidRPr="00C61099" w:rsidTr="00F1699A">
        <w:trPr>
          <w:cantSplit/>
          <w:trHeight w:val="231"/>
        </w:trPr>
        <w:tc>
          <w:tcPr>
            <w:tcW w:w="127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Cs/>
                <w:sz w:val="24"/>
                <w:szCs w:val="24"/>
              </w:rPr>
            </w:pPr>
            <w:r w:rsidRPr="00C61099">
              <w:rPr>
                <w:rFonts w:ascii="Times New Roman" w:hAnsi="Times New Roman" w:cs="Times New Roman"/>
                <w:bCs/>
                <w:sz w:val="24"/>
                <w:szCs w:val="24"/>
              </w:rPr>
              <w:t>TSG209</w:t>
            </w:r>
          </w:p>
        </w:tc>
        <w:tc>
          <w:tcPr>
            <w:tcW w:w="3685"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Fonts w:ascii="Times New Roman" w:eastAsia="Times New Roman" w:hAnsi="Times New Roman" w:cs="Times New Roman"/>
                <w:b/>
                <w:sz w:val="24"/>
                <w:szCs w:val="24"/>
              </w:rPr>
            </w:pPr>
            <w:r w:rsidRPr="00C61099">
              <w:rPr>
                <w:rStyle w:val="desc1"/>
                <w:rFonts w:ascii="Times New Roman" w:hAnsi="Times New Roman" w:cs="Times New Roman"/>
                <w:sz w:val="24"/>
                <w:szCs w:val="24"/>
              </w:rPr>
              <w:t xml:space="preserve">Body </w:t>
            </w:r>
            <w:proofErr w:type="spellStart"/>
            <w:r w:rsidRPr="00C61099">
              <w:rPr>
                <w:rStyle w:val="desc1"/>
                <w:rFonts w:ascii="Times New Roman" w:hAnsi="Times New Roman" w:cs="Times New Roman"/>
                <w:sz w:val="24"/>
                <w:szCs w:val="24"/>
              </w:rPr>
              <w:t>Care</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Application</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Techniques</w:t>
            </w:r>
            <w:proofErr w:type="spellEnd"/>
          </w:p>
        </w:tc>
        <w:tc>
          <w:tcPr>
            <w:tcW w:w="71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0</w:t>
            </w:r>
          </w:p>
        </w:tc>
        <w:tc>
          <w:tcPr>
            <w:tcW w:w="118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r>
      <w:tr w:rsidR="006C30BF" w:rsidRPr="00C61099" w:rsidTr="00F1699A">
        <w:trPr>
          <w:cantSplit/>
          <w:trHeight w:val="287"/>
        </w:trPr>
        <w:tc>
          <w:tcPr>
            <w:tcW w:w="1276" w:type="dxa"/>
            <w:tcBorders>
              <w:top w:val="single" w:sz="4" w:space="0" w:color="auto"/>
              <w:left w:val="single" w:sz="4" w:space="0" w:color="auto"/>
              <w:bottom w:val="single" w:sz="4" w:space="0" w:color="auto"/>
              <w:right w:val="single" w:sz="4" w:space="0" w:color="auto"/>
            </w:tcBorders>
            <w:vAlign w:val="center"/>
            <w:hideMark/>
          </w:tcPr>
          <w:p w:rsidR="006C30BF" w:rsidRPr="00C61099" w:rsidRDefault="006C30BF" w:rsidP="00A66D8C">
            <w:pPr>
              <w:rPr>
                <w:rFonts w:ascii="Times New Roman" w:eastAsia="Times New Roman" w:hAnsi="Times New Roman" w:cs="Times New Roman"/>
                <w:bCs/>
                <w:sz w:val="24"/>
                <w:szCs w:val="24"/>
              </w:rPr>
            </w:pPr>
            <w:r w:rsidRPr="00C61099">
              <w:rPr>
                <w:rFonts w:ascii="Times New Roman" w:hAnsi="Times New Roman" w:cs="Times New Roman"/>
                <w:sz w:val="24"/>
                <w:szCs w:val="24"/>
              </w:rPr>
              <w:t>TSG201</w:t>
            </w:r>
          </w:p>
        </w:tc>
        <w:tc>
          <w:tcPr>
            <w:tcW w:w="3685"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Fonts w:ascii="Times New Roman" w:eastAsia="Times New Roman" w:hAnsi="Times New Roman" w:cs="Times New Roman"/>
                <w:b/>
                <w:sz w:val="24"/>
                <w:szCs w:val="24"/>
              </w:rPr>
            </w:pPr>
            <w:proofErr w:type="spellStart"/>
            <w:r w:rsidRPr="00C61099">
              <w:rPr>
                <w:rStyle w:val="desc1"/>
                <w:rFonts w:ascii="Times New Roman" w:hAnsi="Times New Roman" w:cs="Times New Roman"/>
                <w:sz w:val="24"/>
                <w:szCs w:val="24"/>
              </w:rPr>
              <w:t>Hair</w:t>
            </w:r>
            <w:proofErr w:type="spellEnd"/>
            <w:r w:rsidRPr="00C61099">
              <w:rPr>
                <w:rStyle w:val="desc1"/>
                <w:rFonts w:ascii="Times New Roman" w:hAnsi="Times New Roman" w:cs="Times New Roman"/>
                <w:sz w:val="24"/>
                <w:szCs w:val="24"/>
              </w:rPr>
              <w:t xml:space="preserve"> </w:t>
            </w:r>
            <w:proofErr w:type="spellStart"/>
            <w:r w:rsidRPr="00C61099">
              <w:rPr>
                <w:rStyle w:val="desc1"/>
                <w:rFonts w:ascii="Times New Roman" w:hAnsi="Times New Roman" w:cs="Times New Roman"/>
                <w:sz w:val="24"/>
                <w:szCs w:val="24"/>
              </w:rPr>
              <w:t>Making</w:t>
            </w:r>
            <w:proofErr w:type="spellEnd"/>
            <w:r w:rsidRPr="00C61099">
              <w:rPr>
                <w:rStyle w:val="desc1"/>
                <w:rFonts w:ascii="Times New Roman" w:hAnsi="Times New Roman" w:cs="Times New Roman"/>
                <w:sz w:val="24"/>
                <w:szCs w:val="24"/>
              </w:rPr>
              <w:t xml:space="preserve"> II</w:t>
            </w:r>
          </w:p>
        </w:tc>
        <w:tc>
          <w:tcPr>
            <w:tcW w:w="71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pStyle w:val="NormalWeb"/>
              <w:spacing w:line="360" w:lineRule="auto"/>
              <w:jc w:val="center"/>
            </w:pPr>
            <w:r w:rsidRPr="00C61099">
              <w:t>2</w:t>
            </w:r>
          </w:p>
        </w:tc>
        <w:tc>
          <w:tcPr>
            <w:tcW w:w="118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pStyle w:val="NormalWeb"/>
              <w:spacing w:line="360" w:lineRule="auto"/>
              <w:jc w:val="center"/>
            </w:pPr>
            <w:r w:rsidRPr="00C61099">
              <w:t>3</w:t>
            </w:r>
          </w:p>
        </w:tc>
        <w:tc>
          <w:tcPr>
            <w:tcW w:w="897"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5</w:t>
            </w:r>
          </w:p>
        </w:tc>
      </w:tr>
      <w:tr w:rsidR="006C30BF" w:rsidRPr="00C61099" w:rsidTr="00F1699A">
        <w:trPr>
          <w:cantSplit/>
          <w:trHeight w:val="241"/>
        </w:trPr>
        <w:tc>
          <w:tcPr>
            <w:tcW w:w="127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Cs/>
                <w:sz w:val="24"/>
                <w:szCs w:val="24"/>
              </w:rPr>
            </w:pPr>
            <w:r w:rsidRPr="00C61099">
              <w:rPr>
                <w:rFonts w:ascii="Times New Roman" w:hAnsi="Times New Roman" w:cs="Times New Roman"/>
                <w:bCs/>
                <w:sz w:val="24"/>
                <w:szCs w:val="24"/>
              </w:rPr>
              <w:t>TSG216</w:t>
            </w:r>
          </w:p>
        </w:tc>
        <w:tc>
          <w:tcPr>
            <w:tcW w:w="3685"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Fonts w:ascii="Times New Roman" w:eastAsia="Times New Roman" w:hAnsi="Times New Roman" w:cs="Times New Roman"/>
                <w:sz w:val="24"/>
                <w:szCs w:val="24"/>
              </w:rPr>
            </w:pPr>
            <w:proofErr w:type="spellStart"/>
            <w:r w:rsidRPr="00C61099">
              <w:rPr>
                <w:rFonts w:ascii="Times New Roman" w:hAnsi="Times New Roman" w:cs="Times New Roman"/>
                <w:sz w:val="24"/>
                <w:szCs w:val="24"/>
              </w:rPr>
              <w:t>Fake</w:t>
            </w:r>
            <w:proofErr w:type="spellEnd"/>
            <w:r w:rsidRPr="00C61099">
              <w:rPr>
                <w:rFonts w:ascii="Times New Roman" w:hAnsi="Times New Roman" w:cs="Times New Roman"/>
                <w:sz w:val="24"/>
                <w:szCs w:val="24"/>
              </w:rPr>
              <w:t xml:space="preserve"> </w:t>
            </w:r>
            <w:proofErr w:type="spellStart"/>
            <w:r w:rsidRPr="00C61099">
              <w:rPr>
                <w:rFonts w:ascii="Times New Roman" w:hAnsi="Times New Roman" w:cs="Times New Roman"/>
                <w:sz w:val="24"/>
                <w:szCs w:val="24"/>
              </w:rPr>
              <w:t>Hair</w:t>
            </w:r>
            <w:proofErr w:type="spellEnd"/>
            <w:r w:rsidRPr="00C61099">
              <w:rPr>
                <w:rFonts w:ascii="Times New Roman" w:hAnsi="Times New Roman" w:cs="Times New Roman"/>
                <w:sz w:val="24"/>
                <w:szCs w:val="24"/>
              </w:rPr>
              <w:t xml:space="preserve"> </w:t>
            </w:r>
            <w:proofErr w:type="spellStart"/>
            <w:r w:rsidRPr="00C61099">
              <w:rPr>
                <w:rFonts w:ascii="Times New Roman" w:hAnsi="Times New Roman" w:cs="Times New Roman"/>
                <w:sz w:val="24"/>
                <w:szCs w:val="24"/>
              </w:rPr>
              <w:t>Application</w:t>
            </w:r>
            <w:proofErr w:type="spellEnd"/>
            <w:r w:rsidRPr="00C61099">
              <w:rPr>
                <w:rFonts w:ascii="Times New Roman" w:hAnsi="Times New Roman" w:cs="Times New Roman"/>
                <w:sz w:val="24"/>
                <w:szCs w:val="24"/>
              </w:rPr>
              <w:t xml:space="preserve"> </w:t>
            </w:r>
            <w:proofErr w:type="spellStart"/>
            <w:r w:rsidRPr="00C61099">
              <w:rPr>
                <w:rFonts w:ascii="Times New Roman" w:hAnsi="Times New Roman" w:cs="Times New Roman"/>
                <w:sz w:val="24"/>
                <w:szCs w:val="24"/>
              </w:rPr>
              <w:t>Techniques</w:t>
            </w:r>
            <w:proofErr w:type="spellEnd"/>
          </w:p>
        </w:tc>
        <w:tc>
          <w:tcPr>
            <w:tcW w:w="71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0</w:t>
            </w:r>
          </w:p>
        </w:tc>
        <w:tc>
          <w:tcPr>
            <w:tcW w:w="118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r>
      <w:tr w:rsidR="006C30BF" w:rsidRPr="00C61099" w:rsidTr="00F1699A">
        <w:trPr>
          <w:cantSplit/>
          <w:trHeight w:val="181"/>
        </w:trPr>
        <w:tc>
          <w:tcPr>
            <w:tcW w:w="127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Cs/>
                <w:sz w:val="24"/>
                <w:szCs w:val="24"/>
              </w:rPr>
            </w:pPr>
            <w:r w:rsidRPr="00C61099">
              <w:rPr>
                <w:rFonts w:ascii="Times New Roman" w:hAnsi="Times New Roman" w:cs="Times New Roman"/>
                <w:bCs/>
                <w:sz w:val="24"/>
                <w:szCs w:val="24"/>
              </w:rPr>
              <w:t>TSG217</w:t>
            </w:r>
          </w:p>
        </w:tc>
        <w:tc>
          <w:tcPr>
            <w:tcW w:w="3685"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Fonts w:ascii="Times New Roman" w:eastAsia="Times New Roman" w:hAnsi="Times New Roman" w:cs="Times New Roman"/>
                <w:sz w:val="24"/>
                <w:szCs w:val="24"/>
              </w:rPr>
            </w:pPr>
            <w:r w:rsidRPr="00C61099">
              <w:rPr>
                <w:rFonts w:ascii="Times New Roman" w:hAnsi="Times New Roman" w:cs="Times New Roman"/>
                <w:sz w:val="24"/>
                <w:szCs w:val="24"/>
              </w:rPr>
              <w:t xml:space="preserve">Skin </w:t>
            </w:r>
            <w:proofErr w:type="spellStart"/>
            <w:r w:rsidRPr="00C61099">
              <w:rPr>
                <w:rFonts w:ascii="Times New Roman" w:hAnsi="Times New Roman" w:cs="Times New Roman"/>
                <w:sz w:val="24"/>
                <w:szCs w:val="24"/>
              </w:rPr>
              <w:t>Care</w:t>
            </w:r>
            <w:proofErr w:type="spellEnd"/>
            <w:r w:rsidRPr="00C61099">
              <w:rPr>
                <w:rFonts w:ascii="Times New Roman" w:hAnsi="Times New Roman" w:cs="Times New Roman"/>
                <w:sz w:val="24"/>
                <w:szCs w:val="24"/>
              </w:rPr>
              <w:t xml:space="preserve"> </w:t>
            </w:r>
            <w:proofErr w:type="spellStart"/>
            <w:r w:rsidRPr="00C61099">
              <w:rPr>
                <w:rFonts w:ascii="Times New Roman" w:hAnsi="Times New Roman" w:cs="Times New Roman"/>
                <w:sz w:val="24"/>
                <w:szCs w:val="24"/>
              </w:rPr>
              <w:t>Application</w:t>
            </w:r>
            <w:proofErr w:type="spellEnd"/>
            <w:r w:rsidRPr="00C61099">
              <w:rPr>
                <w:rFonts w:ascii="Times New Roman" w:hAnsi="Times New Roman" w:cs="Times New Roman"/>
                <w:sz w:val="24"/>
                <w:szCs w:val="24"/>
              </w:rPr>
              <w:t xml:space="preserve">. </w:t>
            </w:r>
            <w:proofErr w:type="spellStart"/>
            <w:r w:rsidRPr="00C61099">
              <w:rPr>
                <w:rFonts w:ascii="Times New Roman" w:hAnsi="Times New Roman" w:cs="Times New Roman"/>
                <w:sz w:val="24"/>
                <w:szCs w:val="24"/>
              </w:rPr>
              <w:t>Techniques</w:t>
            </w:r>
            <w:proofErr w:type="spellEnd"/>
            <w:r w:rsidRPr="00C61099">
              <w:rPr>
                <w:rFonts w:ascii="Times New Roman" w:hAnsi="Times New Roman" w:cs="Times New Roman"/>
                <w:sz w:val="24"/>
                <w:szCs w:val="24"/>
              </w:rPr>
              <w:t>. II</w:t>
            </w:r>
          </w:p>
        </w:tc>
        <w:tc>
          <w:tcPr>
            <w:tcW w:w="71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2</w:t>
            </w:r>
          </w:p>
        </w:tc>
        <w:tc>
          <w:tcPr>
            <w:tcW w:w="118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r>
      <w:tr w:rsidR="006C30BF" w:rsidRPr="00C61099" w:rsidTr="00F1699A">
        <w:trPr>
          <w:cantSplit/>
          <w:trHeight w:val="166"/>
        </w:trPr>
        <w:tc>
          <w:tcPr>
            <w:tcW w:w="127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rPr>
                <w:rFonts w:ascii="Times New Roman" w:eastAsia="Times New Roman" w:hAnsi="Times New Roman" w:cs="Times New Roman"/>
                <w:bCs/>
                <w:sz w:val="24"/>
                <w:szCs w:val="24"/>
              </w:rPr>
            </w:pPr>
            <w:r w:rsidRPr="00C61099">
              <w:rPr>
                <w:rFonts w:ascii="Times New Roman" w:hAnsi="Times New Roman" w:cs="Times New Roman"/>
                <w:bCs/>
                <w:sz w:val="24"/>
                <w:szCs w:val="24"/>
              </w:rPr>
              <w:t>TSG218</w:t>
            </w:r>
          </w:p>
        </w:tc>
        <w:tc>
          <w:tcPr>
            <w:tcW w:w="3685"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spacing w:line="360" w:lineRule="auto"/>
              <w:jc w:val="both"/>
              <w:rPr>
                <w:rFonts w:ascii="Times New Roman" w:eastAsia="Times New Roman" w:hAnsi="Times New Roman" w:cs="Times New Roman"/>
                <w:sz w:val="24"/>
                <w:szCs w:val="24"/>
              </w:rPr>
            </w:pPr>
            <w:proofErr w:type="spellStart"/>
            <w:r w:rsidRPr="00C61099">
              <w:rPr>
                <w:rFonts w:ascii="Times New Roman" w:hAnsi="Times New Roman" w:cs="Times New Roman"/>
                <w:sz w:val="24"/>
                <w:szCs w:val="24"/>
              </w:rPr>
              <w:t>Stage</w:t>
            </w:r>
            <w:proofErr w:type="spellEnd"/>
            <w:r w:rsidRPr="00C61099">
              <w:rPr>
                <w:rFonts w:ascii="Times New Roman" w:hAnsi="Times New Roman" w:cs="Times New Roman"/>
                <w:sz w:val="24"/>
                <w:szCs w:val="24"/>
              </w:rPr>
              <w:t xml:space="preserve"> </w:t>
            </w:r>
            <w:proofErr w:type="spellStart"/>
            <w:r w:rsidRPr="00C61099">
              <w:rPr>
                <w:rFonts w:ascii="Times New Roman" w:hAnsi="Times New Roman" w:cs="Times New Roman"/>
                <w:sz w:val="24"/>
                <w:szCs w:val="24"/>
              </w:rPr>
              <w:t>and</w:t>
            </w:r>
            <w:proofErr w:type="spellEnd"/>
            <w:r w:rsidRPr="00C61099">
              <w:rPr>
                <w:rFonts w:ascii="Times New Roman" w:hAnsi="Times New Roman" w:cs="Times New Roman"/>
                <w:sz w:val="24"/>
                <w:szCs w:val="24"/>
              </w:rPr>
              <w:t xml:space="preserve"> Lens </w:t>
            </w:r>
            <w:proofErr w:type="spellStart"/>
            <w:r w:rsidRPr="00C61099">
              <w:rPr>
                <w:rFonts w:ascii="Times New Roman" w:hAnsi="Times New Roman" w:cs="Times New Roman"/>
                <w:sz w:val="24"/>
                <w:szCs w:val="24"/>
              </w:rPr>
              <w:t>Makeup</w:t>
            </w:r>
            <w:proofErr w:type="spellEnd"/>
          </w:p>
        </w:tc>
        <w:tc>
          <w:tcPr>
            <w:tcW w:w="71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Cs/>
                <w:sz w:val="24"/>
                <w:szCs w:val="24"/>
              </w:rPr>
            </w:pPr>
            <w:r w:rsidRPr="00C61099">
              <w:rPr>
                <w:rFonts w:ascii="Times New Roman" w:hAnsi="Times New Roman" w:cs="Times New Roman"/>
                <w:bCs/>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0</w:t>
            </w:r>
          </w:p>
        </w:tc>
        <w:tc>
          <w:tcPr>
            <w:tcW w:w="118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sz w:val="24"/>
                <w:szCs w:val="24"/>
              </w:rPr>
            </w:pPr>
            <w:r w:rsidRPr="00C61099">
              <w:rPr>
                <w:rFonts w:ascii="Times New Roman" w:hAnsi="Times New Roman" w:cs="Times New Roman"/>
                <w:sz w:val="24"/>
                <w:szCs w:val="24"/>
              </w:rPr>
              <w:t>4</w:t>
            </w:r>
          </w:p>
        </w:tc>
      </w:tr>
      <w:tr w:rsidR="006C30BF" w:rsidRPr="00C61099" w:rsidTr="00F1699A">
        <w:trPr>
          <w:cantSplit/>
          <w:trHeight w:val="246"/>
        </w:trPr>
        <w:tc>
          <w:tcPr>
            <w:tcW w:w="1276" w:type="dxa"/>
            <w:tcBorders>
              <w:top w:val="single" w:sz="4" w:space="0" w:color="auto"/>
              <w:left w:val="single" w:sz="4" w:space="0" w:color="auto"/>
              <w:bottom w:val="single" w:sz="4" w:space="0" w:color="auto"/>
              <w:right w:val="single" w:sz="4" w:space="0" w:color="auto"/>
            </w:tcBorders>
            <w:hideMark/>
          </w:tcPr>
          <w:p w:rsidR="006C30BF" w:rsidRPr="00C61099" w:rsidRDefault="00F1699A" w:rsidP="00A66D8C">
            <w:pPr>
              <w:pStyle w:val="NormalWeb"/>
              <w:tabs>
                <w:tab w:val="left" w:pos="1350"/>
              </w:tabs>
              <w:rPr>
                <w:b/>
                <w:bCs/>
              </w:rPr>
            </w:pPr>
            <w:r w:rsidRPr="00C61099">
              <w:t>Total</w:t>
            </w:r>
            <w:r w:rsidR="006C30BF" w:rsidRPr="00C61099">
              <w:rPr>
                <w:b/>
                <w:bCs/>
              </w:rPr>
              <w:tab/>
            </w:r>
          </w:p>
        </w:tc>
        <w:tc>
          <w:tcPr>
            <w:tcW w:w="3685" w:type="dxa"/>
            <w:tcBorders>
              <w:top w:val="single" w:sz="4" w:space="0" w:color="auto"/>
              <w:left w:val="single" w:sz="4" w:space="0" w:color="auto"/>
              <w:bottom w:val="single" w:sz="4" w:space="0" w:color="auto"/>
              <w:right w:val="single" w:sz="4" w:space="0" w:color="auto"/>
            </w:tcBorders>
          </w:tcPr>
          <w:p w:rsidR="006C30BF" w:rsidRPr="00C61099" w:rsidRDefault="006C30BF" w:rsidP="00A66D8C">
            <w:pPr>
              <w:pStyle w:val="NormalWeb"/>
              <w:jc w:val="center"/>
              <w:rPr>
                <w:b/>
                <w:bCs/>
              </w:rPr>
            </w:pPr>
          </w:p>
        </w:tc>
        <w:tc>
          <w:tcPr>
            <w:tcW w:w="71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sz w:val="24"/>
                <w:szCs w:val="24"/>
              </w:rPr>
            </w:pPr>
            <w:r w:rsidRPr="00C61099">
              <w:rPr>
                <w:rFonts w:ascii="Times New Roman" w:hAnsi="Times New Roman" w:cs="Times New Roman"/>
                <w:b/>
                <w:sz w:val="24"/>
                <w:szCs w:val="24"/>
              </w:rPr>
              <w:t>25</w:t>
            </w:r>
          </w:p>
        </w:tc>
        <w:tc>
          <w:tcPr>
            <w:tcW w:w="992"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sz w:val="24"/>
                <w:szCs w:val="24"/>
              </w:rPr>
            </w:pPr>
            <w:r w:rsidRPr="00C61099">
              <w:rPr>
                <w:rFonts w:ascii="Times New Roman" w:hAnsi="Times New Roman" w:cs="Times New Roman"/>
                <w:b/>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sz w:val="24"/>
                <w:szCs w:val="24"/>
              </w:rPr>
            </w:pPr>
            <w:r w:rsidRPr="00C61099">
              <w:rPr>
                <w:rFonts w:ascii="Times New Roman" w:hAnsi="Times New Roman" w:cs="Times New Roman"/>
                <w:b/>
                <w:sz w:val="24"/>
                <w:szCs w:val="24"/>
              </w:rPr>
              <w:t>8</w:t>
            </w:r>
          </w:p>
        </w:tc>
        <w:tc>
          <w:tcPr>
            <w:tcW w:w="1186"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sz w:val="24"/>
                <w:szCs w:val="24"/>
              </w:rPr>
            </w:pPr>
            <w:r w:rsidRPr="00C61099">
              <w:rPr>
                <w:rFonts w:ascii="Times New Roman" w:hAnsi="Times New Roman" w:cs="Times New Roman"/>
                <w:b/>
                <w:sz w:val="24"/>
                <w:szCs w:val="24"/>
              </w:rPr>
              <w:t>21</w:t>
            </w:r>
          </w:p>
        </w:tc>
        <w:tc>
          <w:tcPr>
            <w:tcW w:w="897" w:type="dxa"/>
            <w:tcBorders>
              <w:top w:val="single" w:sz="4" w:space="0" w:color="auto"/>
              <w:left w:val="single" w:sz="4" w:space="0" w:color="auto"/>
              <w:bottom w:val="single" w:sz="4" w:space="0" w:color="auto"/>
              <w:right w:val="single" w:sz="4" w:space="0" w:color="auto"/>
            </w:tcBorders>
            <w:hideMark/>
          </w:tcPr>
          <w:p w:rsidR="006C30BF" w:rsidRPr="00C61099" w:rsidRDefault="006C30BF" w:rsidP="00A66D8C">
            <w:pPr>
              <w:spacing w:line="360" w:lineRule="auto"/>
              <w:jc w:val="center"/>
              <w:rPr>
                <w:rFonts w:ascii="Times New Roman" w:eastAsia="Times New Roman" w:hAnsi="Times New Roman" w:cs="Times New Roman"/>
                <w:b/>
                <w:sz w:val="24"/>
                <w:szCs w:val="24"/>
              </w:rPr>
            </w:pPr>
            <w:r w:rsidRPr="00C61099">
              <w:rPr>
                <w:rFonts w:ascii="Times New Roman" w:hAnsi="Times New Roman" w:cs="Times New Roman"/>
                <w:b/>
                <w:sz w:val="24"/>
                <w:szCs w:val="24"/>
              </w:rPr>
              <w:t>30</w:t>
            </w:r>
          </w:p>
        </w:tc>
      </w:tr>
    </w:tbl>
    <w:p w:rsidR="006C30BF" w:rsidRPr="00C61099" w:rsidRDefault="006C30BF" w:rsidP="006C30BF">
      <w:pPr>
        <w:rPr>
          <w:rFonts w:ascii="Times New Roman" w:eastAsia="Times New Roman" w:hAnsi="Times New Roman" w:cs="Times New Roman"/>
          <w:b/>
          <w:bCs/>
          <w:sz w:val="24"/>
          <w:szCs w:val="24"/>
        </w:rPr>
      </w:pPr>
    </w:p>
    <w:p w:rsidR="006C30BF" w:rsidRPr="00C61099" w:rsidRDefault="006C30BF" w:rsidP="006C30BF">
      <w:pPr>
        <w:jc w:val="center"/>
        <w:rPr>
          <w:rFonts w:ascii="Times New Roman" w:eastAsia="Times New Roman" w:hAnsi="Times New Roman" w:cs="Times New Roman"/>
          <w:b/>
          <w:bCs/>
          <w:sz w:val="24"/>
          <w:szCs w:val="24"/>
        </w:rPr>
      </w:pPr>
    </w:p>
    <w:p w:rsidR="006C30BF" w:rsidRPr="00C61099" w:rsidRDefault="006C30BF" w:rsidP="006C30BF">
      <w:pPr>
        <w:tabs>
          <w:tab w:val="left" w:pos="2495"/>
        </w:tabs>
        <w:rPr>
          <w:rFonts w:ascii="Times New Roman" w:hAnsi="Times New Roman" w:cs="Times New Roman"/>
          <w:sz w:val="24"/>
          <w:szCs w:val="24"/>
          <w:lang w:val="en-US"/>
        </w:rPr>
      </w:pPr>
    </w:p>
    <w:p w:rsidR="006C30BF" w:rsidRPr="00C61099" w:rsidRDefault="006C30BF" w:rsidP="006767DF">
      <w:pPr>
        <w:jc w:val="both"/>
        <w:rPr>
          <w:rFonts w:ascii="Times New Roman" w:hAnsi="Times New Roman" w:cs="Times New Roman"/>
          <w:sz w:val="24"/>
          <w:szCs w:val="24"/>
          <w:lang w:val="en-US"/>
        </w:rPr>
      </w:pPr>
    </w:p>
    <w:sectPr w:rsidR="006C30BF" w:rsidRPr="00C61099" w:rsidSect="00C425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D0442"/>
    <w:multiLevelType w:val="hybridMultilevel"/>
    <w:tmpl w:val="A804481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594A"/>
    <w:rsid w:val="000E15A3"/>
    <w:rsid w:val="002013AD"/>
    <w:rsid w:val="002C594A"/>
    <w:rsid w:val="002D24E7"/>
    <w:rsid w:val="003F5B3B"/>
    <w:rsid w:val="004557DD"/>
    <w:rsid w:val="005C6FB0"/>
    <w:rsid w:val="0064418C"/>
    <w:rsid w:val="006767DF"/>
    <w:rsid w:val="006C30BF"/>
    <w:rsid w:val="007159AA"/>
    <w:rsid w:val="00724729"/>
    <w:rsid w:val="007319AE"/>
    <w:rsid w:val="007F055F"/>
    <w:rsid w:val="007F16DE"/>
    <w:rsid w:val="008944B8"/>
    <w:rsid w:val="00A91840"/>
    <w:rsid w:val="00BB6D62"/>
    <w:rsid w:val="00C11104"/>
    <w:rsid w:val="00C4251B"/>
    <w:rsid w:val="00C61099"/>
    <w:rsid w:val="00CE5DD0"/>
    <w:rsid w:val="00E518B8"/>
    <w:rsid w:val="00F1699A"/>
    <w:rsid w:val="00FF2E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94A"/>
    <w:rPr>
      <w:rFonts w:eastAsiaTheme="minorEastAsia"/>
      <w:lang w:eastAsia="tr-TR"/>
    </w:rPr>
  </w:style>
  <w:style w:type="paragraph" w:styleId="Balk1">
    <w:name w:val="heading 1"/>
    <w:basedOn w:val="Normal"/>
    <w:link w:val="Balk1Char"/>
    <w:uiPriority w:val="1"/>
    <w:qFormat/>
    <w:rsid w:val="002C594A"/>
    <w:pPr>
      <w:widowControl w:val="0"/>
      <w:autoSpaceDE w:val="0"/>
      <w:autoSpaceDN w:val="0"/>
      <w:spacing w:after="0" w:line="240" w:lineRule="auto"/>
      <w:ind w:left="218"/>
      <w:outlineLvl w:val="0"/>
    </w:pPr>
    <w:rPr>
      <w:rFonts w:ascii="Times New Roman" w:eastAsia="Times New Roman" w:hAnsi="Times New Roman" w:cs="Times New Roman"/>
      <w:b/>
      <w:bCs/>
      <w:sz w:val="24"/>
      <w:szCs w:val="24"/>
      <w:lang w:val="en-US" w:eastAsia="en-US"/>
    </w:rPr>
  </w:style>
  <w:style w:type="paragraph" w:styleId="Balk9">
    <w:name w:val="heading 9"/>
    <w:basedOn w:val="Normal"/>
    <w:next w:val="Normal"/>
    <w:link w:val="Balk9Char"/>
    <w:uiPriority w:val="9"/>
    <w:semiHidden/>
    <w:unhideWhenUsed/>
    <w:qFormat/>
    <w:rsid w:val="006C30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2C594A"/>
    <w:rPr>
      <w:rFonts w:ascii="Times New Roman" w:eastAsia="Times New Roman" w:hAnsi="Times New Roman" w:cs="Times New Roman"/>
      <w:b/>
      <w:bCs/>
      <w:sz w:val="24"/>
      <w:szCs w:val="24"/>
      <w:lang w:val="en-US"/>
    </w:rPr>
  </w:style>
  <w:style w:type="paragraph" w:styleId="GvdeMetni">
    <w:name w:val="Body Text"/>
    <w:basedOn w:val="Normal"/>
    <w:link w:val="GvdeMetniChar"/>
    <w:uiPriority w:val="1"/>
    <w:qFormat/>
    <w:rsid w:val="00CE5DD0"/>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GvdeMetniChar">
    <w:name w:val="Gövde Metni Char"/>
    <w:basedOn w:val="VarsaylanParagrafYazTipi"/>
    <w:link w:val="GvdeMetni"/>
    <w:uiPriority w:val="1"/>
    <w:rsid w:val="00CE5DD0"/>
    <w:rPr>
      <w:rFonts w:ascii="Times New Roman" w:eastAsia="Times New Roman" w:hAnsi="Times New Roman" w:cs="Times New Roman"/>
      <w:sz w:val="24"/>
      <w:szCs w:val="24"/>
      <w:lang w:val="en-US"/>
    </w:rPr>
  </w:style>
  <w:style w:type="character" w:customStyle="1" w:styleId="desc1">
    <w:name w:val="desc1"/>
    <w:basedOn w:val="VarsaylanParagrafYazTipi"/>
    <w:rsid w:val="00CE5DD0"/>
    <w:rPr>
      <w:rFonts w:ascii="Tahoma" w:hAnsi="Tahoma" w:cs="Tahoma" w:hint="default"/>
      <w:strike w:val="0"/>
      <w:dstrike w:val="0"/>
      <w:color w:val="000000"/>
      <w:sz w:val="18"/>
      <w:szCs w:val="18"/>
      <w:u w:val="none"/>
      <w:effect w:val="none"/>
    </w:rPr>
  </w:style>
  <w:style w:type="character" w:customStyle="1" w:styleId="Balk9Char">
    <w:name w:val="Başlık 9 Char"/>
    <w:basedOn w:val="VarsaylanParagrafYazTipi"/>
    <w:link w:val="Balk9"/>
    <w:uiPriority w:val="99"/>
    <w:semiHidden/>
    <w:rsid w:val="006C30BF"/>
    <w:rPr>
      <w:rFonts w:asciiTheme="majorHAnsi" w:eastAsiaTheme="majorEastAsia" w:hAnsiTheme="majorHAnsi" w:cstheme="majorBidi"/>
      <w:i/>
      <w:iCs/>
      <w:color w:val="404040" w:themeColor="text1" w:themeTint="BF"/>
      <w:sz w:val="20"/>
      <w:szCs w:val="20"/>
      <w:lang w:eastAsia="tr-TR"/>
    </w:rPr>
  </w:style>
  <w:style w:type="paragraph" w:styleId="NormalWeb">
    <w:name w:val="Normal (Web)"/>
    <w:aliases w:val="Normal (Web) Char Char Char"/>
    <w:basedOn w:val="Normal"/>
    <w:uiPriority w:val="99"/>
    <w:unhideWhenUsed/>
    <w:qFormat/>
    <w:rsid w:val="006C30BF"/>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C30BF"/>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2342</Words>
  <Characters>13350</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5</cp:revision>
  <dcterms:created xsi:type="dcterms:W3CDTF">2024-03-11T20:22:00Z</dcterms:created>
  <dcterms:modified xsi:type="dcterms:W3CDTF">2024-03-12T15:58:00Z</dcterms:modified>
</cp:coreProperties>
</file>