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61DD" w14:textId="332C6D41" w:rsidR="00777C83" w:rsidRDefault="00A13586">
      <w:r w:rsidRPr="00A13586">
        <w:t>https://www.munzur.edu.tr/birimler/akademik/yuksekokul/syo/bolumler/en/hemsirelik/Pages/formlar.aspx</w:t>
      </w:r>
      <w:bookmarkStart w:id="0" w:name="_GoBack"/>
      <w:bookmarkEnd w:id="0"/>
    </w:p>
    <w:sectPr w:rsidR="0077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7F"/>
    <w:rsid w:val="0051351E"/>
    <w:rsid w:val="00777C83"/>
    <w:rsid w:val="00A13586"/>
    <w:rsid w:val="00D73C7F"/>
    <w:rsid w:val="00E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19ECD-1A20-4B62-9AF5-EF221306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2025-11-18T10:11:00Z</dcterms:created>
  <dcterms:modified xsi:type="dcterms:W3CDTF">2025-11-18T10:11:00Z</dcterms:modified>
</cp:coreProperties>
</file>