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EF0" w:rsidRPr="00306DF5" w:rsidRDefault="00C16EF0" w:rsidP="003237C3">
      <w:pPr>
        <w:jc w:val="center"/>
        <w:rPr>
          <w:b/>
          <w:sz w:val="28"/>
          <w:szCs w:val="28"/>
        </w:rPr>
      </w:pPr>
      <w:r w:rsidRPr="00306DF5">
        <w:rPr>
          <w:b/>
          <w:sz w:val="28"/>
          <w:szCs w:val="28"/>
        </w:rPr>
        <w:t xml:space="preserve">SOSYAL HİZMET BÖLÜMÜ </w:t>
      </w:r>
    </w:p>
    <w:p w:rsidR="008C7B64" w:rsidRPr="00306DF5" w:rsidRDefault="008C7B64" w:rsidP="003237C3">
      <w:pPr>
        <w:jc w:val="center"/>
        <w:rPr>
          <w:b/>
          <w:sz w:val="28"/>
          <w:szCs w:val="28"/>
        </w:rPr>
      </w:pPr>
      <w:r w:rsidRPr="00306DF5">
        <w:rPr>
          <w:b/>
          <w:sz w:val="28"/>
          <w:szCs w:val="28"/>
        </w:rPr>
        <w:t>D</w:t>
      </w:r>
      <w:r w:rsidR="00C16EF0" w:rsidRPr="00306DF5">
        <w:rPr>
          <w:b/>
          <w:sz w:val="28"/>
          <w:szCs w:val="28"/>
        </w:rPr>
        <w:t>ERS İÇERİKLERİ</w:t>
      </w:r>
    </w:p>
    <w:p w:rsidR="00773286" w:rsidRPr="00306DF5" w:rsidRDefault="00773286" w:rsidP="00E47696">
      <w:pPr>
        <w:spacing w:line="360" w:lineRule="auto"/>
        <w:jc w:val="both"/>
        <w:rPr>
          <w:b/>
          <w:sz w:val="28"/>
          <w:szCs w:val="28"/>
        </w:rPr>
      </w:pPr>
    </w:p>
    <w:p w:rsidR="00773286" w:rsidRPr="00306DF5" w:rsidRDefault="00C017F1" w:rsidP="00E47696">
      <w:pPr>
        <w:spacing w:before="60" w:after="60" w:line="360" w:lineRule="auto"/>
        <w:jc w:val="both"/>
        <w:outlineLvl w:val="0"/>
        <w:rPr>
          <w:b/>
          <w:sz w:val="28"/>
          <w:szCs w:val="28"/>
        </w:rPr>
      </w:pPr>
      <w:r w:rsidRPr="00306DF5">
        <w:rPr>
          <w:b/>
          <w:sz w:val="28"/>
          <w:szCs w:val="28"/>
        </w:rPr>
        <w:t>1</w:t>
      </w:r>
      <w:r w:rsidR="004D5C43" w:rsidRPr="00306DF5">
        <w:rPr>
          <w:b/>
          <w:sz w:val="28"/>
          <w:szCs w:val="28"/>
        </w:rPr>
        <w:t>.</w:t>
      </w:r>
      <w:r w:rsidR="00DF4428" w:rsidRPr="00306DF5">
        <w:rPr>
          <w:b/>
          <w:sz w:val="28"/>
          <w:szCs w:val="28"/>
        </w:rPr>
        <w:t>SINIF</w:t>
      </w:r>
      <w:r w:rsidR="008C7B64" w:rsidRPr="00306DF5">
        <w:rPr>
          <w:b/>
          <w:sz w:val="28"/>
          <w:szCs w:val="28"/>
        </w:rPr>
        <w:t xml:space="preserve"> I. </w:t>
      </w:r>
      <w:r w:rsidRPr="00306DF5">
        <w:rPr>
          <w:b/>
          <w:sz w:val="28"/>
          <w:szCs w:val="28"/>
        </w:rPr>
        <w:t>YARIYIL</w:t>
      </w:r>
    </w:p>
    <w:p w:rsidR="002566FA" w:rsidRPr="00306DF5" w:rsidRDefault="002566FA" w:rsidP="005D2161">
      <w:pPr>
        <w:spacing w:before="120" w:after="120"/>
        <w:jc w:val="both"/>
        <w:outlineLvl w:val="0"/>
        <w:rPr>
          <w:b/>
          <w:u w:val="single"/>
        </w:rPr>
      </w:pPr>
      <w:r w:rsidRPr="00306DF5">
        <w:rPr>
          <w:b/>
          <w:u w:val="single"/>
        </w:rPr>
        <w:t xml:space="preserve">Dersin Kodu ve İsmi: </w:t>
      </w:r>
      <w:r w:rsidR="003237C3">
        <w:rPr>
          <w:b/>
          <w:u w:val="single"/>
        </w:rPr>
        <w:t>AİT</w:t>
      </w:r>
      <w:r w:rsidRPr="00306DF5">
        <w:rPr>
          <w:b/>
          <w:u w:val="single"/>
        </w:rPr>
        <w:t xml:space="preserve"> 101</w:t>
      </w:r>
      <w:r w:rsidRPr="00306DF5">
        <w:rPr>
          <w:u w:val="single"/>
        </w:rPr>
        <w:t xml:space="preserve"> </w:t>
      </w:r>
      <w:r w:rsidRPr="00306DF5">
        <w:rPr>
          <w:b/>
          <w:u w:val="single"/>
        </w:rPr>
        <w:t xml:space="preserve">Atatürk İlkeleri ve </w:t>
      </w:r>
      <w:proofErr w:type="gramStart"/>
      <w:r w:rsidRPr="00306DF5">
        <w:rPr>
          <w:b/>
          <w:u w:val="single"/>
        </w:rPr>
        <w:t>İnkılap</w:t>
      </w:r>
      <w:proofErr w:type="gramEnd"/>
      <w:r w:rsidRPr="00306DF5">
        <w:rPr>
          <w:b/>
          <w:u w:val="single"/>
        </w:rPr>
        <w:t xml:space="preserve"> Tarihi I (2 0 2) AKTS:2</w:t>
      </w:r>
    </w:p>
    <w:p w:rsidR="002566FA" w:rsidRPr="00306DF5" w:rsidRDefault="002566FA" w:rsidP="005D2161">
      <w:pPr>
        <w:spacing w:before="120" w:after="120"/>
        <w:jc w:val="both"/>
        <w:outlineLvl w:val="0"/>
      </w:pPr>
      <w:r w:rsidRPr="00306DF5">
        <w:rPr>
          <w:b/>
        </w:rPr>
        <w:t xml:space="preserve">Dersin Sorumlusu: </w:t>
      </w:r>
    </w:p>
    <w:p w:rsidR="002566FA" w:rsidRPr="00306DF5" w:rsidRDefault="002566FA" w:rsidP="005D2161">
      <w:pPr>
        <w:spacing w:before="120" w:after="120"/>
        <w:jc w:val="both"/>
        <w:outlineLvl w:val="0"/>
      </w:pPr>
      <w:r w:rsidRPr="00306DF5">
        <w:rPr>
          <w:b/>
        </w:rPr>
        <w:t>Dersin Düzeyi:</w:t>
      </w:r>
      <w:r w:rsidRPr="00306DF5">
        <w:t xml:space="preserve"> Lisans</w:t>
      </w:r>
    </w:p>
    <w:p w:rsidR="002566FA" w:rsidRPr="00306DF5" w:rsidRDefault="002566FA" w:rsidP="005D2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outlineLvl w:val="0"/>
        <w:rPr>
          <w:rFonts w:eastAsia="Courier New"/>
          <w:b/>
        </w:rPr>
      </w:pPr>
      <w:r w:rsidRPr="00306DF5">
        <w:rPr>
          <w:rFonts w:eastAsia="Courier New"/>
          <w:b/>
        </w:rPr>
        <w:t>Dersin Türü:</w:t>
      </w:r>
      <w:r w:rsidRPr="00306DF5">
        <w:rPr>
          <w:rFonts w:eastAsia="Courier New"/>
        </w:rPr>
        <w:t xml:space="preserve">   Zorunlu</w:t>
      </w:r>
    </w:p>
    <w:p w:rsidR="002566FA" w:rsidRPr="00306DF5" w:rsidRDefault="002566FA" w:rsidP="00256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306DF5">
        <w:rPr>
          <w:b/>
        </w:rPr>
        <w:t>Dersin İçeriği:</w:t>
      </w:r>
      <w:r w:rsidRPr="00306DF5">
        <w:t xml:space="preserve"> Türkiye Cumhuriyeti’nin kuruluşuna paralel olarak Türk toplumunu muasır milletler seviyesine çıkarmak amacıyla gerçekleştirilen Atatürk İlke ve </w:t>
      </w:r>
      <w:proofErr w:type="gramStart"/>
      <w:r w:rsidRPr="00306DF5">
        <w:t>İnkılapları</w:t>
      </w:r>
      <w:proofErr w:type="gramEnd"/>
      <w:r w:rsidRPr="00306DF5">
        <w:t xml:space="preserve"> çerçevesinde, devletin ve toplumun yeniden yapılanması sonucu toplumumuzda meydana gelen siyasi, sosyal, ekonomik ve kültürel gelişme ve değişmeler ile karşılaşılan iç ve dış siyasi olayların günümüz problemlerine de ışık tutacak şekilde değerlendirilmesi.</w:t>
      </w:r>
    </w:p>
    <w:p w:rsidR="002566FA" w:rsidRPr="00306DF5" w:rsidRDefault="002566FA" w:rsidP="002566FA">
      <w:pPr>
        <w:spacing w:before="60" w:after="60" w:line="360" w:lineRule="auto"/>
        <w:jc w:val="both"/>
        <w:outlineLvl w:val="0"/>
        <w:rPr>
          <w:b/>
          <w:lang w:val="en-GB"/>
        </w:rPr>
      </w:pPr>
      <w:r w:rsidRPr="00306DF5">
        <w:rPr>
          <w:b/>
          <w:lang w:val="en-GB"/>
        </w:rPr>
        <w:t xml:space="preserve">Önerilen kaynaklar: </w:t>
      </w:r>
    </w:p>
    <w:p w:rsidR="002566FA" w:rsidRPr="00306DF5" w:rsidRDefault="002566FA" w:rsidP="002566FA">
      <w:pPr>
        <w:spacing w:before="60" w:after="60" w:line="360" w:lineRule="auto"/>
        <w:jc w:val="both"/>
        <w:rPr>
          <w:lang w:val="en-GB"/>
        </w:rPr>
      </w:pPr>
      <w:proofErr w:type="gramStart"/>
      <w:r w:rsidRPr="00306DF5">
        <w:rPr>
          <w:lang w:val="en-GB"/>
        </w:rPr>
        <w:t>1.Sezer</w:t>
      </w:r>
      <w:proofErr w:type="gramEnd"/>
      <w:r w:rsidRPr="00306DF5">
        <w:rPr>
          <w:lang w:val="en-GB"/>
        </w:rPr>
        <w:t xml:space="preserve"> A. Atatürk ve Türkiye Cumhuriyeti Tarihi. Siyasal Kitabevi, Ankara, 2003</w:t>
      </w:r>
    </w:p>
    <w:p w:rsidR="002566FA" w:rsidRPr="00306DF5" w:rsidRDefault="002566FA" w:rsidP="002566FA">
      <w:pPr>
        <w:spacing w:before="60" w:after="60" w:line="360" w:lineRule="auto"/>
        <w:jc w:val="both"/>
      </w:pPr>
      <w:r w:rsidRPr="00306DF5">
        <w:rPr>
          <w:b/>
        </w:rPr>
        <w:t xml:space="preserve">Öğretme Yöntemi(leri): </w:t>
      </w:r>
      <w:r w:rsidRPr="00306DF5">
        <w:t>Anlatım, soru-cevap, tartışma</w:t>
      </w:r>
    </w:p>
    <w:p w:rsidR="002566FA" w:rsidRPr="00306DF5" w:rsidRDefault="002566FA" w:rsidP="002566FA">
      <w:pPr>
        <w:spacing w:line="360" w:lineRule="auto"/>
        <w:jc w:val="both"/>
      </w:pPr>
      <w:r w:rsidRPr="00306DF5">
        <w:rPr>
          <w:b/>
        </w:rPr>
        <w:t xml:space="preserve">Değerlendirme Yöntemi: </w:t>
      </w:r>
      <w:r w:rsidRPr="00306DF5">
        <w:t>1. Ara sınavı (%40 ), final sınavı (% 60).</w:t>
      </w:r>
    </w:p>
    <w:p w:rsidR="002566FA" w:rsidRPr="00306DF5" w:rsidRDefault="002566FA" w:rsidP="002566FA">
      <w:pPr>
        <w:spacing w:line="360" w:lineRule="auto"/>
        <w:jc w:val="both"/>
      </w:pPr>
      <w:r w:rsidRPr="00306DF5">
        <w:rPr>
          <w:b/>
        </w:rPr>
        <w:t xml:space="preserve">Eğitim Dili: </w:t>
      </w:r>
      <w:r w:rsidRPr="00306DF5">
        <w:t>Türkçe</w:t>
      </w:r>
    </w:p>
    <w:p w:rsidR="005D2161" w:rsidRDefault="005D2161" w:rsidP="003237C3">
      <w:pPr>
        <w:spacing w:before="60" w:after="60" w:line="360" w:lineRule="auto"/>
        <w:jc w:val="both"/>
        <w:outlineLvl w:val="0"/>
        <w:rPr>
          <w:b/>
          <w:u w:val="single"/>
        </w:rPr>
      </w:pPr>
    </w:p>
    <w:p w:rsidR="003237C3" w:rsidRPr="00306DF5" w:rsidRDefault="003237C3" w:rsidP="003237C3">
      <w:pPr>
        <w:spacing w:before="60" w:after="60" w:line="360" w:lineRule="auto"/>
        <w:jc w:val="both"/>
        <w:outlineLvl w:val="0"/>
        <w:rPr>
          <w:b/>
          <w:u w:val="single"/>
        </w:rPr>
      </w:pPr>
      <w:r w:rsidRPr="00306DF5">
        <w:rPr>
          <w:b/>
          <w:u w:val="single"/>
        </w:rPr>
        <w:t>Dersin Kodu ve İsmi:</w:t>
      </w:r>
      <w:r>
        <w:rPr>
          <w:b/>
          <w:u w:val="single"/>
        </w:rPr>
        <w:t xml:space="preserve"> YDİ</w:t>
      </w:r>
      <w:r w:rsidRPr="00306DF5">
        <w:rPr>
          <w:b/>
          <w:u w:val="single"/>
        </w:rPr>
        <w:t xml:space="preserve"> 1</w:t>
      </w:r>
      <w:r>
        <w:rPr>
          <w:b/>
          <w:u w:val="single"/>
        </w:rPr>
        <w:t>01</w:t>
      </w:r>
      <w:r w:rsidRPr="00306DF5">
        <w:rPr>
          <w:b/>
          <w:u w:val="single"/>
        </w:rPr>
        <w:t xml:space="preserve"> Yabancı Dil I ( 2 0 2) AKTS:2</w:t>
      </w:r>
    </w:p>
    <w:p w:rsidR="003237C3" w:rsidRPr="00306DF5" w:rsidRDefault="003237C3" w:rsidP="003237C3">
      <w:pPr>
        <w:spacing w:before="60" w:after="60" w:line="360" w:lineRule="auto"/>
        <w:jc w:val="both"/>
      </w:pPr>
      <w:r w:rsidRPr="00306DF5">
        <w:rPr>
          <w:b/>
        </w:rPr>
        <w:t xml:space="preserve">Dersin Sorumlusu: </w:t>
      </w:r>
    </w:p>
    <w:p w:rsidR="003237C3" w:rsidRPr="00306DF5" w:rsidRDefault="003237C3" w:rsidP="003237C3">
      <w:pPr>
        <w:spacing w:before="60" w:after="60" w:line="360" w:lineRule="auto"/>
        <w:jc w:val="both"/>
        <w:outlineLvl w:val="0"/>
      </w:pPr>
      <w:r w:rsidRPr="00306DF5">
        <w:rPr>
          <w:b/>
        </w:rPr>
        <w:t>Dersin Düzeyi:</w:t>
      </w:r>
      <w:r w:rsidRPr="00306DF5">
        <w:t xml:space="preserve"> Lisans</w:t>
      </w:r>
    </w:p>
    <w:p w:rsidR="003237C3" w:rsidRPr="00306DF5" w:rsidRDefault="003237C3" w:rsidP="003237C3">
      <w:pPr>
        <w:spacing w:before="60" w:after="60" w:line="360" w:lineRule="auto"/>
        <w:jc w:val="both"/>
        <w:outlineLvl w:val="0"/>
      </w:pPr>
      <w:r w:rsidRPr="00306DF5">
        <w:rPr>
          <w:b/>
        </w:rPr>
        <w:t>Dersin Türü:</w:t>
      </w:r>
      <w:r w:rsidRPr="00306DF5">
        <w:t xml:space="preserve">  Zorunlu</w:t>
      </w:r>
    </w:p>
    <w:p w:rsidR="003237C3" w:rsidRPr="00306DF5" w:rsidRDefault="003237C3" w:rsidP="003237C3">
      <w:pPr>
        <w:spacing w:before="60" w:after="60" w:line="360" w:lineRule="auto"/>
        <w:jc w:val="both"/>
        <w:outlineLvl w:val="0"/>
      </w:pPr>
      <w:r w:rsidRPr="00306DF5">
        <w:rPr>
          <w:b/>
        </w:rPr>
        <w:t>Dersin İçeriği:</w:t>
      </w:r>
      <w:r w:rsidRPr="00306DF5">
        <w:t xml:space="preserve">  Sentence Forms in English – (Affirmative, Negative, Interrogative) Nouns (Countable-Uncountable, Singular-Plural), Numbers, To be, Prepositions, Articles, Quantifiers, numbers, Adjectives-Adverbs-Possessive Pronouns-Possessive Adjectives, Object Pronouns, Reflexive Pronouns.</w:t>
      </w:r>
    </w:p>
    <w:p w:rsidR="003237C3" w:rsidRPr="00306DF5" w:rsidRDefault="003237C3" w:rsidP="003237C3">
      <w:pPr>
        <w:spacing w:before="60" w:after="60" w:line="360" w:lineRule="auto"/>
        <w:jc w:val="both"/>
        <w:outlineLvl w:val="0"/>
      </w:pPr>
      <w:r w:rsidRPr="00306DF5">
        <w:rPr>
          <w:b/>
        </w:rPr>
        <w:t>Kullanilan-Önerilen Kaynaklar:</w:t>
      </w:r>
    </w:p>
    <w:p w:rsidR="003237C3" w:rsidRPr="00306DF5" w:rsidRDefault="003237C3" w:rsidP="003237C3">
      <w:pPr>
        <w:spacing w:before="60" w:after="60" w:line="360" w:lineRule="auto"/>
        <w:jc w:val="both"/>
      </w:pPr>
      <w:r w:rsidRPr="00306DF5">
        <w:t>1. Raymond M. English Grammer in Use, Cambridge Press, 2004.</w:t>
      </w:r>
    </w:p>
    <w:p w:rsidR="003237C3" w:rsidRPr="00306DF5" w:rsidRDefault="003237C3" w:rsidP="003237C3">
      <w:pPr>
        <w:spacing w:before="60" w:after="60" w:line="360" w:lineRule="auto"/>
        <w:jc w:val="both"/>
      </w:pPr>
      <w:r w:rsidRPr="00306DF5">
        <w:t xml:space="preserve">2.English Language Studies, ELS Yayincilik Ltd Sti, 2001. </w:t>
      </w:r>
    </w:p>
    <w:p w:rsidR="003237C3" w:rsidRPr="00306DF5" w:rsidRDefault="003237C3" w:rsidP="003237C3">
      <w:pPr>
        <w:spacing w:before="60" w:after="60" w:line="360" w:lineRule="auto"/>
        <w:jc w:val="both"/>
      </w:pPr>
      <w:r w:rsidRPr="00306DF5">
        <w:rPr>
          <w:b/>
        </w:rPr>
        <w:t xml:space="preserve">Öğretme Yöntemi(leri): </w:t>
      </w:r>
      <w:r w:rsidRPr="00306DF5">
        <w:t>Anlatım, soru-cevap</w:t>
      </w:r>
    </w:p>
    <w:p w:rsidR="003237C3" w:rsidRPr="00306DF5" w:rsidRDefault="003237C3" w:rsidP="003237C3">
      <w:pPr>
        <w:spacing w:line="360" w:lineRule="auto"/>
        <w:jc w:val="both"/>
      </w:pPr>
      <w:r w:rsidRPr="00306DF5">
        <w:rPr>
          <w:b/>
        </w:rPr>
        <w:lastRenderedPageBreak/>
        <w:t xml:space="preserve">Değerlendirme Yöntemi: </w:t>
      </w:r>
      <w:r w:rsidRPr="00306DF5">
        <w:t>Ara sınavı (%40),  final sınavı (% 60).</w:t>
      </w:r>
    </w:p>
    <w:p w:rsidR="003237C3" w:rsidRPr="00306DF5" w:rsidRDefault="003237C3" w:rsidP="003237C3">
      <w:pPr>
        <w:spacing w:line="360" w:lineRule="auto"/>
        <w:jc w:val="both"/>
      </w:pPr>
      <w:r w:rsidRPr="00306DF5">
        <w:rPr>
          <w:b/>
        </w:rPr>
        <w:t xml:space="preserve">Eğitim Dili: </w:t>
      </w:r>
      <w:r w:rsidRPr="00306DF5">
        <w:t>İngilizce</w:t>
      </w:r>
    </w:p>
    <w:p w:rsidR="003237C3" w:rsidRPr="00306DF5" w:rsidRDefault="003237C3" w:rsidP="003237C3">
      <w:pPr>
        <w:spacing w:before="100" w:beforeAutospacing="1" w:after="100" w:afterAutospacing="1"/>
        <w:jc w:val="both"/>
        <w:outlineLvl w:val="0"/>
        <w:rPr>
          <w:rFonts w:eastAsia="Arial Unicode MS"/>
          <w:b/>
          <w:u w:val="single"/>
          <w:lang w:val="de-DE"/>
        </w:rPr>
      </w:pPr>
      <w:r w:rsidRPr="00306DF5">
        <w:rPr>
          <w:rFonts w:eastAsia="Arial Unicode MS"/>
          <w:b/>
          <w:u w:val="single"/>
          <w:lang w:val="de-DE"/>
        </w:rPr>
        <w:t xml:space="preserve">Dersin Kodu ve İsmi: </w:t>
      </w:r>
      <w:r>
        <w:rPr>
          <w:rFonts w:eastAsia="Arial Unicode MS"/>
          <w:b/>
          <w:u w:val="single"/>
          <w:lang w:val="de-DE"/>
        </w:rPr>
        <w:t xml:space="preserve">TRD </w:t>
      </w:r>
      <w:r w:rsidRPr="00306DF5">
        <w:rPr>
          <w:rFonts w:eastAsia="Arial Unicode MS"/>
          <w:b/>
          <w:u w:val="single"/>
          <w:lang w:val="de-DE"/>
        </w:rPr>
        <w:t>1</w:t>
      </w:r>
      <w:r>
        <w:rPr>
          <w:rFonts w:eastAsia="Arial Unicode MS"/>
          <w:b/>
          <w:u w:val="single"/>
          <w:lang w:val="de-DE"/>
        </w:rPr>
        <w:t xml:space="preserve">01 </w:t>
      </w:r>
      <w:r w:rsidRPr="00306DF5">
        <w:rPr>
          <w:rFonts w:eastAsia="Arial Unicode MS"/>
          <w:b/>
          <w:u w:val="single"/>
          <w:lang w:val="de-DE"/>
        </w:rPr>
        <w:t>Türk Dili I (2 0 2) AKTS:2</w:t>
      </w:r>
    </w:p>
    <w:p w:rsidR="003237C3" w:rsidRPr="00306DF5" w:rsidRDefault="003237C3" w:rsidP="005D2161">
      <w:pPr>
        <w:spacing w:before="120" w:after="120"/>
        <w:jc w:val="both"/>
        <w:outlineLvl w:val="0"/>
        <w:rPr>
          <w:rFonts w:eastAsia="Arial Unicode MS"/>
          <w:lang w:val="de-DE"/>
        </w:rPr>
      </w:pPr>
      <w:r w:rsidRPr="00306DF5">
        <w:rPr>
          <w:rFonts w:eastAsia="Arial Unicode MS"/>
          <w:b/>
          <w:lang w:val="de-DE"/>
        </w:rPr>
        <w:t>Dersin Sorumlusu:</w:t>
      </w:r>
    </w:p>
    <w:p w:rsidR="003237C3" w:rsidRPr="00306DF5" w:rsidRDefault="003237C3" w:rsidP="005D2161">
      <w:pPr>
        <w:spacing w:before="120" w:after="120"/>
        <w:jc w:val="both"/>
        <w:outlineLvl w:val="0"/>
        <w:rPr>
          <w:rFonts w:eastAsia="Arial Unicode MS"/>
          <w:lang w:val="de-DE"/>
        </w:rPr>
      </w:pPr>
      <w:r w:rsidRPr="00306DF5">
        <w:rPr>
          <w:b/>
        </w:rPr>
        <w:t>Dersin Düzeyi:</w:t>
      </w:r>
      <w:r w:rsidRPr="00306DF5">
        <w:t xml:space="preserve"> Lisans</w:t>
      </w:r>
    </w:p>
    <w:p w:rsidR="003237C3" w:rsidRPr="00306DF5" w:rsidRDefault="003237C3" w:rsidP="005D2161">
      <w:pPr>
        <w:spacing w:before="120" w:after="120"/>
        <w:jc w:val="both"/>
        <w:outlineLvl w:val="0"/>
        <w:rPr>
          <w:rFonts w:eastAsia="Arial Unicode MS"/>
          <w:lang w:val="de-DE"/>
        </w:rPr>
      </w:pPr>
      <w:r w:rsidRPr="00306DF5">
        <w:rPr>
          <w:rFonts w:eastAsia="Courier New"/>
          <w:b/>
        </w:rPr>
        <w:t>Dersin Türü:</w:t>
      </w:r>
      <w:r w:rsidRPr="00306DF5">
        <w:rPr>
          <w:rFonts w:eastAsia="Courier New"/>
        </w:rPr>
        <w:t xml:space="preserve">   Zorunlu</w:t>
      </w:r>
    </w:p>
    <w:p w:rsidR="003237C3" w:rsidRPr="00306DF5" w:rsidRDefault="003237C3" w:rsidP="005D2161">
      <w:pPr>
        <w:spacing w:before="120" w:after="120" w:line="360" w:lineRule="auto"/>
        <w:jc w:val="both"/>
        <w:outlineLvl w:val="0"/>
        <w:rPr>
          <w:rFonts w:eastAsia="Arial Unicode MS"/>
          <w:lang w:val="de-DE"/>
        </w:rPr>
      </w:pPr>
      <w:r w:rsidRPr="00306DF5">
        <w:rPr>
          <w:rFonts w:eastAsia="Arial Unicode MS"/>
          <w:b/>
          <w:lang w:val="de-DE"/>
        </w:rPr>
        <w:t xml:space="preserve">Dersin İçeriği: </w:t>
      </w:r>
      <w:r w:rsidRPr="00306DF5">
        <w:rPr>
          <w:rFonts w:eastAsia="Arial Unicode MS"/>
          <w:lang w:val="de-DE"/>
        </w:rPr>
        <w:t>Dil nedir? Dilin sosyal bir kurum olarak millet hayatındaki yeri ve önemi, dil-kültür ilişkisi, Türk dilinin dünya dilleri arasındaki yeri, Türk dilinin gelişmesi ve tarihi evreleri, Türk dilinin bugünkü durumu ve yayılma alanları, Türkçe’de sesler,seslerin sınıflandırılması, Türkçe’nin ses özellikleri,hece bilgisi,vurgu, yazım kuralları, noktalama işaretleri,yapım ekleri,çekim ekleri, zarfların ve edatların kullanılışı.</w:t>
      </w:r>
    </w:p>
    <w:p w:rsidR="003237C3" w:rsidRPr="00306DF5" w:rsidRDefault="003237C3" w:rsidP="00323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306DF5">
        <w:rPr>
          <w:rFonts w:eastAsia="Arial Unicode MS"/>
          <w:b/>
          <w:lang w:val="en-GB"/>
        </w:rPr>
        <w:t>Önerilen Kaynaklar:</w:t>
      </w:r>
      <w:r w:rsidRPr="00306DF5">
        <w:rPr>
          <w:rFonts w:eastAsia="Arial Unicode MS"/>
          <w:b/>
          <w:lang w:val="en-GB"/>
        </w:rPr>
        <w:tab/>
      </w:r>
    </w:p>
    <w:p w:rsidR="003237C3" w:rsidRPr="00306DF5" w:rsidRDefault="003237C3" w:rsidP="00323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306DF5">
        <w:rPr>
          <w:rFonts w:eastAsia="Courier New"/>
        </w:rPr>
        <w:t xml:space="preserve">1. Ergin M. </w:t>
      </w:r>
      <w:r w:rsidRPr="00306DF5">
        <w:rPr>
          <w:rFonts w:eastAsia="Arial Unicode MS"/>
          <w:lang w:val="de-DE"/>
        </w:rPr>
        <w:t>Türk Dil Bilgisi, Bogaziçi Yayınları, İstanbul, 1985.</w:t>
      </w:r>
    </w:p>
    <w:p w:rsidR="003237C3" w:rsidRPr="00306DF5" w:rsidRDefault="003237C3" w:rsidP="00323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306DF5">
        <w:rPr>
          <w:rFonts w:eastAsia="Courier New"/>
        </w:rPr>
        <w:t>2.</w:t>
      </w:r>
      <w:r w:rsidRPr="00306DF5">
        <w:rPr>
          <w:rFonts w:eastAsia="Courier New"/>
          <w:b/>
        </w:rPr>
        <w:t xml:space="preserve"> </w:t>
      </w:r>
      <w:r w:rsidRPr="00306DF5">
        <w:rPr>
          <w:rFonts w:eastAsia="Courier New"/>
        </w:rPr>
        <w:t xml:space="preserve">Korkmaz Z, Zülfikar H, Kaplan M, Ercilasun AB, Parlatır İ, Gülensoy T, Birinci N. </w:t>
      </w:r>
      <w:r w:rsidRPr="00306DF5">
        <w:rPr>
          <w:rFonts w:eastAsia="Arial Unicode MS"/>
          <w:lang w:val="de-DE"/>
        </w:rPr>
        <w:t xml:space="preserve">Türk Dili ve Kompozisyon Bilgileri, Çağdaş Türk Dili, Süer Eker, Grafiker Yay. Ankara, 2003.         </w:t>
      </w:r>
    </w:p>
    <w:p w:rsidR="003237C3" w:rsidRPr="00306DF5" w:rsidRDefault="003237C3" w:rsidP="003237C3">
      <w:pPr>
        <w:spacing w:before="60" w:after="60" w:line="360" w:lineRule="auto"/>
        <w:jc w:val="both"/>
      </w:pPr>
      <w:r w:rsidRPr="00306DF5">
        <w:rPr>
          <w:b/>
        </w:rPr>
        <w:t xml:space="preserve">Öğretme Yöntemi(leri): </w:t>
      </w:r>
      <w:r w:rsidRPr="00306DF5">
        <w:t>Anlatım, soru-cevap, tartışma</w:t>
      </w:r>
    </w:p>
    <w:p w:rsidR="003237C3" w:rsidRPr="00306DF5" w:rsidRDefault="003237C3" w:rsidP="003237C3">
      <w:pPr>
        <w:spacing w:line="360" w:lineRule="auto"/>
        <w:jc w:val="both"/>
      </w:pPr>
      <w:r w:rsidRPr="00306DF5">
        <w:rPr>
          <w:b/>
        </w:rPr>
        <w:t xml:space="preserve">Değerlendirme Yöntemi: </w:t>
      </w:r>
      <w:r w:rsidRPr="00306DF5">
        <w:t>Ara sınavı (%40),  final sınavı (%60 ).</w:t>
      </w:r>
    </w:p>
    <w:p w:rsidR="003237C3" w:rsidRDefault="003237C3" w:rsidP="003237C3">
      <w:pPr>
        <w:spacing w:line="360" w:lineRule="auto"/>
        <w:jc w:val="both"/>
      </w:pPr>
      <w:r w:rsidRPr="00306DF5">
        <w:rPr>
          <w:b/>
        </w:rPr>
        <w:t xml:space="preserve">Eğitim Dili: </w:t>
      </w:r>
      <w:r w:rsidRPr="00306DF5">
        <w:t>Türkçe</w:t>
      </w:r>
    </w:p>
    <w:p w:rsidR="005D2161" w:rsidRPr="00306DF5" w:rsidRDefault="005D2161" w:rsidP="003237C3">
      <w:pPr>
        <w:spacing w:line="360" w:lineRule="auto"/>
        <w:jc w:val="both"/>
      </w:pPr>
    </w:p>
    <w:p w:rsidR="003237C3" w:rsidRPr="00306DF5" w:rsidRDefault="003237C3" w:rsidP="003237C3">
      <w:pPr>
        <w:spacing w:line="360" w:lineRule="auto"/>
        <w:jc w:val="both"/>
        <w:rPr>
          <w:b/>
          <w:lang w:val="en-GB"/>
        </w:rPr>
      </w:pPr>
      <w:r w:rsidRPr="00306DF5">
        <w:rPr>
          <w:b/>
          <w:u w:val="single"/>
        </w:rPr>
        <w:t xml:space="preserve">Dersin Kodu ve İsmi: </w:t>
      </w:r>
      <w:r>
        <w:rPr>
          <w:b/>
          <w:u w:val="single"/>
        </w:rPr>
        <w:t>ENF</w:t>
      </w:r>
      <w:r w:rsidRPr="00306DF5">
        <w:rPr>
          <w:b/>
          <w:u w:val="single"/>
        </w:rPr>
        <w:t xml:space="preserve"> 10</w:t>
      </w:r>
      <w:r>
        <w:rPr>
          <w:b/>
          <w:u w:val="single"/>
        </w:rPr>
        <w:t>1</w:t>
      </w:r>
      <w:r w:rsidRPr="00306DF5">
        <w:rPr>
          <w:b/>
          <w:u w:val="single"/>
        </w:rPr>
        <w:t xml:space="preserve"> Temel Bilgi Teknolojileri ( 2 0 2) AKTS:2</w:t>
      </w:r>
    </w:p>
    <w:p w:rsidR="003237C3" w:rsidRPr="00306DF5" w:rsidRDefault="003237C3" w:rsidP="003237C3">
      <w:pPr>
        <w:pStyle w:val="KonuBal"/>
        <w:spacing w:before="60" w:after="60" w:line="360" w:lineRule="auto"/>
        <w:jc w:val="both"/>
        <w:outlineLvl w:val="0"/>
      </w:pPr>
      <w:r w:rsidRPr="00306DF5">
        <w:t>Dersin Sorumlusu:</w:t>
      </w:r>
    </w:p>
    <w:p w:rsidR="003237C3" w:rsidRPr="00306DF5" w:rsidRDefault="003237C3" w:rsidP="003237C3">
      <w:pPr>
        <w:pStyle w:val="KonuBal"/>
        <w:spacing w:before="60" w:after="60" w:line="360" w:lineRule="auto"/>
        <w:jc w:val="both"/>
        <w:outlineLvl w:val="0"/>
        <w:rPr>
          <w:b w:val="0"/>
        </w:rPr>
      </w:pPr>
      <w:r w:rsidRPr="00306DF5">
        <w:t xml:space="preserve">Dersin Düzeyi: </w:t>
      </w:r>
      <w:r w:rsidRPr="00306DF5">
        <w:rPr>
          <w:b w:val="0"/>
        </w:rPr>
        <w:t>Lisans</w:t>
      </w:r>
    </w:p>
    <w:p w:rsidR="003237C3" w:rsidRPr="00306DF5" w:rsidRDefault="003237C3" w:rsidP="003237C3">
      <w:pPr>
        <w:pStyle w:val="KonuBal"/>
        <w:spacing w:before="60" w:after="60" w:line="360" w:lineRule="auto"/>
        <w:jc w:val="both"/>
        <w:outlineLvl w:val="0"/>
      </w:pPr>
      <w:r w:rsidRPr="00306DF5">
        <w:t xml:space="preserve">Dersin Türü:   </w:t>
      </w:r>
      <w:r w:rsidRPr="00306DF5">
        <w:rPr>
          <w:b w:val="0"/>
        </w:rPr>
        <w:t>Zorunlu</w:t>
      </w:r>
    </w:p>
    <w:p w:rsidR="003237C3" w:rsidRPr="00306DF5" w:rsidRDefault="003237C3" w:rsidP="003237C3">
      <w:pPr>
        <w:pStyle w:val="KonuBal"/>
        <w:spacing w:before="60" w:after="60" w:line="360" w:lineRule="auto"/>
        <w:jc w:val="both"/>
        <w:rPr>
          <w:b w:val="0"/>
          <w:lang w:val="sv-SE"/>
        </w:rPr>
      </w:pPr>
      <w:r w:rsidRPr="00306DF5">
        <w:t>Dersin İçeriği:</w:t>
      </w:r>
      <w:r w:rsidRPr="00306DF5">
        <w:rPr>
          <w:b w:val="0"/>
        </w:rPr>
        <w:t xml:space="preserve"> Bilgisayar kullanımı ve windows işletim sistemi, kelime işlem progr</w:t>
      </w:r>
      <w:r w:rsidRPr="00306DF5">
        <w:rPr>
          <w:b w:val="0"/>
          <w:lang w:val="sv-SE"/>
        </w:rPr>
        <w:t>amı(word), Excell, sunum(powerpoint) ve internet kullanımı</w:t>
      </w:r>
    </w:p>
    <w:p w:rsidR="003237C3" w:rsidRPr="00306DF5" w:rsidRDefault="003237C3" w:rsidP="003237C3">
      <w:pPr>
        <w:pStyle w:val="KonuBal"/>
        <w:spacing w:before="60" w:after="60" w:line="360" w:lineRule="auto"/>
        <w:jc w:val="both"/>
        <w:outlineLvl w:val="0"/>
        <w:rPr>
          <w:lang w:val="en-GB"/>
        </w:rPr>
      </w:pPr>
      <w:r w:rsidRPr="00306DF5">
        <w:rPr>
          <w:lang w:val="en-GB"/>
        </w:rPr>
        <w:t>Önerilen Kaynaklar:</w:t>
      </w:r>
    </w:p>
    <w:p w:rsidR="003237C3" w:rsidRPr="00306DF5" w:rsidRDefault="003237C3" w:rsidP="003237C3">
      <w:pPr>
        <w:tabs>
          <w:tab w:val="left" w:pos="1575"/>
        </w:tabs>
        <w:spacing w:before="60" w:after="60" w:line="360" w:lineRule="auto"/>
        <w:jc w:val="both"/>
        <w:rPr>
          <w:lang w:val="sv-SE"/>
        </w:rPr>
      </w:pPr>
      <w:r w:rsidRPr="00306DF5">
        <w:rPr>
          <w:lang w:val="es-ES"/>
        </w:rPr>
        <w:t xml:space="preserve">1.Bal, H.C. Bilgisayar ve İnternet. </w:t>
      </w:r>
      <w:r w:rsidRPr="00306DF5">
        <w:rPr>
          <w:lang w:val="sv-SE"/>
        </w:rPr>
        <w:t>Akademi Yayınevi, Bakanlar Ofset, Rize, 1998</w:t>
      </w:r>
    </w:p>
    <w:p w:rsidR="003237C3" w:rsidRPr="00306DF5" w:rsidRDefault="003237C3" w:rsidP="003237C3">
      <w:pPr>
        <w:tabs>
          <w:tab w:val="left" w:pos="1575"/>
        </w:tabs>
        <w:spacing w:before="60" w:after="60" w:line="360" w:lineRule="auto"/>
        <w:jc w:val="both"/>
        <w:rPr>
          <w:lang w:val="sv-SE"/>
        </w:rPr>
      </w:pPr>
      <w:r w:rsidRPr="00306DF5">
        <w:rPr>
          <w:lang w:val="sv-SE"/>
        </w:rPr>
        <w:t>2.Güney, N.: Bilgisayara Giriş. Yardımcı Ofset, Ankara 2002</w:t>
      </w:r>
    </w:p>
    <w:p w:rsidR="003237C3" w:rsidRPr="00306DF5" w:rsidRDefault="003237C3" w:rsidP="003237C3">
      <w:pPr>
        <w:spacing w:line="360" w:lineRule="auto"/>
        <w:jc w:val="both"/>
        <w:rPr>
          <w:lang w:val="en-GB"/>
        </w:rPr>
      </w:pPr>
      <w:r w:rsidRPr="00306DF5">
        <w:rPr>
          <w:lang w:val="en-GB"/>
        </w:rPr>
        <w:t xml:space="preserve">Woods, R.J.:  Basic Windows 2000 and ME. </w:t>
      </w:r>
      <w:proofErr w:type="gramStart"/>
      <w:r w:rsidRPr="00306DF5">
        <w:rPr>
          <w:lang w:val="en-GB"/>
        </w:rPr>
        <w:t>Payne-Gallway Publishers.</w:t>
      </w:r>
      <w:proofErr w:type="gramEnd"/>
      <w:r w:rsidRPr="00306DF5">
        <w:rPr>
          <w:lang w:val="en-GB"/>
        </w:rPr>
        <w:t xml:space="preserve"> Paperback- September, 2000</w:t>
      </w:r>
    </w:p>
    <w:p w:rsidR="003237C3" w:rsidRPr="00306DF5" w:rsidRDefault="003237C3" w:rsidP="003237C3">
      <w:pPr>
        <w:pStyle w:val="KonuBal"/>
        <w:spacing w:before="60" w:after="60" w:line="360" w:lineRule="auto"/>
        <w:jc w:val="both"/>
        <w:outlineLvl w:val="0"/>
        <w:rPr>
          <w:b w:val="0"/>
          <w:lang w:val="sv-SE"/>
        </w:rPr>
      </w:pPr>
      <w:r w:rsidRPr="00306DF5">
        <w:rPr>
          <w:lang w:val="sv-SE"/>
        </w:rPr>
        <w:t>Öğretme Yöntemi(leri) :</w:t>
      </w:r>
      <w:r w:rsidRPr="00306DF5">
        <w:rPr>
          <w:b w:val="0"/>
          <w:lang w:val="sv-SE"/>
        </w:rPr>
        <w:t xml:space="preserve"> Tepegöz ve slayt, bilgisayar destekli ders+uygulama</w:t>
      </w:r>
    </w:p>
    <w:p w:rsidR="003237C3" w:rsidRPr="00306DF5" w:rsidRDefault="003237C3" w:rsidP="003237C3">
      <w:pPr>
        <w:spacing w:line="360" w:lineRule="auto"/>
        <w:jc w:val="both"/>
      </w:pPr>
      <w:r w:rsidRPr="00306DF5">
        <w:rPr>
          <w:b/>
        </w:rPr>
        <w:lastRenderedPageBreak/>
        <w:t xml:space="preserve">Değerlendirme Yöntemi: </w:t>
      </w:r>
      <w:r w:rsidRPr="00306DF5">
        <w:t>Ara sınavı (%20 ), uygulama (%20 ) ve final sınavı (%40 ).</w:t>
      </w:r>
    </w:p>
    <w:p w:rsidR="003237C3" w:rsidRPr="00306DF5" w:rsidRDefault="003237C3" w:rsidP="003237C3">
      <w:pPr>
        <w:spacing w:line="360" w:lineRule="auto"/>
        <w:jc w:val="both"/>
      </w:pPr>
      <w:r w:rsidRPr="00306DF5">
        <w:rPr>
          <w:b/>
        </w:rPr>
        <w:t xml:space="preserve">Eğitim Dili: </w:t>
      </w:r>
      <w:r w:rsidRPr="00306DF5">
        <w:t>Türkçe</w:t>
      </w:r>
    </w:p>
    <w:p w:rsidR="003237C3" w:rsidRDefault="003237C3" w:rsidP="003237C3">
      <w:pPr>
        <w:spacing w:before="60" w:after="60" w:line="360" w:lineRule="auto"/>
        <w:jc w:val="both"/>
        <w:outlineLvl w:val="0"/>
        <w:rPr>
          <w:b/>
          <w:u w:val="single"/>
          <w:lang w:val="de-DE"/>
        </w:rPr>
      </w:pPr>
    </w:p>
    <w:p w:rsidR="003237C3" w:rsidRPr="00306DF5" w:rsidRDefault="003237C3" w:rsidP="003237C3">
      <w:pPr>
        <w:spacing w:before="60" w:after="60" w:line="360" w:lineRule="auto"/>
        <w:jc w:val="both"/>
        <w:outlineLvl w:val="0"/>
        <w:rPr>
          <w:b/>
          <w:u w:val="single"/>
          <w:lang w:val="de-DE"/>
        </w:rPr>
      </w:pPr>
      <w:r w:rsidRPr="00306DF5">
        <w:rPr>
          <w:b/>
          <w:u w:val="single"/>
          <w:lang w:val="de-DE"/>
        </w:rPr>
        <w:t>Dersin Kodu ve İsmi</w:t>
      </w:r>
      <w:r w:rsidRPr="00306DF5">
        <w:rPr>
          <w:u w:val="single"/>
          <w:lang w:val="de-DE"/>
        </w:rPr>
        <w:t>:</w:t>
      </w:r>
      <w:r w:rsidRPr="00306DF5">
        <w:rPr>
          <w:b/>
          <w:u w:val="single"/>
          <w:lang w:val="de-DE"/>
        </w:rPr>
        <w:t xml:space="preserve"> D</w:t>
      </w:r>
      <w:r>
        <w:rPr>
          <w:b/>
          <w:u w:val="single"/>
          <w:lang w:val="de-DE"/>
        </w:rPr>
        <w:t>IJ</w:t>
      </w:r>
      <w:r w:rsidRPr="00306DF5">
        <w:rPr>
          <w:b/>
          <w:u w:val="single"/>
          <w:lang w:val="de-DE"/>
        </w:rPr>
        <w:t xml:space="preserve"> 111 Dijital Okur Yazarlık </w:t>
      </w:r>
      <w:r>
        <w:rPr>
          <w:b/>
          <w:u w:val="single"/>
          <w:lang w:val="de-DE"/>
        </w:rPr>
        <w:t xml:space="preserve"> (2 0 2</w:t>
      </w:r>
      <w:r w:rsidRPr="00306DF5">
        <w:rPr>
          <w:b/>
          <w:u w:val="single"/>
          <w:lang w:val="de-DE"/>
        </w:rPr>
        <w:t>) AKTS:3</w:t>
      </w:r>
    </w:p>
    <w:p w:rsidR="003237C3" w:rsidRPr="00306DF5" w:rsidRDefault="003237C3" w:rsidP="003237C3">
      <w:pPr>
        <w:spacing w:before="60" w:after="60" w:line="360" w:lineRule="auto"/>
        <w:jc w:val="both"/>
      </w:pPr>
      <w:r w:rsidRPr="00306DF5">
        <w:rPr>
          <w:b/>
        </w:rPr>
        <w:t>Dersin Sorumluları:</w:t>
      </w:r>
      <w:r w:rsidRPr="00306DF5">
        <w:t xml:space="preserve"> </w:t>
      </w:r>
      <w:r w:rsidR="00EB657B">
        <w:t>Dr.Öğr. Üyesi Arif KALA</w:t>
      </w:r>
    </w:p>
    <w:p w:rsidR="003237C3" w:rsidRPr="00306DF5" w:rsidRDefault="003237C3" w:rsidP="003237C3">
      <w:pPr>
        <w:spacing w:before="60" w:after="60" w:line="360" w:lineRule="auto"/>
        <w:jc w:val="both"/>
        <w:outlineLvl w:val="0"/>
      </w:pPr>
      <w:r w:rsidRPr="00306DF5">
        <w:rPr>
          <w:b/>
        </w:rPr>
        <w:t>Dersin Düzeyi:</w:t>
      </w:r>
      <w:r w:rsidRPr="00306DF5">
        <w:t xml:space="preserve"> Lisans</w:t>
      </w:r>
    </w:p>
    <w:p w:rsidR="003237C3" w:rsidRPr="00306DF5" w:rsidRDefault="003237C3" w:rsidP="00323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306DF5">
        <w:rPr>
          <w:rFonts w:eastAsia="Courier New"/>
          <w:b/>
        </w:rPr>
        <w:t>Dersin Türü:</w:t>
      </w:r>
      <w:r w:rsidRPr="00306DF5">
        <w:rPr>
          <w:rFonts w:eastAsia="Courier New"/>
        </w:rPr>
        <w:t xml:space="preserve">   Zorunlu</w:t>
      </w:r>
    </w:p>
    <w:p w:rsidR="003237C3" w:rsidRPr="00306DF5" w:rsidRDefault="003237C3" w:rsidP="003237C3">
      <w:pPr>
        <w:autoSpaceDE w:val="0"/>
        <w:autoSpaceDN w:val="0"/>
        <w:adjustRightInd w:val="0"/>
        <w:spacing w:line="360" w:lineRule="auto"/>
        <w:jc w:val="both"/>
        <w:rPr>
          <w:shd w:val="clear" w:color="auto" w:fill="F5F5F5"/>
        </w:rPr>
      </w:pPr>
      <w:r w:rsidRPr="00306DF5">
        <w:rPr>
          <w:b/>
        </w:rPr>
        <w:t xml:space="preserve">Dersin İçeriği: </w:t>
      </w:r>
      <w:r w:rsidRPr="00306DF5">
        <w:t>Dijital okur-yazarlık bir bireyin bilişim teknolojilerini ihtiyacı doğrultusunda kullanabilme becerisidir. Bu beceri anlamlı edinimlerin gerçekleşmesine doğrudan katkı sağlamaktadır.</w:t>
      </w:r>
    </w:p>
    <w:p w:rsidR="003237C3" w:rsidRPr="00306DF5" w:rsidRDefault="003237C3" w:rsidP="003237C3">
      <w:pPr>
        <w:autoSpaceDE w:val="0"/>
        <w:autoSpaceDN w:val="0"/>
        <w:adjustRightInd w:val="0"/>
        <w:spacing w:line="360" w:lineRule="auto"/>
        <w:jc w:val="both"/>
        <w:rPr>
          <w:rFonts w:eastAsia="Calibri"/>
        </w:rPr>
      </w:pPr>
      <w:r w:rsidRPr="00306DF5">
        <w:rPr>
          <w:b/>
        </w:rPr>
        <w:t>Önerilen Kaynaklar:</w:t>
      </w:r>
      <w:r w:rsidRPr="00306DF5">
        <w:rPr>
          <w:rFonts w:eastAsia="Calibri"/>
        </w:rPr>
        <w:t xml:space="preserve"> </w:t>
      </w:r>
      <w:r w:rsidRPr="00306DF5">
        <w:t>Bu ders Anadolu Üniversitesi Açıköğretim Sistemi tarafından hazırlanmıştır ve Anadolu Üniversitesi ANADOLUM e-Kampüs Sistemi (https://ekampus.anadolu.edu.tr) üzerinden öğrencilerin hizmetine açılacaktır.</w:t>
      </w:r>
    </w:p>
    <w:p w:rsidR="003237C3" w:rsidRPr="00306DF5" w:rsidRDefault="003237C3" w:rsidP="003237C3">
      <w:pPr>
        <w:spacing w:line="360" w:lineRule="auto"/>
        <w:jc w:val="both"/>
      </w:pPr>
      <w:r w:rsidRPr="00306DF5">
        <w:rPr>
          <w:b/>
        </w:rPr>
        <w:t xml:space="preserve">Öğretme Yöntemi(leri): </w:t>
      </w:r>
      <w:r w:rsidRPr="00306DF5">
        <w:t>Ç</w:t>
      </w:r>
      <w:r w:rsidRPr="00306DF5">
        <w:rPr>
          <w:rStyle w:val="mlm"/>
          <w:shd w:val="clear" w:color="auto" w:fill="FFFFFF"/>
        </w:rPr>
        <w:t>evrimiçi</w:t>
      </w:r>
    </w:p>
    <w:p w:rsidR="003237C3" w:rsidRPr="00306DF5" w:rsidRDefault="003237C3" w:rsidP="003237C3">
      <w:pPr>
        <w:spacing w:line="360" w:lineRule="auto"/>
        <w:jc w:val="both"/>
      </w:pPr>
      <w:r w:rsidRPr="00306DF5">
        <w:rPr>
          <w:b/>
        </w:rPr>
        <w:t>Değerlendirme Yöntemi:</w:t>
      </w:r>
      <w:r w:rsidRPr="00306DF5">
        <w:t xml:space="preserve"> 1. Ara sınavı (%40),  final sınavı (% 60).</w:t>
      </w:r>
    </w:p>
    <w:p w:rsidR="003237C3" w:rsidRPr="00306DF5" w:rsidRDefault="003237C3" w:rsidP="003237C3">
      <w:pPr>
        <w:spacing w:line="360" w:lineRule="auto"/>
        <w:jc w:val="both"/>
      </w:pPr>
      <w:r w:rsidRPr="00306DF5">
        <w:rPr>
          <w:b/>
        </w:rPr>
        <w:t xml:space="preserve">Eğitim Dili: </w:t>
      </w:r>
      <w:r w:rsidRPr="00306DF5">
        <w:t>Türkçe</w:t>
      </w:r>
    </w:p>
    <w:p w:rsidR="002566FA" w:rsidRPr="00306DF5" w:rsidRDefault="002566FA" w:rsidP="002566FA">
      <w:pPr>
        <w:spacing w:before="60" w:after="60" w:line="360" w:lineRule="auto"/>
        <w:jc w:val="both"/>
        <w:outlineLvl w:val="0"/>
        <w:rPr>
          <w:b/>
          <w:u w:val="single"/>
        </w:rPr>
      </w:pPr>
    </w:p>
    <w:p w:rsidR="002566FA" w:rsidRPr="00306DF5" w:rsidRDefault="002566FA" w:rsidP="002566FA">
      <w:pPr>
        <w:spacing w:before="60" w:after="60" w:line="360" w:lineRule="auto"/>
        <w:jc w:val="both"/>
        <w:outlineLvl w:val="0"/>
        <w:rPr>
          <w:b/>
          <w:u w:val="single"/>
          <w:lang w:val="de-DE"/>
        </w:rPr>
      </w:pPr>
      <w:r w:rsidRPr="00306DF5">
        <w:rPr>
          <w:b/>
          <w:u w:val="single"/>
          <w:lang w:val="de-DE"/>
        </w:rPr>
        <w:t>Dersin Kodu ve İsmi</w:t>
      </w:r>
      <w:r w:rsidRPr="00306DF5">
        <w:rPr>
          <w:u w:val="single"/>
          <w:lang w:val="de-DE"/>
        </w:rPr>
        <w:t>:</w:t>
      </w:r>
      <w:r w:rsidRPr="00306DF5">
        <w:rPr>
          <w:b/>
          <w:u w:val="single"/>
          <w:lang w:val="de-DE"/>
        </w:rPr>
        <w:t xml:space="preserve"> SH 10</w:t>
      </w:r>
      <w:r w:rsidR="003237C3">
        <w:rPr>
          <w:b/>
          <w:u w:val="single"/>
          <w:lang w:val="de-DE"/>
        </w:rPr>
        <w:t>1</w:t>
      </w:r>
      <w:r w:rsidRPr="00306DF5">
        <w:rPr>
          <w:b/>
          <w:u w:val="single"/>
          <w:lang w:val="de-DE"/>
        </w:rPr>
        <w:t xml:space="preserve">  Sosyal Hizmete Giriş (3 0 3) AKTS:4</w:t>
      </w:r>
    </w:p>
    <w:p w:rsidR="002566FA" w:rsidRPr="00306DF5" w:rsidRDefault="002566FA" w:rsidP="002566FA">
      <w:pPr>
        <w:spacing w:before="60" w:after="60" w:line="360" w:lineRule="auto"/>
        <w:jc w:val="both"/>
      </w:pPr>
      <w:r w:rsidRPr="00306DF5">
        <w:rPr>
          <w:b/>
        </w:rPr>
        <w:t>Dersin Sorumlusu:</w:t>
      </w:r>
      <w:r w:rsidRPr="00306DF5">
        <w:t xml:space="preserve"> </w:t>
      </w:r>
      <w:r w:rsidR="009353A2">
        <w:t>Dr.Öğr. Üyesi Arif KALA</w:t>
      </w:r>
    </w:p>
    <w:p w:rsidR="002566FA" w:rsidRPr="00306DF5" w:rsidRDefault="002566FA" w:rsidP="002566FA">
      <w:pPr>
        <w:spacing w:before="60" w:after="60" w:line="360" w:lineRule="auto"/>
        <w:jc w:val="both"/>
        <w:outlineLvl w:val="0"/>
      </w:pPr>
      <w:r w:rsidRPr="00306DF5">
        <w:rPr>
          <w:b/>
        </w:rPr>
        <w:t>Dersin Düzeyi:</w:t>
      </w:r>
      <w:r w:rsidRPr="00306DF5">
        <w:t xml:space="preserve"> </w:t>
      </w:r>
      <w:r w:rsidR="001A6B15" w:rsidRPr="00306DF5">
        <w:t>Lisans</w:t>
      </w:r>
    </w:p>
    <w:p w:rsidR="002566FA" w:rsidRPr="00306DF5" w:rsidRDefault="002566FA" w:rsidP="002566FA">
      <w:pPr>
        <w:spacing w:before="60" w:after="60" w:line="360" w:lineRule="auto"/>
        <w:jc w:val="both"/>
        <w:outlineLvl w:val="0"/>
      </w:pPr>
      <w:r w:rsidRPr="00306DF5">
        <w:rPr>
          <w:b/>
        </w:rPr>
        <w:t>Dersin Türü:</w:t>
      </w:r>
      <w:r w:rsidR="001A6B15" w:rsidRPr="00306DF5">
        <w:t xml:space="preserve"> </w:t>
      </w:r>
      <w:r w:rsidRPr="00306DF5">
        <w:t xml:space="preserve"> </w:t>
      </w:r>
      <w:r w:rsidR="00853E18" w:rsidRPr="00306DF5">
        <w:t xml:space="preserve"> </w:t>
      </w:r>
      <w:r w:rsidR="001A6B15" w:rsidRPr="00306DF5">
        <w:t>Zorunlu</w:t>
      </w:r>
    </w:p>
    <w:p w:rsidR="001A6B15" w:rsidRDefault="002566FA" w:rsidP="00CC07A2">
      <w:pPr>
        <w:spacing w:line="360" w:lineRule="auto"/>
        <w:jc w:val="both"/>
        <w:rPr>
          <w:lang w:eastAsia="en-US"/>
        </w:rPr>
      </w:pPr>
      <w:r w:rsidRPr="00306DF5">
        <w:rPr>
          <w:b/>
          <w:lang w:val="de-DE"/>
        </w:rPr>
        <w:t xml:space="preserve">Dersin İçeriği: </w:t>
      </w:r>
    </w:p>
    <w:p w:rsidR="00CC07A2" w:rsidRDefault="00E5242C" w:rsidP="0083568F">
      <w:pPr>
        <w:autoSpaceDE w:val="0"/>
        <w:autoSpaceDN w:val="0"/>
        <w:adjustRightInd w:val="0"/>
        <w:spacing w:line="360" w:lineRule="auto"/>
        <w:jc w:val="both"/>
        <w:rPr>
          <w:rFonts w:eastAsiaTheme="minorHAnsi"/>
          <w:lang w:val="en-US" w:eastAsia="en-US"/>
        </w:rPr>
      </w:pPr>
      <w:proofErr w:type="gramStart"/>
      <w:r w:rsidRPr="00E5242C">
        <w:rPr>
          <w:lang w:eastAsia="en-US"/>
        </w:rPr>
        <w:t xml:space="preserve">Sosyal çalışmanın temel kavramları, </w:t>
      </w:r>
      <w:r w:rsidRPr="00E5242C">
        <w:rPr>
          <w:rFonts w:eastAsiaTheme="minorHAnsi"/>
          <w:lang w:val="en-US" w:eastAsia="en-US"/>
        </w:rPr>
        <w:t>Bilim ve Meslek Dalı Olarak Sosyal Çalışma</w:t>
      </w:r>
      <w:r>
        <w:rPr>
          <w:rFonts w:eastAsiaTheme="minorHAnsi"/>
          <w:lang w:val="en-US" w:eastAsia="en-US"/>
        </w:rPr>
        <w:t>,</w:t>
      </w:r>
      <w:r w:rsidRPr="00E5242C">
        <w:rPr>
          <w:rFonts w:eastAsiaTheme="minorHAnsi"/>
          <w:lang w:val="en-US" w:eastAsia="en-US"/>
        </w:rPr>
        <w:t xml:space="preserve"> Meslek Olarak Sosyal Çalışmanın Temel Nitelikleri, Sosyal Hizmet Alanlarında; Ara Meslek Elemanı Olarak Sosyal Hizmet ve Danışmanlık Mezunları/Sosyal Yardımcılar;  Sosyal Çalışma Sosyal Hizmet Ayrımı</w:t>
      </w:r>
      <w:r>
        <w:rPr>
          <w:rFonts w:eastAsiaTheme="minorHAnsi"/>
          <w:lang w:val="en-US" w:eastAsia="en-US"/>
        </w:rPr>
        <w:t>,</w:t>
      </w:r>
      <w:r w:rsidRPr="00E5242C">
        <w:rPr>
          <w:rFonts w:eastAsiaTheme="minorHAnsi"/>
          <w:lang w:val="en-US" w:eastAsia="en-US"/>
        </w:rPr>
        <w:t xml:space="preserve"> Sosyal Teori ve Sosyal Çalışma Kuramı, Davranış Bilimleri ve Sosyal Çalışma;</w:t>
      </w:r>
      <w:r>
        <w:rPr>
          <w:rFonts w:eastAsiaTheme="minorHAnsi"/>
          <w:lang w:val="en-US" w:eastAsia="en-US"/>
        </w:rPr>
        <w:t xml:space="preserve"> </w:t>
      </w:r>
      <w:r w:rsidRPr="00E5242C">
        <w:rPr>
          <w:rFonts w:eastAsiaTheme="minorHAnsi"/>
          <w:lang w:val="en-US" w:eastAsia="en-US"/>
        </w:rPr>
        <w:t>Sosyal Çalışma/Sosyal Hizmet Mesleğinde Önemli Kavramlar; Sosyal Hizmet Müdahalesi,  Sosyal İnceleme Raporu (SİR), Raporlaşma ve Vaka Yönetimi, Mülakat (Görüşme) ve Mesleki İlişki;</w:t>
      </w:r>
      <w:proofErr w:type="gramEnd"/>
    </w:p>
    <w:p w:rsidR="00E5242C" w:rsidRPr="00AD5F69" w:rsidRDefault="00AD5F69" w:rsidP="0083568F">
      <w:pPr>
        <w:autoSpaceDE w:val="0"/>
        <w:autoSpaceDN w:val="0"/>
        <w:adjustRightInd w:val="0"/>
        <w:spacing w:line="360" w:lineRule="auto"/>
        <w:jc w:val="both"/>
        <w:rPr>
          <w:rFonts w:eastAsiaTheme="minorHAnsi"/>
          <w:lang w:val="en-US" w:eastAsia="en-US"/>
        </w:rPr>
      </w:pPr>
      <w:r w:rsidRPr="00AD5F69">
        <w:rPr>
          <w:rFonts w:eastAsiaTheme="minorHAnsi"/>
          <w:lang w:val="en-US" w:eastAsia="en-US"/>
        </w:rPr>
        <w:t>Sosyal Çalışmanın Tarihi, Sosyal Çalışma Felsefesinin Ortaya Çıkışı, Sosyal Çalışma Mesleğini Ortaya Çıkaran Koşullar, Tarihsel Gelişim Açısından Türklerde Sosyal Hizmetin Temel Nitelikleri, Sosyal Çalışmanın/Sosyal Hizmet Eğitiminin Tarihi;</w:t>
      </w:r>
    </w:p>
    <w:p w:rsidR="00E5242C" w:rsidRDefault="00E522AC" w:rsidP="0083568F">
      <w:pPr>
        <w:autoSpaceDE w:val="0"/>
        <w:autoSpaceDN w:val="0"/>
        <w:adjustRightInd w:val="0"/>
        <w:spacing w:line="360" w:lineRule="auto"/>
        <w:jc w:val="both"/>
        <w:rPr>
          <w:rFonts w:eastAsiaTheme="minorHAnsi"/>
          <w:lang w:val="en-US" w:eastAsia="en-US"/>
        </w:rPr>
      </w:pPr>
      <w:r w:rsidRPr="00E522AC">
        <w:rPr>
          <w:rFonts w:eastAsiaTheme="minorHAnsi"/>
          <w:lang w:val="en-US" w:eastAsia="en-US"/>
        </w:rPr>
        <w:lastRenderedPageBreak/>
        <w:t>Sosyal Hizmetin Yöntem ve Teknikleri, Sosyal Çalışma Mesleğinin Kuramı, Sosyal Hizmet Yönetimi (Sosyal Refah İdaresi), Mesleki Görüşme, Mesleki Kayıtların Önemi ve Rapor Tutma;</w:t>
      </w:r>
    </w:p>
    <w:p w:rsidR="00E522AC" w:rsidRDefault="00E522AC" w:rsidP="0083568F">
      <w:pPr>
        <w:autoSpaceDE w:val="0"/>
        <w:autoSpaceDN w:val="0"/>
        <w:adjustRightInd w:val="0"/>
        <w:spacing w:line="360" w:lineRule="auto"/>
        <w:jc w:val="both"/>
        <w:rPr>
          <w:rFonts w:eastAsiaTheme="minorHAnsi"/>
          <w:lang w:val="en-US" w:eastAsia="en-US"/>
        </w:rPr>
      </w:pPr>
      <w:r w:rsidRPr="00E522AC">
        <w:rPr>
          <w:rFonts w:eastAsiaTheme="minorHAnsi"/>
          <w:lang w:val="en-US" w:eastAsia="en-US"/>
        </w:rPr>
        <w:t>Sosyal Çalışma Mesleği ve Sosyal Hizmet Alanları I, Sosyal Hizmet Alanı ve Sosyal</w:t>
      </w:r>
      <w:r>
        <w:rPr>
          <w:rFonts w:eastAsiaTheme="minorHAnsi"/>
          <w:lang w:val="en-US" w:eastAsia="en-US"/>
        </w:rPr>
        <w:t xml:space="preserve"> </w:t>
      </w:r>
      <w:r w:rsidRPr="00E522AC">
        <w:rPr>
          <w:rFonts w:eastAsiaTheme="minorHAnsi"/>
          <w:lang w:val="en-US" w:eastAsia="en-US"/>
        </w:rPr>
        <w:t>Çalışma Mesleği, Aileye Yönelik Sosyal Hizmetler, Sosyal Hizmetlerde Çocuk Refahı Alanı, Sokakta Yaşayan ve Sokakta</w:t>
      </w:r>
      <w:r>
        <w:rPr>
          <w:rFonts w:eastAsiaTheme="minorHAnsi"/>
          <w:lang w:val="en-US" w:eastAsia="en-US"/>
        </w:rPr>
        <w:t xml:space="preserve"> </w:t>
      </w:r>
      <w:r w:rsidRPr="00E522AC">
        <w:rPr>
          <w:rFonts w:eastAsiaTheme="minorHAnsi"/>
          <w:lang w:val="en-US" w:eastAsia="en-US"/>
        </w:rPr>
        <w:t>Çalışan Çocuklar, Endüstriyel Sosyal Hizmetler</w:t>
      </w:r>
      <w:r>
        <w:rPr>
          <w:rFonts w:eastAsiaTheme="minorHAnsi"/>
          <w:lang w:val="en-US" w:eastAsia="en-US"/>
        </w:rPr>
        <w:t>;</w:t>
      </w:r>
    </w:p>
    <w:p w:rsidR="00E522AC" w:rsidRPr="00C2195B" w:rsidRDefault="00E522AC" w:rsidP="0083568F">
      <w:pPr>
        <w:autoSpaceDE w:val="0"/>
        <w:autoSpaceDN w:val="0"/>
        <w:adjustRightInd w:val="0"/>
        <w:spacing w:line="360" w:lineRule="auto"/>
        <w:jc w:val="both"/>
        <w:rPr>
          <w:rFonts w:eastAsiaTheme="minorHAnsi"/>
          <w:lang w:val="en-US" w:eastAsia="en-US"/>
        </w:rPr>
      </w:pPr>
      <w:r w:rsidRPr="00C2195B">
        <w:rPr>
          <w:rFonts w:eastAsiaTheme="minorHAnsi"/>
          <w:lang w:val="en-US" w:eastAsia="en-US"/>
        </w:rPr>
        <w:t>Sosyal Çalışmanın Amaç, İşlev, Değer, Konu ve Felsefesi, Sosyal Çalışmanın Niteliği ve Felsefesi, Sosyal Çalışmanın Konuları, Etik ve Sosyal Çalışma Etiği;</w:t>
      </w:r>
    </w:p>
    <w:p w:rsidR="00E522AC" w:rsidRPr="00C2195B" w:rsidRDefault="00E522AC" w:rsidP="0083568F">
      <w:pPr>
        <w:autoSpaceDE w:val="0"/>
        <w:autoSpaceDN w:val="0"/>
        <w:adjustRightInd w:val="0"/>
        <w:spacing w:line="360" w:lineRule="auto"/>
        <w:jc w:val="both"/>
        <w:rPr>
          <w:rFonts w:eastAsiaTheme="minorHAnsi"/>
          <w:lang w:val="en-US" w:eastAsia="en-US"/>
        </w:rPr>
      </w:pPr>
      <w:r w:rsidRPr="00C2195B">
        <w:rPr>
          <w:rFonts w:eastAsiaTheme="minorHAnsi"/>
          <w:lang w:val="en-US" w:eastAsia="en-US"/>
        </w:rPr>
        <w:t>Sosyal Çalışma Mesleği ve Sosyal Hizmet Alanları II, Çocuk İhmali ve İstismarı, Sosyal Hizmetlerde Yaşlı Refahı Alanı, Tıbbi Sosyal Çalışma Uygulaması, Sosyal Hizmetlerde Engelli Refahı Alanı, Küreselleşme Adalet ve Sosyal Çalışma;</w:t>
      </w:r>
    </w:p>
    <w:p w:rsidR="00E522AC" w:rsidRPr="00C2195B" w:rsidRDefault="00E522AC" w:rsidP="0083568F">
      <w:pPr>
        <w:autoSpaceDE w:val="0"/>
        <w:autoSpaceDN w:val="0"/>
        <w:adjustRightInd w:val="0"/>
        <w:spacing w:line="360" w:lineRule="auto"/>
        <w:jc w:val="both"/>
        <w:rPr>
          <w:rFonts w:eastAsiaTheme="minorHAnsi"/>
          <w:lang w:val="en-US" w:eastAsia="en-US"/>
        </w:rPr>
      </w:pPr>
      <w:r w:rsidRPr="00C2195B">
        <w:rPr>
          <w:rFonts w:eastAsiaTheme="minorHAnsi"/>
          <w:lang w:val="en-US" w:eastAsia="en-US"/>
        </w:rPr>
        <w:t>Sosyal Çalışma Mesleği ve Sosyal Hizmet Alanları, Sosyal Hizmetlerde Yoksulluk Alanı</w:t>
      </w:r>
      <w:r w:rsidR="00C2195B">
        <w:rPr>
          <w:rFonts w:eastAsiaTheme="minorHAnsi"/>
          <w:lang w:val="en-US" w:eastAsia="en-US"/>
        </w:rPr>
        <w:t xml:space="preserve"> </w:t>
      </w:r>
      <w:r w:rsidRPr="00C2195B">
        <w:rPr>
          <w:rFonts w:eastAsiaTheme="minorHAnsi"/>
          <w:lang w:val="en-US" w:eastAsia="en-US"/>
        </w:rPr>
        <w:t>ve Sosyal Yardım, Göçmenler, Sığınmacılar, Mülteciler ve Sosyal Çalışma, Sivil Toplum Örgütleri ve Sosyal Hizmet Uygulaması; Diğer Sosyal Hizmet Alanlarındaki Uygulamalar;</w:t>
      </w:r>
    </w:p>
    <w:p w:rsidR="00C2195B" w:rsidRPr="00C2195B" w:rsidRDefault="00C2195B" w:rsidP="0083568F">
      <w:pPr>
        <w:autoSpaceDE w:val="0"/>
        <w:autoSpaceDN w:val="0"/>
        <w:adjustRightInd w:val="0"/>
        <w:spacing w:line="360" w:lineRule="auto"/>
        <w:jc w:val="both"/>
        <w:rPr>
          <w:rFonts w:eastAsiaTheme="minorHAnsi"/>
          <w:lang w:val="en-US" w:eastAsia="en-US"/>
        </w:rPr>
      </w:pPr>
    </w:p>
    <w:p w:rsidR="00C2195B" w:rsidRPr="00C2195B" w:rsidRDefault="00E522AC" w:rsidP="0083568F">
      <w:pPr>
        <w:autoSpaceDE w:val="0"/>
        <w:autoSpaceDN w:val="0"/>
        <w:adjustRightInd w:val="0"/>
        <w:spacing w:line="360" w:lineRule="auto"/>
        <w:jc w:val="both"/>
        <w:rPr>
          <w:rFonts w:eastAsiaTheme="minorHAnsi"/>
          <w:lang w:val="en-US" w:eastAsia="en-US"/>
        </w:rPr>
      </w:pPr>
      <w:r w:rsidRPr="00C2195B">
        <w:rPr>
          <w:rFonts w:eastAsiaTheme="minorHAnsi"/>
          <w:lang w:val="en-US" w:eastAsia="en-US"/>
        </w:rPr>
        <w:t>21. Yüzyı</w:t>
      </w:r>
      <w:r w:rsidR="00C2195B" w:rsidRPr="00C2195B">
        <w:rPr>
          <w:rFonts w:eastAsiaTheme="minorHAnsi"/>
          <w:lang w:val="en-US" w:eastAsia="en-US"/>
        </w:rPr>
        <w:t xml:space="preserve">lda Toplumsal </w:t>
      </w:r>
      <w:r w:rsidRPr="00C2195B">
        <w:rPr>
          <w:rFonts w:eastAsiaTheme="minorHAnsi"/>
          <w:lang w:val="en-US" w:eastAsia="en-US"/>
        </w:rPr>
        <w:t>Değişme Sü</w:t>
      </w:r>
      <w:r w:rsidR="00C2195B" w:rsidRPr="00C2195B">
        <w:rPr>
          <w:rFonts w:eastAsiaTheme="minorHAnsi"/>
          <w:lang w:val="en-US" w:eastAsia="en-US"/>
        </w:rPr>
        <w:t xml:space="preserve">recinde </w:t>
      </w:r>
      <w:r w:rsidRPr="00C2195B">
        <w:rPr>
          <w:rFonts w:eastAsiaTheme="minorHAnsi"/>
          <w:lang w:val="en-US" w:eastAsia="en-US"/>
        </w:rPr>
        <w:t>Sosyal Çalışma Ü</w:t>
      </w:r>
      <w:r w:rsidR="00C2195B" w:rsidRPr="00C2195B">
        <w:rPr>
          <w:rFonts w:eastAsiaTheme="minorHAnsi"/>
          <w:lang w:val="en-US" w:eastAsia="en-US"/>
        </w:rPr>
        <w:t xml:space="preserve">zerine </w:t>
      </w:r>
      <w:r w:rsidRPr="00C2195B">
        <w:rPr>
          <w:rFonts w:eastAsiaTheme="minorHAnsi"/>
          <w:lang w:val="en-US" w:eastAsia="en-US"/>
        </w:rPr>
        <w:t>Değerlendirme</w:t>
      </w:r>
      <w:r w:rsidR="00C2195B" w:rsidRPr="00C2195B">
        <w:rPr>
          <w:rFonts w:eastAsiaTheme="minorHAnsi"/>
          <w:lang w:val="en-US" w:eastAsia="en-US"/>
        </w:rPr>
        <w:t>, Türkiye’de Toplumsal Değişme Sürecinde Anayasalar ve Sosyal Hizmetler, Sosyal Çalışma Mesleği Açısından Kırsal Yapı ve Toplum Kalkınması, Sosyal Devlet, Sosyal Refah, Sosyal Politika, Sosyal Planlama, Sosyal Adalet, Sosyal Sorun ve Toplumsal Yapı ile Sosyal Çalışma Felsefesi Açısından Aydınlanma</w:t>
      </w:r>
    </w:p>
    <w:p w:rsidR="00E522AC" w:rsidRDefault="00C2195B" w:rsidP="0083568F">
      <w:pPr>
        <w:autoSpaceDE w:val="0"/>
        <w:autoSpaceDN w:val="0"/>
        <w:adjustRightInd w:val="0"/>
        <w:spacing w:line="360" w:lineRule="auto"/>
        <w:jc w:val="both"/>
        <w:rPr>
          <w:rFonts w:eastAsiaTheme="minorHAnsi"/>
          <w:lang w:val="en-US" w:eastAsia="en-US"/>
        </w:rPr>
      </w:pPr>
      <w:proofErr w:type="gramStart"/>
      <w:r w:rsidRPr="00C2195B">
        <w:rPr>
          <w:rFonts w:eastAsiaTheme="minorHAnsi"/>
          <w:lang w:val="en-US" w:eastAsia="en-US"/>
        </w:rPr>
        <w:t>ve</w:t>
      </w:r>
      <w:proofErr w:type="gramEnd"/>
      <w:r w:rsidRPr="00C2195B">
        <w:rPr>
          <w:rFonts w:eastAsiaTheme="minorHAnsi"/>
          <w:lang w:val="en-US" w:eastAsia="en-US"/>
        </w:rPr>
        <w:t xml:space="preserve"> Modernleşme;</w:t>
      </w:r>
    </w:p>
    <w:p w:rsidR="00C2195B" w:rsidRPr="00C2195B" w:rsidRDefault="00C2195B" w:rsidP="00C2195B">
      <w:pPr>
        <w:autoSpaceDE w:val="0"/>
        <w:autoSpaceDN w:val="0"/>
        <w:adjustRightInd w:val="0"/>
        <w:jc w:val="both"/>
        <w:rPr>
          <w:rFonts w:eastAsiaTheme="minorHAnsi"/>
          <w:lang w:val="en-US" w:eastAsia="en-US"/>
        </w:rPr>
      </w:pPr>
    </w:p>
    <w:p w:rsidR="0066708F" w:rsidRDefault="002566FA" w:rsidP="002566FA">
      <w:pPr>
        <w:spacing w:before="60" w:after="60" w:line="360" w:lineRule="auto"/>
        <w:jc w:val="both"/>
      </w:pPr>
      <w:r w:rsidRPr="00306DF5">
        <w:rPr>
          <w:b/>
          <w:lang w:val="en-GB"/>
        </w:rPr>
        <w:t>Önerilen Kaynaklar:</w:t>
      </w:r>
      <w:r w:rsidRPr="00306DF5">
        <w:t xml:space="preserve"> </w:t>
      </w:r>
      <w:r w:rsidR="0066708F" w:rsidRPr="00306DF5">
        <w:rPr>
          <w:shd w:val="clear" w:color="auto" w:fill="FFFFFF"/>
        </w:rPr>
        <w:t>Aziz ŞEKER</w:t>
      </w:r>
      <w:r w:rsidR="0066708F">
        <w:rPr>
          <w:shd w:val="clear" w:color="auto" w:fill="FFFFFF"/>
        </w:rPr>
        <w:t xml:space="preserve">, </w:t>
      </w:r>
      <w:r w:rsidR="0066708F">
        <w:t>Editör: İlhan Tomanbay (2018), “Sosyal Hizmete Giriş”, Eskişehir: Anadolu Ünivesitesi Yayınları.</w:t>
      </w:r>
    </w:p>
    <w:p w:rsidR="0066708F" w:rsidRDefault="001A6B15" w:rsidP="002566FA">
      <w:pPr>
        <w:spacing w:before="60" w:after="60" w:line="360" w:lineRule="auto"/>
        <w:jc w:val="both"/>
        <w:rPr>
          <w:shd w:val="clear" w:color="auto" w:fill="FFFFFF"/>
        </w:rPr>
      </w:pPr>
      <w:r w:rsidRPr="00306DF5">
        <w:rPr>
          <w:shd w:val="clear" w:color="auto" w:fill="FFFFFF"/>
        </w:rPr>
        <w:t>İsmet Galip YOLCUOĞLU (2012), Sosyal Hizmete Giriş, Ankara: SABEV</w:t>
      </w:r>
    </w:p>
    <w:p w:rsidR="0066708F" w:rsidRDefault="001A6B15" w:rsidP="002566FA">
      <w:pPr>
        <w:spacing w:before="60" w:after="60" w:line="360" w:lineRule="auto"/>
        <w:jc w:val="both"/>
        <w:rPr>
          <w:shd w:val="clear" w:color="auto" w:fill="FFFFFF"/>
        </w:rPr>
      </w:pPr>
      <w:r w:rsidRPr="00306DF5">
        <w:rPr>
          <w:shd w:val="clear" w:color="auto" w:fill="FFFFFF"/>
        </w:rPr>
        <w:t>İlhan TOMANBAY (2012), Sosyal Çalışma ve Sosyal Hizmetlerde Önce Kavram, Ankara: SABEV</w:t>
      </w:r>
    </w:p>
    <w:p w:rsidR="002566FA" w:rsidRPr="00306DF5" w:rsidRDefault="001A6B15" w:rsidP="002566FA">
      <w:pPr>
        <w:spacing w:before="60" w:after="60" w:line="360" w:lineRule="auto"/>
        <w:jc w:val="both"/>
      </w:pPr>
      <w:r w:rsidRPr="00306DF5">
        <w:rPr>
          <w:shd w:val="clear" w:color="auto" w:fill="FFFFFF"/>
        </w:rPr>
        <w:t>Aziz ŞEKER (2011), 101 Soruda Sosyal Çalışma ve Sosyal Hizmetler, Ankara: SABEV</w:t>
      </w:r>
    </w:p>
    <w:p w:rsidR="002566FA" w:rsidRPr="00306DF5" w:rsidRDefault="002566FA" w:rsidP="002566FA">
      <w:pPr>
        <w:spacing w:line="360" w:lineRule="auto"/>
        <w:jc w:val="both"/>
      </w:pPr>
      <w:r w:rsidRPr="00306DF5">
        <w:rPr>
          <w:b/>
        </w:rPr>
        <w:t xml:space="preserve">Öğretme Yöntemi(leri): </w:t>
      </w:r>
      <w:r w:rsidR="001A6B15" w:rsidRPr="00306DF5">
        <w:t>Anlatım, soru-cevap, tartışma</w:t>
      </w:r>
    </w:p>
    <w:p w:rsidR="002566FA" w:rsidRPr="00306DF5" w:rsidRDefault="002566FA" w:rsidP="002566FA">
      <w:pPr>
        <w:spacing w:line="360" w:lineRule="auto"/>
        <w:jc w:val="both"/>
      </w:pPr>
      <w:r w:rsidRPr="00306DF5">
        <w:rPr>
          <w:b/>
        </w:rPr>
        <w:t>Değerlendirme Yöntemi:</w:t>
      </w:r>
      <w:r w:rsidRPr="00306DF5">
        <w:t xml:space="preserve"> Ara sınavı (%40), final sınavı (%60)</w:t>
      </w:r>
    </w:p>
    <w:p w:rsidR="002566FA" w:rsidRPr="00306DF5" w:rsidRDefault="002566FA" w:rsidP="002566FA">
      <w:pPr>
        <w:spacing w:line="360" w:lineRule="auto"/>
        <w:jc w:val="both"/>
      </w:pPr>
      <w:r w:rsidRPr="00306DF5">
        <w:rPr>
          <w:b/>
        </w:rPr>
        <w:t xml:space="preserve">Eğitim Dili: </w:t>
      </w:r>
      <w:r w:rsidRPr="00306DF5">
        <w:t>Türkçe</w:t>
      </w:r>
    </w:p>
    <w:p w:rsidR="002566FA" w:rsidRDefault="002566FA" w:rsidP="002566FA">
      <w:pPr>
        <w:spacing w:line="360" w:lineRule="auto"/>
        <w:jc w:val="both"/>
      </w:pPr>
    </w:p>
    <w:p w:rsidR="00EB657B" w:rsidRPr="00306DF5" w:rsidRDefault="00EB657B" w:rsidP="002566FA">
      <w:pPr>
        <w:spacing w:line="360" w:lineRule="auto"/>
        <w:jc w:val="both"/>
      </w:pPr>
    </w:p>
    <w:p w:rsidR="002566FA" w:rsidRPr="00306DF5" w:rsidRDefault="002566FA" w:rsidP="002566FA">
      <w:pPr>
        <w:spacing w:before="60" w:after="60" w:line="360" w:lineRule="auto"/>
        <w:jc w:val="both"/>
        <w:outlineLvl w:val="0"/>
        <w:rPr>
          <w:b/>
          <w:u w:val="single"/>
          <w:lang w:val="de-DE"/>
        </w:rPr>
      </w:pPr>
      <w:r w:rsidRPr="00306DF5">
        <w:rPr>
          <w:b/>
          <w:u w:val="single"/>
          <w:lang w:val="de-DE"/>
        </w:rPr>
        <w:lastRenderedPageBreak/>
        <w:t>Dersin Kodu ve İsmi</w:t>
      </w:r>
      <w:r w:rsidRPr="00306DF5">
        <w:rPr>
          <w:u w:val="single"/>
          <w:lang w:val="de-DE"/>
        </w:rPr>
        <w:t>:</w:t>
      </w:r>
      <w:r w:rsidRPr="00306DF5">
        <w:rPr>
          <w:b/>
          <w:u w:val="single"/>
          <w:lang w:val="de-DE"/>
        </w:rPr>
        <w:t xml:space="preserve"> SH 10</w:t>
      </w:r>
      <w:r w:rsidR="003237C3">
        <w:rPr>
          <w:b/>
          <w:u w:val="single"/>
          <w:lang w:val="de-DE"/>
        </w:rPr>
        <w:t>3</w:t>
      </w:r>
      <w:r w:rsidRPr="00306DF5">
        <w:rPr>
          <w:b/>
          <w:u w:val="single"/>
          <w:lang w:val="de-DE"/>
        </w:rPr>
        <w:t xml:space="preserve">  Sosyolojiye Giriş (3 0 3) AKTS:4</w:t>
      </w:r>
    </w:p>
    <w:p w:rsidR="002566FA" w:rsidRPr="00306DF5" w:rsidRDefault="002566FA" w:rsidP="002566FA">
      <w:pPr>
        <w:spacing w:before="60" w:after="60" w:line="360" w:lineRule="auto"/>
        <w:jc w:val="both"/>
      </w:pPr>
      <w:r w:rsidRPr="00306DF5">
        <w:rPr>
          <w:b/>
        </w:rPr>
        <w:t>Dersin Sorumlusu:</w:t>
      </w:r>
      <w:r w:rsidRPr="00306DF5">
        <w:t xml:space="preserve"> </w:t>
      </w:r>
      <w:r w:rsidR="009353A2">
        <w:t>Dr.Öğr. Üyesi Arif KALA</w:t>
      </w:r>
    </w:p>
    <w:p w:rsidR="002566FA" w:rsidRPr="00306DF5" w:rsidRDefault="002566FA" w:rsidP="002566FA">
      <w:pPr>
        <w:spacing w:before="60" w:after="60" w:line="360" w:lineRule="auto"/>
        <w:jc w:val="both"/>
        <w:outlineLvl w:val="0"/>
      </w:pPr>
      <w:r w:rsidRPr="00306DF5">
        <w:rPr>
          <w:b/>
        </w:rPr>
        <w:t>Dersin Düzeyi:</w:t>
      </w:r>
      <w:r w:rsidRPr="00306DF5">
        <w:t xml:space="preserve"> </w:t>
      </w:r>
      <w:r w:rsidR="00853E18" w:rsidRPr="00306DF5">
        <w:t>Lisans</w:t>
      </w:r>
    </w:p>
    <w:p w:rsidR="002566FA" w:rsidRPr="00306DF5" w:rsidRDefault="002566FA" w:rsidP="002566FA">
      <w:pPr>
        <w:spacing w:before="60" w:after="60" w:line="360" w:lineRule="auto"/>
        <w:jc w:val="both"/>
        <w:outlineLvl w:val="0"/>
      </w:pPr>
      <w:r w:rsidRPr="00306DF5">
        <w:rPr>
          <w:b/>
        </w:rPr>
        <w:t>Dersin Türü:</w:t>
      </w:r>
      <w:r w:rsidRPr="00306DF5">
        <w:t xml:space="preserve">    </w:t>
      </w:r>
      <w:r w:rsidR="00853E18" w:rsidRPr="00306DF5">
        <w:t>Zorunlu</w:t>
      </w:r>
    </w:p>
    <w:p w:rsidR="002025F8" w:rsidRDefault="002566FA" w:rsidP="00CC07A2">
      <w:pPr>
        <w:spacing w:line="360" w:lineRule="auto"/>
        <w:jc w:val="both"/>
        <w:rPr>
          <w:rFonts w:eastAsiaTheme="minorHAnsi"/>
          <w:bCs/>
          <w:lang w:val="en-US" w:eastAsia="en-US"/>
        </w:rPr>
      </w:pPr>
      <w:r w:rsidRPr="00306DF5">
        <w:rPr>
          <w:b/>
          <w:lang w:val="de-DE"/>
        </w:rPr>
        <w:t xml:space="preserve">Dersin İçeriği: </w:t>
      </w:r>
      <w:r w:rsidR="002025F8">
        <w:rPr>
          <w:lang w:val="de-DE"/>
        </w:rPr>
        <w:t xml:space="preserve">Sosyloji Nedir? Toplumbilimsel İmgelem, </w:t>
      </w:r>
      <w:r w:rsidR="002025F8" w:rsidRPr="002025F8">
        <w:rPr>
          <w:rFonts w:eastAsiaTheme="minorHAnsi"/>
          <w:bCs/>
          <w:lang w:val="en-US" w:eastAsia="en-US"/>
        </w:rPr>
        <w:t>Sosyolojik Bilgi ve Sağduyu Bilgisi</w:t>
      </w:r>
      <w:r w:rsidR="002025F8">
        <w:rPr>
          <w:rFonts w:eastAsiaTheme="minorHAnsi"/>
          <w:bCs/>
          <w:lang w:val="en-US" w:eastAsia="en-US"/>
        </w:rPr>
        <w:t xml:space="preserve">, </w:t>
      </w:r>
      <w:r w:rsidR="002025F8" w:rsidRPr="002025F8">
        <w:rPr>
          <w:rFonts w:eastAsiaTheme="minorHAnsi"/>
          <w:bCs/>
          <w:lang w:val="en-US" w:eastAsia="en-US"/>
        </w:rPr>
        <w:t>Sosyolojinin Diğer Sosyal Bilimlerle İlişkisi</w:t>
      </w:r>
      <w:r w:rsidR="002025F8">
        <w:rPr>
          <w:rFonts w:eastAsiaTheme="minorHAnsi"/>
          <w:bCs/>
          <w:lang w:val="en-US" w:eastAsia="en-US"/>
        </w:rPr>
        <w:t>;</w:t>
      </w:r>
    </w:p>
    <w:p w:rsidR="002025F8" w:rsidRDefault="002025F8" w:rsidP="00CC07A2">
      <w:pPr>
        <w:spacing w:line="360" w:lineRule="auto"/>
        <w:jc w:val="both"/>
        <w:rPr>
          <w:rFonts w:eastAsiaTheme="minorHAnsi"/>
          <w:bCs/>
          <w:lang w:val="en-US" w:eastAsia="en-US"/>
        </w:rPr>
      </w:pPr>
      <w:r w:rsidRPr="002025F8">
        <w:rPr>
          <w:rFonts w:eastAsiaTheme="minorHAnsi"/>
          <w:bCs/>
          <w:lang w:val="en-US" w:eastAsia="en-US"/>
        </w:rPr>
        <w:t>Sosyolojinin Bir Bilim Olarak Kuruluşu, Sosyolojinin Ortaya Çıktığı Koşullar, Sosyolojinin Bir Bilim Olarak Kuruluşu</w:t>
      </w:r>
      <w:r w:rsidR="00C14300">
        <w:rPr>
          <w:rFonts w:eastAsiaTheme="minorHAnsi"/>
          <w:bCs/>
          <w:lang w:val="en-US" w:eastAsia="en-US"/>
        </w:rPr>
        <w:t>;</w:t>
      </w:r>
    </w:p>
    <w:p w:rsidR="00C14300" w:rsidRDefault="00C14300" w:rsidP="00CC07A2">
      <w:pPr>
        <w:spacing w:line="360" w:lineRule="auto"/>
        <w:jc w:val="both"/>
        <w:rPr>
          <w:rFonts w:eastAsia="TimesNewRoman"/>
          <w:lang w:val="en-US" w:eastAsia="en-US"/>
        </w:rPr>
      </w:pPr>
      <w:r w:rsidRPr="00C14300">
        <w:rPr>
          <w:rFonts w:eastAsiaTheme="minorHAnsi"/>
          <w:bCs/>
          <w:lang w:val="en-US" w:eastAsia="en-US"/>
        </w:rPr>
        <w:t>Sosyolojinin Kurucu İsimleri,</w:t>
      </w:r>
      <w:r>
        <w:rPr>
          <w:rFonts w:eastAsiaTheme="minorHAnsi"/>
          <w:bCs/>
          <w:lang w:val="en-US" w:eastAsia="en-US"/>
        </w:rPr>
        <w:t xml:space="preserve"> Auguste Comte, Emile Durkheim, Karl Marx ve Max Weber,</w:t>
      </w:r>
      <w:r w:rsidRPr="00C14300">
        <w:rPr>
          <w:rFonts w:eastAsiaTheme="minorHAnsi"/>
          <w:bCs/>
          <w:lang w:val="en-US" w:eastAsia="en-US"/>
        </w:rPr>
        <w:t xml:space="preserve"> Türk Sosyolojisinin İki Kurucu İsmi</w:t>
      </w:r>
      <w:r>
        <w:rPr>
          <w:rFonts w:eastAsiaTheme="minorHAnsi"/>
          <w:bCs/>
          <w:lang w:val="en-US" w:eastAsia="en-US"/>
        </w:rPr>
        <w:t xml:space="preserve"> S</w:t>
      </w:r>
      <w:r w:rsidRPr="00C14300">
        <w:rPr>
          <w:rFonts w:eastAsia="TimesNewRoman"/>
          <w:lang w:val="en-US" w:eastAsia="en-US"/>
        </w:rPr>
        <w:t>abahattin Bey/Prens Sabaha</w:t>
      </w:r>
      <w:r>
        <w:rPr>
          <w:rFonts w:eastAsia="TimesNewRoman"/>
          <w:lang w:val="en-US" w:eastAsia="en-US"/>
        </w:rPr>
        <w:t xml:space="preserve">ttin’in Sosyolojik Düşünceleri ve </w:t>
      </w:r>
      <w:r w:rsidRPr="00C14300">
        <w:rPr>
          <w:rFonts w:eastAsia="TimesNewRoman"/>
          <w:lang w:val="en-US" w:eastAsia="en-US"/>
        </w:rPr>
        <w:t>Ziya Gökalp’in Sosyolojik Görüşleri</w:t>
      </w:r>
      <w:r>
        <w:rPr>
          <w:rFonts w:eastAsia="TimesNewRoman"/>
          <w:lang w:val="en-US" w:eastAsia="en-US"/>
        </w:rPr>
        <w:t>;</w:t>
      </w:r>
    </w:p>
    <w:p w:rsidR="00C14300" w:rsidRDefault="00C14300" w:rsidP="00CC07A2">
      <w:pPr>
        <w:spacing w:line="360" w:lineRule="auto"/>
        <w:jc w:val="both"/>
        <w:rPr>
          <w:rFonts w:eastAsia="TimesNewRoman"/>
          <w:lang w:val="en-US" w:eastAsia="en-US"/>
        </w:rPr>
      </w:pPr>
      <w:r>
        <w:rPr>
          <w:rFonts w:eastAsia="TimesNewRoman"/>
          <w:lang w:val="en-US" w:eastAsia="en-US"/>
        </w:rPr>
        <w:t xml:space="preserve">Sosyoloji Teorileri, İşlevselcilik, Yapısal İşlevselcilik, Çatışma Teorisi, Sembolik Etkileşimcilik, Fenomenolojik </w:t>
      </w:r>
      <w:r w:rsidR="0028557B">
        <w:rPr>
          <w:rFonts w:eastAsia="TimesNewRoman"/>
          <w:lang w:val="en-US" w:eastAsia="en-US"/>
        </w:rPr>
        <w:t>Sosyoloji, Etnometodoloji, Bakış-Açısı Kuramı, Postmodernizm/Postmodernite;</w:t>
      </w:r>
    </w:p>
    <w:p w:rsidR="00564AF8" w:rsidRDefault="00476E38" w:rsidP="00476E38">
      <w:pPr>
        <w:autoSpaceDE w:val="0"/>
        <w:autoSpaceDN w:val="0"/>
        <w:adjustRightInd w:val="0"/>
        <w:spacing w:line="360" w:lineRule="auto"/>
        <w:jc w:val="both"/>
        <w:rPr>
          <w:rFonts w:eastAsiaTheme="minorHAnsi"/>
          <w:bCs/>
          <w:lang w:val="en-US" w:eastAsia="en-US"/>
        </w:rPr>
      </w:pPr>
      <w:r w:rsidRPr="00476E38">
        <w:rPr>
          <w:rFonts w:eastAsiaTheme="minorHAnsi"/>
          <w:bCs/>
          <w:lang w:val="en-US" w:eastAsia="en-US"/>
        </w:rPr>
        <w:t>Toplumsallaşma / Sosyalleşme,</w:t>
      </w:r>
      <w:r w:rsidRPr="00564AF8">
        <w:rPr>
          <w:rFonts w:eastAsiaTheme="minorHAnsi"/>
          <w:bCs/>
          <w:lang w:val="en-US" w:eastAsia="en-US"/>
        </w:rPr>
        <w:t xml:space="preserve"> </w:t>
      </w:r>
      <w:r w:rsidR="00564AF8" w:rsidRPr="00564AF8">
        <w:rPr>
          <w:rFonts w:eastAsiaTheme="minorHAnsi"/>
          <w:bCs/>
          <w:lang w:val="en-US" w:eastAsia="en-US"/>
        </w:rPr>
        <w:t>Birey ve Toplum, Toplumsallaşma (Sosyalleşme), Toplumsallaşmanın Aracıları, Benlik ve Toplumsal Benlik, Aslî Toplumsallaşma (Birincil Sosyalizasyon) ve Talî</w:t>
      </w:r>
      <w:r w:rsidR="00564AF8">
        <w:rPr>
          <w:rFonts w:eastAsiaTheme="minorHAnsi"/>
          <w:bCs/>
          <w:lang w:val="en-US" w:eastAsia="en-US"/>
        </w:rPr>
        <w:t xml:space="preserve"> </w:t>
      </w:r>
      <w:r w:rsidR="00564AF8" w:rsidRPr="00564AF8">
        <w:rPr>
          <w:rFonts w:eastAsiaTheme="minorHAnsi"/>
          <w:bCs/>
          <w:lang w:val="en-US" w:eastAsia="en-US"/>
        </w:rPr>
        <w:t>Toplumsallaşma (İkincil Sosyalizasyon)</w:t>
      </w:r>
      <w:r w:rsidR="00564AF8">
        <w:rPr>
          <w:rFonts w:eastAsiaTheme="minorHAnsi"/>
          <w:bCs/>
          <w:lang w:val="en-US" w:eastAsia="en-US"/>
        </w:rPr>
        <w:t>;</w:t>
      </w:r>
    </w:p>
    <w:p w:rsidR="0028557B" w:rsidRDefault="0028557B" w:rsidP="00476E38">
      <w:pPr>
        <w:autoSpaceDE w:val="0"/>
        <w:autoSpaceDN w:val="0"/>
        <w:adjustRightInd w:val="0"/>
        <w:spacing w:line="360" w:lineRule="auto"/>
        <w:rPr>
          <w:rFonts w:eastAsiaTheme="minorHAnsi"/>
          <w:bCs/>
          <w:lang w:val="en-US" w:eastAsia="en-US"/>
        </w:rPr>
      </w:pPr>
      <w:r>
        <w:rPr>
          <w:rFonts w:eastAsiaTheme="minorHAnsi"/>
          <w:bCs/>
          <w:lang w:val="en-US" w:eastAsia="en-US"/>
        </w:rPr>
        <w:t>Toplumsal Statü v</w:t>
      </w:r>
      <w:r w:rsidRPr="0028557B">
        <w:rPr>
          <w:rFonts w:eastAsiaTheme="minorHAnsi"/>
          <w:bCs/>
          <w:lang w:val="en-US" w:eastAsia="en-US"/>
        </w:rPr>
        <w:t>e Toplum</w:t>
      </w:r>
      <w:r>
        <w:rPr>
          <w:rFonts w:eastAsiaTheme="minorHAnsi"/>
          <w:bCs/>
          <w:lang w:val="en-US" w:eastAsia="en-US"/>
        </w:rPr>
        <w:t xml:space="preserve">sal Rol, Toplumsal Tabakalaşma, </w:t>
      </w:r>
      <w:r w:rsidRPr="0028557B">
        <w:rPr>
          <w:rFonts w:eastAsia="TimesNewRoman"/>
          <w:lang w:val="en-US" w:eastAsia="en-US"/>
        </w:rPr>
        <w:t xml:space="preserve">Toplumsal Tabakalaşma Tipleri, </w:t>
      </w:r>
      <w:r>
        <w:rPr>
          <w:rFonts w:eastAsia="TimesNewRoman"/>
          <w:lang w:val="en-US" w:eastAsia="en-US"/>
        </w:rPr>
        <w:t xml:space="preserve">Kölelik, </w:t>
      </w:r>
      <w:r w:rsidRPr="0028557B">
        <w:rPr>
          <w:rFonts w:eastAsia="TimesNewRoman"/>
          <w:lang w:val="en-US" w:eastAsia="en-US"/>
        </w:rPr>
        <w:t>Zümre</w:t>
      </w:r>
      <w:r>
        <w:rPr>
          <w:rFonts w:eastAsia="TimesNewRoman"/>
          <w:lang w:val="en-US" w:eastAsia="en-US"/>
        </w:rPr>
        <w:t xml:space="preserve">, </w:t>
      </w:r>
      <w:r w:rsidRPr="0028557B">
        <w:rPr>
          <w:rFonts w:eastAsia="TimesNewRoman"/>
          <w:lang w:val="en-US" w:eastAsia="en-US"/>
        </w:rPr>
        <w:t>Kast,</w:t>
      </w:r>
      <w:r w:rsidRPr="0028557B">
        <w:rPr>
          <w:rFonts w:eastAsiaTheme="minorHAnsi"/>
          <w:lang w:val="en-US" w:eastAsia="en-US"/>
        </w:rPr>
        <w:t xml:space="preserve"> </w:t>
      </w:r>
      <w:r w:rsidRPr="0028557B">
        <w:rPr>
          <w:rFonts w:eastAsia="TimesNewRoman"/>
          <w:lang w:val="en-US" w:eastAsia="en-US"/>
        </w:rPr>
        <w:t>Sınıf,</w:t>
      </w:r>
      <w:r>
        <w:rPr>
          <w:rFonts w:eastAsia="TimesNewRoman"/>
          <w:lang w:val="en-US" w:eastAsia="en-US"/>
        </w:rPr>
        <w:t xml:space="preserve"> </w:t>
      </w:r>
      <w:r w:rsidRPr="0028557B">
        <w:rPr>
          <w:rFonts w:eastAsiaTheme="minorHAnsi"/>
          <w:bCs/>
          <w:lang w:val="en-US" w:eastAsia="en-US"/>
        </w:rPr>
        <w:t>Türkiye’de Toplumsal Tabakalaşma</w:t>
      </w:r>
      <w:r w:rsidR="00564AF8">
        <w:rPr>
          <w:rFonts w:eastAsiaTheme="minorHAnsi"/>
          <w:bCs/>
          <w:lang w:val="en-US" w:eastAsia="en-US"/>
        </w:rPr>
        <w:t>;</w:t>
      </w:r>
    </w:p>
    <w:p w:rsidR="00564AF8" w:rsidRDefault="00476E38" w:rsidP="00476E38">
      <w:pPr>
        <w:autoSpaceDE w:val="0"/>
        <w:autoSpaceDN w:val="0"/>
        <w:adjustRightInd w:val="0"/>
        <w:spacing w:line="360" w:lineRule="auto"/>
        <w:jc w:val="both"/>
        <w:rPr>
          <w:rFonts w:eastAsiaTheme="minorHAnsi"/>
          <w:bCs/>
          <w:lang w:val="en-US" w:eastAsia="en-US"/>
        </w:rPr>
      </w:pPr>
      <w:r w:rsidRPr="00476E38">
        <w:rPr>
          <w:rFonts w:eastAsiaTheme="minorHAnsi"/>
          <w:bCs/>
          <w:lang w:val="en-US" w:eastAsia="en-US"/>
        </w:rPr>
        <w:t>Toplumsal Grup, Toplumsal Grupların tasnifi, Toplumsal Grup Tanımı Dışında Kalan Topluluklar, Yığın, Kalabalık, Kitle, Azınlıklar ve Toplumsal Kategorile</w:t>
      </w:r>
      <w:r>
        <w:rPr>
          <w:rFonts w:eastAsiaTheme="minorHAnsi"/>
          <w:bCs/>
          <w:lang w:val="en-US" w:eastAsia="en-US"/>
        </w:rPr>
        <w:t>r</w:t>
      </w:r>
      <w:r w:rsidRPr="00476E38">
        <w:rPr>
          <w:rFonts w:eastAsiaTheme="minorHAnsi"/>
          <w:bCs/>
          <w:lang w:val="en-US" w:eastAsia="en-US"/>
        </w:rPr>
        <w:t xml:space="preserve">; </w:t>
      </w:r>
    </w:p>
    <w:p w:rsidR="00476E38" w:rsidRDefault="00476E38" w:rsidP="00476E38">
      <w:pPr>
        <w:autoSpaceDE w:val="0"/>
        <w:autoSpaceDN w:val="0"/>
        <w:adjustRightInd w:val="0"/>
        <w:spacing w:line="360" w:lineRule="auto"/>
        <w:jc w:val="both"/>
        <w:rPr>
          <w:rFonts w:eastAsiaTheme="minorHAnsi"/>
          <w:bCs/>
          <w:lang w:val="en-US" w:eastAsia="en-US"/>
        </w:rPr>
      </w:pPr>
    </w:p>
    <w:p w:rsidR="00476E38" w:rsidRDefault="00476E38" w:rsidP="00476E38">
      <w:pPr>
        <w:autoSpaceDE w:val="0"/>
        <w:autoSpaceDN w:val="0"/>
        <w:adjustRightInd w:val="0"/>
        <w:spacing w:line="360" w:lineRule="auto"/>
        <w:jc w:val="both"/>
        <w:rPr>
          <w:rFonts w:eastAsiaTheme="minorHAnsi"/>
          <w:lang w:val="en-US" w:eastAsia="en-US"/>
        </w:rPr>
      </w:pPr>
      <w:r w:rsidRPr="00476E38">
        <w:rPr>
          <w:rFonts w:eastAsiaTheme="minorHAnsi"/>
          <w:lang w:val="en-US" w:eastAsia="en-US"/>
        </w:rPr>
        <w:t>Toplumsal Kurum, Sosyolojide Kurum Kavramının Kökeni, Kurumlaşmanın Oluşumu, Kurumların İşlevleri, Kurumların Evrenselliği ve Kurumların Tasnifi;</w:t>
      </w:r>
    </w:p>
    <w:p w:rsidR="00476E38" w:rsidRDefault="00476E38" w:rsidP="00476E38">
      <w:pPr>
        <w:autoSpaceDE w:val="0"/>
        <w:autoSpaceDN w:val="0"/>
        <w:adjustRightInd w:val="0"/>
        <w:spacing w:line="360" w:lineRule="auto"/>
        <w:jc w:val="both"/>
        <w:rPr>
          <w:rFonts w:eastAsiaTheme="minorHAnsi"/>
          <w:lang w:val="en-US" w:eastAsia="en-US"/>
        </w:rPr>
      </w:pPr>
      <w:r>
        <w:rPr>
          <w:rFonts w:eastAsiaTheme="minorHAnsi"/>
          <w:bCs/>
          <w:lang w:val="en-US" w:eastAsia="en-US"/>
        </w:rPr>
        <w:t>Aile v</w:t>
      </w:r>
      <w:r w:rsidRPr="00476E38">
        <w:rPr>
          <w:rFonts w:eastAsiaTheme="minorHAnsi"/>
          <w:bCs/>
          <w:lang w:val="en-US" w:eastAsia="en-US"/>
        </w:rPr>
        <w:t xml:space="preserve">e Toplum, </w:t>
      </w:r>
      <w:r w:rsidRPr="00476E38">
        <w:rPr>
          <w:rFonts w:eastAsiaTheme="minorHAnsi"/>
          <w:lang w:val="en-US" w:eastAsia="en-US"/>
        </w:rPr>
        <w:t xml:space="preserve">Aile Tipleri, Evlilik Türleri, </w:t>
      </w:r>
      <w:r>
        <w:rPr>
          <w:rFonts w:eastAsiaTheme="minorHAnsi"/>
          <w:lang w:val="en-US" w:eastAsia="en-US"/>
        </w:rPr>
        <w:t>Toplumsal Değişme v</w:t>
      </w:r>
      <w:r w:rsidRPr="00476E38">
        <w:rPr>
          <w:rFonts w:eastAsiaTheme="minorHAnsi"/>
          <w:lang w:val="en-US" w:eastAsia="en-US"/>
        </w:rPr>
        <w:t>e Aile, Türkiye’de Aile, Toplumsal Cinsiyet Sosyolojisi</w:t>
      </w:r>
      <w:r>
        <w:rPr>
          <w:rFonts w:eastAsiaTheme="minorHAnsi"/>
          <w:lang w:val="en-US" w:eastAsia="en-US"/>
        </w:rPr>
        <w:t>;</w:t>
      </w:r>
    </w:p>
    <w:p w:rsidR="00133F2B" w:rsidRDefault="00133F2B" w:rsidP="00476E38">
      <w:pPr>
        <w:autoSpaceDE w:val="0"/>
        <w:autoSpaceDN w:val="0"/>
        <w:adjustRightInd w:val="0"/>
        <w:spacing w:line="360" w:lineRule="auto"/>
        <w:jc w:val="both"/>
        <w:rPr>
          <w:rFonts w:eastAsiaTheme="minorHAnsi"/>
          <w:lang w:val="en-US" w:eastAsia="en-US"/>
        </w:rPr>
      </w:pPr>
      <w:r>
        <w:rPr>
          <w:rFonts w:eastAsiaTheme="minorHAnsi"/>
          <w:bCs/>
          <w:lang w:val="en-US" w:eastAsia="en-US"/>
        </w:rPr>
        <w:t>Toplum v</w:t>
      </w:r>
      <w:r w:rsidRPr="00133F2B">
        <w:rPr>
          <w:rFonts w:eastAsiaTheme="minorHAnsi"/>
          <w:bCs/>
          <w:lang w:val="en-US" w:eastAsia="en-US"/>
        </w:rPr>
        <w:t>e Eğitim,</w:t>
      </w:r>
      <w:r w:rsidRPr="00133F2B">
        <w:rPr>
          <w:rFonts w:eastAsiaTheme="minorHAnsi"/>
          <w:lang w:val="en-US" w:eastAsia="en-US"/>
        </w:rPr>
        <w:t xml:space="preserve"> Eğitim Sosyolojisi, Eğitime Sosyolojik Yaklaşımlar;</w:t>
      </w:r>
    </w:p>
    <w:p w:rsidR="00133F2B" w:rsidRDefault="00133F2B" w:rsidP="00476E38">
      <w:pPr>
        <w:autoSpaceDE w:val="0"/>
        <w:autoSpaceDN w:val="0"/>
        <w:adjustRightInd w:val="0"/>
        <w:spacing w:line="360" w:lineRule="auto"/>
        <w:jc w:val="both"/>
        <w:rPr>
          <w:rFonts w:eastAsiaTheme="minorHAnsi"/>
          <w:lang w:val="en-US" w:eastAsia="en-US"/>
        </w:rPr>
      </w:pPr>
      <w:r>
        <w:rPr>
          <w:rFonts w:eastAsiaTheme="minorHAnsi"/>
          <w:bCs/>
          <w:lang w:val="en-US" w:eastAsia="en-US"/>
        </w:rPr>
        <w:t>Toplum v</w:t>
      </w:r>
      <w:r w:rsidRPr="00133F2B">
        <w:rPr>
          <w:rFonts w:eastAsiaTheme="minorHAnsi"/>
          <w:bCs/>
          <w:lang w:val="en-US" w:eastAsia="en-US"/>
        </w:rPr>
        <w:t xml:space="preserve">e Din, </w:t>
      </w:r>
      <w:r w:rsidRPr="00133F2B">
        <w:rPr>
          <w:rFonts w:eastAsiaTheme="minorHAnsi"/>
          <w:lang w:val="en-US" w:eastAsia="en-US"/>
        </w:rPr>
        <w:t>Din: Tanımlama Çabaları, Din Sosyolojisi, Dine Sosyolojik Bakış, Sekülerleşme Tezi;</w:t>
      </w:r>
    </w:p>
    <w:p w:rsidR="00133F2B" w:rsidRPr="00F71F26" w:rsidRDefault="00634780" w:rsidP="00F71F26">
      <w:pPr>
        <w:autoSpaceDE w:val="0"/>
        <w:autoSpaceDN w:val="0"/>
        <w:adjustRightInd w:val="0"/>
        <w:spacing w:line="360" w:lineRule="auto"/>
        <w:jc w:val="both"/>
        <w:rPr>
          <w:rFonts w:eastAsiaTheme="minorHAnsi"/>
          <w:lang w:val="en-US" w:eastAsia="en-US"/>
        </w:rPr>
      </w:pPr>
      <w:r>
        <w:rPr>
          <w:rFonts w:eastAsiaTheme="minorHAnsi"/>
          <w:bCs/>
          <w:lang w:val="en-US" w:eastAsia="en-US"/>
        </w:rPr>
        <w:t>Ekonomi, İş ve Çalı</w:t>
      </w:r>
      <w:r w:rsidR="00F71F26" w:rsidRPr="00F71F26">
        <w:rPr>
          <w:rFonts w:eastAsiaTheme="minorHAnsi"/>
          <w:bCs/>
          <w:lang w:val="en-US" w:eastAsia="en-US"/>
        </w:rPr>
        <w:t>şma Hayat</w:t>
      </w:r>
      <w:r>
        <w:rPr>
          <w:rFonts w:eastAsiaTheme="minorHAnsi"/>
          <w:bCs/>
          <w:lang w:val="en-US" w:eastAsia="en-US"/>
        </w:rPr>
        <w:t>ı</w:t>
      </w:r>
      <w:r w:rsidR="00F71F26" w:rsidRPr="00F71F26">
        <w:rPr>
          <w:rFonts w:eastAsiaTheme="minorHAnsi"/>
          <w:bCs/>
          <w:lang w:val="en-US" w:eastAsia="en-US"/>
        </w:rPr>
        <w:t>,</w:t>
      </w:r>
      <w:r w:rsidR="00F71F26" w:rsidRPr="00F71F26">
        <w:rPr>
          <w:rFonts w:eastAsiaTheme="minorHAnsi"/>
          <w:lang w:val="en-US" w:eastAsia="en-US"/>
        </w:rPr>
        <w:t xml:space="preserve"> Ekonomik Faaliyetlere Tarihsel Bir Bakış, Ekonomide Sektörler, Küresel Ekonomi, Ekonomik Sistemler, Endüstriyel Toplumlarda Çalışma Hayatı, Post-Endüstriyel Toplumlarda Çalışma Hayatı;</w:t>
      </w:r>
    </w:p>
    <w:p w:rsidR="000D4468" w:rsidRPr="00F71F26" w:rsidRDefault="00634780" w:rsidP="00F71F26">
      <w:pPr>
        <w:autoSpaceDE w:val="0"/>
        <w:autoSpaceDN w:val="0"/>
        <w:adjustRightInd w:val="0"/>
        <w:spacing w:line="360" w:lineRule="auto"/>
        <w:jc w:val="both"/>
        <w:rPr>
          <w:rFonts w:eastAsiaTheme="minorHAnsi"/>
          <w:lang w:val="en-US" w:eastAsia="en-US"/>
        </w:rPr>
      </w:pPr>
      <w:proofErr w:type="gramStart"/>
      <w:r>
        <w:rPr>
          <w:rFonts w:eastAsiaTheme="minorHAnsi"/>
          <w:bCs/>
          <w:lang w:val="en-US" w:eastAsia="en-US"/>
        </w:rPr>
        <w:lastRenderedPageBreak/>
        <w:t>Kentleşme v</w:t>
      </w:r>
      <w:r w:rsidR="0066708F">
        <w:rPr>
          <w:rFonts w:eastAsiaTheme="minorHAnsi"/>
          <w:bCs/>
          <w:lang w:val="en-US" w:eastAsia="en-US"/>
        </w:rPr>
        <w:t>e Kent Sorunları</w:t>
      </w:r>
      <w:r w:rsidR="00F71F26" w:rsidRPr="00F71F26">
        <w:rPr>
          <w:rFonts w:eastAsiaTheme="minorHAnsi"/>
          <w:bCs/>
          <w:lang w:val="en-US" w:eastAsia="en-US"/>
        </w:rPr>
        <w:t>,</w:t>
      </w:r>
      <w:r>
        <w:rPr>
          <w:rFonts w:eastAsiaTheme="minorHAnsi"/>
          <w:lang w:val="en-US" w:eastAsia="en-US"/>
        </w:rPr>
        <w:t xml:space="preserve"> Kent v</w:t>
      </w:r>
      <w:r w:rsidR="00F71F26" w:rsidRPr="00F71F26">
        <w:rPr>
          <w:rFonts w:eastAsiaTheme="minorHAnsi"/>
          <w:lang w:val="en-US" w:eastAsia="en-US"/>
        </w:rPr>
        <w:t>e Kente Dair Sosyolojik Yaklaşımlar, 20.</w:t>
      </w:r>
      <w:proofErr w:type="gramEnd"/>
      <w:r w:rsidR="00F71F26" w:rsidRPr="00F71F26">
        <w:rPr>
          <w:rFonts w:eastAsiaTheme="minorHAnsi"/>
          <w:lang w:val="en-US" w:eastAsia="en-US"/>
        </w:rPr>
        <w:t xml:space="preserve"> Yüzyılda Kente Sosyolojik Yaklaşımlar;</w:t>
      </w:r>
    </w:p>
    <w:p w:rsidR="00133F2B" w:rsidRPr="00F71F26" w:rsidRDefault="00634780" w:rsidP="00F71F26">
      <w:pPr>
        <w:autoSpaceDE w:val="0"/>
        <w:autoSpaceDN w:val="0"/>
        <w:adjustRightInd w:val="0"/>
        <w:spacing w:line="360" w:lineRule="auto"/>
        <w:jc w:val="both"/>
        <w:rPr>
          <w:rFonts w:eastAsiaTheme="minorHAnsi"/>
          <w:lang w:val="en-US" w:eastAsia="en-US"/>
        </w:rPr>
      </w:pPr>
      <w:r>
        <w:rPr>
          <w:rFonts w:eastAsiaTheme="minorHAnsi"/>
          <w:bCs/>
          <w:lang w:val="en-US" w:eastAsia="en-US"/>
        </w:rPr>
        <w:t>Göç v</w:t>
      </w:r>
      <w:r w:rsidR="00F71F26" w:rsidRPr="00F71F26">
        <w:rPr>
          <w:rFonts w:eastAsiaTheme="minorHAnsi"/>
          <w:bCs/>
          <w:lang w:val="en-US" w:eastAsia="en-US"/>
        </w:rPr>
        <w:t>e Toplum,</w:t>
      </w:r>
      <w:r w:rsidR="00F71F26" w:rsidRPr="00F71F26">
        <w:rPr>
          <w:rFonts w:eastAsiaTheme="minorHAnsi"/>
          <w:lang w:val="en-US" w:eastAsia="en-US"/>
        </w:rPr>
        <w:t xml:space="preserve"> Göç</w:t>
      </w:r>
      <w:r>
        <w:rPr>
          <w:rFonts w:eastAsiaTheme="minorHAnsi"/>
          <w:lang w:val="en-US" w:eastAsia="en-US"/>
        </w:rPr>
        <w:t>le İlgili Kavramlar v</w:t>
      </w:r>
      <w:r w:rsidR="00F71F26" w:rsidRPr="00F71F26">
        <w:rPr>
          <w:rFonts w:eastAsiaTheme="minorHAnsi"/>
          <w:lang w:val="en-US" w:eastAsia="en-US"/>
        </w:rPr>
        <w:t>e Tanımlar, Göç Teorileri, Türkiye’de İç Ve Dış Göçler, Uluslararası Gö</w:t>
      </w:r>
      <w:r>
        <w:rPr>
          <w:rFonts w:eastAsiaTheme="minorHAnsi"/>
          <w:lang w:val="en-US" w:eastAsia="en-US"/>
        </w:rPr>
        <w:t>ç, Göç Alanında Çalışan Ulusal ve Uluslararası Kurum v</w:t>
      </w:r>
      <w:r w:rsidR="00F71F26" w:rsidRPr="00F71F26">
        <w:rPr>
          <w:rFonts w:eastAsiaTheme="minorHAnsi"/>
          <w:lang w:val="en-US" w:eastAsia="en-US"/>
        </w:rPr>
        <w:t>e Kuruluşlar;</w:t>
      </w:r>
    </w:p>
    <w:p w:rsidR="00F71F26" w:rsidRPr="00F71F26" w:rsidRDefault="00F71F26" w:rsidP="00F71F26">
      <w:pPr>
        <w:autoSpaceDE w:val="0"/>
        <w:autoSpaceDN w:val="0"/>
        <w:adjustRightInd w:val="0"/>
        <w:spacing w:line="360" w:lineRule="auto"/>
        <w:jc w:val="both"/>
        <w:rPr>
          <w:rFonts w:eastAsiaTheme="minorHAnsi"/>
          <w:bCs/>
          <w:lang w:val="en-US" w:eastAsia="en-US"/>
        </w:rPr>
      </w:pPr>
      <w:r w:rsidRPr="00F71F26">
        <w:rPr>
          <w:rFonts w:eastAsiaTheme="minorHAnsi"/>
          <w:bCs/>
          <w:lang w:val="en-US" w:eastAsia="en-US"/>
        </w:rPr>
        <w:t>Yaşlanma Sosyolojisi,</w:t>
      </w:r>
      <w:r w:rsidR="00634780">
        <w:rPr>
          <w:rFonts w:eastAsiaTheme="minorHAnsi"/>
          <w:lang w:val="en-US" w:eastAsia="en-US"/>
        </w:rPr>
        <w:t xml:space="preserve"> Yaşlanma v</w:t>
      </w:r>
      <w:r w:rsidRPr="00F71F26">
        <w:rPr>
          <w:rFonts w:eastAsiaTheme="minorHAnsi"/>
          <w:lang w:val="en-US" w:eastAsia="en-US"/>
        </w:rPr>
        <w:t>e Yaşlılıkla İlgili Kavramlar, Yaşlanma Teorileri, Türkiye’de Yaşlanma, Türkiye’de Yaşlılıkla İlgili Sosyolojik Çalışmalar;</w:t>
      </w:r>
    </w:p>
    <w:p w:rsidR="00476E38" w:rsidRPr="00476E38" w:rsidRDefault="00476E38" w:rsidP="00476E38">
      <w:pPr>
        <w:autoSpaceDE w:val="0"/>
        <w:autoSpaceDN w:val="0"/>
        <w:adjustRightInd w:val="0"/>
        <w:spacing w:line="360" w:lineRule="auto"/>
        <w:jc w:val="both"/>
        <w:rPr>
          <w:rFonts w:eastAsiaTheme="minorHAnsi"/>
          <w:bCs/>
          <w:lang w:val="en-US" w:eastAsia="en-US"/>
        </w:rPr>
      </w:pPr>
    </w:p>
    <w:p w:rsidR="00B3109B" w:rsidRPr="00306DF5" w:rsidRDefault="002566FA" w:rsidP="002566FA">
      <w:pPr>
        <w:spacing w:before="60" w:after="60" w:line="360" w:lineRule="auto"/>
        <w:jc w:val="both"/>
      </w:pPr>
      <w:r w:rsidRPr="00306DF5">
        <w:rPr>
          <w:b/>
          <w:lang w:val="en-GB"/>
        </w:rPr>
        <w:t>Önerilen Kaynaklar:</w:t>
      </w:r>
      <w:r w:rsidRPr="00306DF5">
        <w:t xml:space="preserve"> </w:t>
      </w:r>
      <w:r w:rsidR="002025F8">
        <w:t>Bulut, YÜCEL, “Sosyolojiye Gir</w:t>
      </w:r>
      <w:r w:rsidR="00695BBC">
        <w:t xml:space="preserve">iş I-II”, İstanbul Üniversitesi; </w:t>
      </w:r>
      <w:r w:rsidR="00695BBC" w:rsidRPr="00306DF5">
        <w:t>Giddens, Anthoney</w:t>
      </w:r>
      <w:r w:rsidR="00695BBC">
        <w:t>,</w:t>
      </w:r>
      <w:r w:rsidR="00695BBC" w:rsidRPr="00306DF5">
        <w:t xml:space="preserve"> </w:t>
      </w:r>
      <w:r w:rsidR="00695BBC">
        <w:t>“</w:t>
      </w:r>
      <w:r w:rsidR="00B3109B" w:rsidRPr="00306DF5">
        <w:t>Sosyoloj</w:t>
      </w:r>
      <w:r w:rsidR="00695BBC">
        <w:t xml:space="preserve">i”, Kala, </w:t>
      </w:r>
      <w:r w:rsidR="00695BBC" w:rsidRPr="00306DF5">
        <w:t xml:space="preserve">Arif </w:t>
      </w:r>
      <w:r w:rsidR="00695BBC">
        <w:t>“</w:t>
      </w:r>
      <w:r w:rsidR="00B3109B" w:rsidRPr="00306DF5">
        <w:t>Sosyoloji Öncesi ve Sonrası Toplum Teorileri</w:t>
      </w:r>
      <w:r w:rsidR="00695BBC">
        <w:t>”.</w:t>
      </w:r>
      <w:r w:rsidR="00B3109B" w:rsidRPr="00306DF5">
        <w:t xml:space="preserve"> </w:t>
      </w:r>
    </w:p>
    <w:p w:rsidR="002566FA" w:rsidRPr="00306DF5" w:rsidRDefault="002566FA" w:rsidP="002566FA">
      <w:pPr>
        <w:spacing w:line="360" w:lineRule="auto"/>
        <w:jc w:val="both"/>
      </w:pPr>
      <w:r w:rsidRPr="00306DF5">
        <w:rPr>
          <w:b/>
        </w:rPr>
        <w:t xml:space="preserve">Öğretme Yöntemi(leri): </w:t>
      </w:r>
      <w:r w:rsidR="00B3109B" w:rsidRPr="00306DF5">
        <w:t>Anlatım, soru-cevap, tartışma</w:t>
      </w:r>
    </w:p>
    <w:p w:rsidR="002566FA" w:rsidRPr="00306DF5" w:rsidRDefault="002566FA" w:rsidP="002566FA">
      <w:pPr>
        <w:spacing w:line="360" w:lineRule="auto"/>
        <w:jc w:val="both"/>
      </w:pPr>
      <w:r w:rsidRPr="00306DF5">
        <w:rPr>
          <w:b/>
        </w:rPr>
        <w:t>Değerlendirme Yöntemi:</w:t>
      </w:r>
      <w:r w:rsidRPr="00306DF5">
        <w:t xml:space="preserve"> Ara sınavı (%40), final sınavı (%60)</w:t>
      </w:r>
    </w:p>
    <w:p w:rsidR="000110C7" w:rsidRPr="00306DF5" w:rsidRDefault="002566FA" w:rsidP="002566FA">
      <w:pPr>
        <w:spacing w:line="360" w:lineRule="auto"/>
        <w:jc w:val="both"/>
      </w:pPr>
      <w:r w:rsidRPr="00306DF5">
        <w:rPr>
          <w:b/>
        </w:rPr>
        <w:t xml:space="preserve">Eğitim Dili: </w:t>
      </w:r>
      <w:r w:rsidRPr="00306DF5">
        <w:t>Türkç</w:t>
      </w:r>
      <w:r w:rsidR="00773286" w:rsidRPr="00306DF5">
        <w:t>e</w:t>
      </w:r>
    </w:p>
    <w:p w:rsidR="005D2161" w:rsidRDefault="005D2161" w:rsidP="000110C7">
      <w:pPr>
        <w:spacing w:before="60" w:after="60" w:line="360" w:lineRule="auto"/>
        <w:jc w:val="both"/>
        <w:outlineLvl w:val="0"/>
        <w:rPr>
          <w:b/>
          <w:u w:val="single"/>
          <w:lang w:val="de-DE"/>
        </w:rPr>
      </w:pPr>
    </w:p>
    <w:p w:rsidR="000110C7" w:rsidRPr="00306DF5" w:rsidRDefault="000110C7" w:rsidP="000110C7">
      <w:pPr>
        <w:spacing w:before="60" w:after="60" w:line="360" w:lineRule="auto"/>
        <w:jc w:val="both"/>
        <w:outlineLvl w:val="0"/>
        <w:rPr>
          <w:b/>
          <w:u w:val="single"/>
          <w:lang w:val="de-DE"/>
        </w:rPr>
      </w:pPr>
      <w:r w:rsidRPr="00306DF5">
        <w:rPr>
          <w:b/>
          <w:u w:val="single"/>
          <w:lang w:val="de-DE"/>
        </w:rPr>
        <w:t>Dersin Kodu ve İsmi</w:t>
      </w:r>
      <w:r w:rsidRPr="00306DF5">
        <w:rPr>
          <w:u w:val="single"/>
          <w:lang w:val="de-DE"/>
        </w:rPr>
        <w:t>:</w:t>
      </w:r>
      <w:r w:rsidR="003237C3">
        <w:rPr>
          <w:b/>
          <w:u w:val="single"/>
          <w:lang w:val="de-DE"/>
        </w:rPr>
        <w:t xml:space="preserve"> SH 105</w:t>
      </w:r>
      <w:r w:rsidRPr="00306DF5">
        <w:rPr>
          <w:b/>
          <w:u w:val="single"/>
          <w:lang w:val="de-DE"/>
        </w:rPr>
        <w:t xml:space="preserve"> Hukukun Temel Kavramları (3 0 3) AKTS:4</w:t>
      </w:r>
    </w:p>
    <w:p w:rsidR="000110C7" w:rsidRPr="00306DF5" w:rsidRDefault="000110C7" w:rsidP="000110C7">
      <w:pPr>
        <w:spacing w:before="60" w:after="60" w:line="360" w:lineRule="auto"/>
        <w:jc w:val="both"/>
      </w:pPr>
      <w:r w:rsidRPr="00306DF5">
        <w:rPr>
          <w:b/>
        </w:rPr>
        <w:t>Dersin Sorumlusu:</w:t>
      </w:r>
      <w:r w:rsidRPr="00306DF5">
        <w:t xml:space="preserve"> </w:t>
      </w:r>
      <w:r w:rsidR="00EB657B">
        <w:t>Dr.Öğr. Üyesi Servet GÜN</w:t>
      </w:r>
    </w:p>
    <w:p w:rsidR="000110C7" w:rsidRPr="00306DF5" w:rsidRDefault="000110C7" w:rsidP="000110C7">
      <w:pPr>
        <w:spacing w:before="60" w:after="60" w:line="360" w:lineRule="auto"/>
        <w:jc w:val="both"/>
        <w:outlineLvl w:val="0"/>
      </w:pPr>
      <w:r w:rsidRPr="00306DF5">
        <w:rPr>
          <w:b/>
        </w:rPr>
        <w:t>Dersin Düzeyi:</w:t>
      </w:r>
      <w:r w:rsidRPr="00306DF5">
        <w:t xml:space="preserve"> Lisans</w:t>
      </w:r>
    </w:p>
    <w:p w:rsidR="000110C7" w:rsidRPr="00306DF5" w:rsidRDefault="000110C7" w:rsidP="000110C7">
      <w:pPr>
        <w:spacing w:before="60" w:after="60" w:line="360" w:lineRule="auto"/>
        <w:jc w:val="both"/>
        <w:outlineLvl w:val="0"/>
      </w:pPr>
      <w:r w:rsidRPr="00306DF5">
        <w:rPr>
          <w:b/>
        </w:rPr>
        <w:t>Dersin Türü:</w:t>
      </w:r>
      <w:r w:rsidRPr="00306DF5">
        <w:t xml:space="preserve">    Zorunlu</w:t>
      </w:r>
    </w:p>
    <w:p w:rsidR="00491F28" w:rsidRPr="00306DF5" w:rsidRDefault="000110C7" w:rsidP="00491F28">
      <w:pPr>
        <w:spacing w:line="360" w:lineRule="auto"/>
        <w:jc w:val="both"/>
        <w:rPr>
          <w:bCs/>
        </w:rPr>
      </w:pPr>
      <w:r w:rsidRPr="00306DF5">
        <w:rPr>
          <w:b/>
          <w:lang w:val="de-DE"/>
        </w:rPr>
        <w:t xml:space="preserve">Dersin İçeriği: </w:t>
      </w:r>
      <w:r w:rsidR="00491F28" w:rsidRPr="00306DF5">
        <w:rPr>
          <w:bCs/>
        </w:rPr>
        <w:t>Toplum ve hukuk ile toplumsal düzen kuralları, hukuk kurallarının özellikleri, hukuk alanındaki yaptırımlar, hukuk sistemleri (Roma, Ortak, İslami, Sosyalist), hukukun bilimsel olarak incelenmesi, hukuk kolları, hukukun kaynakları ve hukukun yasalaştırılması, hukukun temel kavramlarının, anayasanın, hukuk güvenliğinin ve sosyal hukuk devletinin tanımlanması ve açıklanması ve ayrıca kişilik, kişilerin adları, hısımlık, konut, aile, miras, eşya, mülkiyet, hukuksal olaylar, hukuksal ilişkiler, hukuksal işlemler, bir ulus-devletin üyesi olarak yurttaşın kamusal ve özel hakları, sorumluluk ve yargı ile yargı sistemi, insan hakları, İnsan Haklarının ve Temel Özgürlüklerin Korunmasına İlişkin Sözleşme, İnsan Hakları Mahkemesi ve Mahkeme’ye başvuru şartları ve konunun Türkiye’deki evriminin tartışılması.</w:t>
      </w:r>
    </w:p>
    <w:p w:rsidR="000110C7" w:rsidRPr="00306DF5" w:rsidRDefault="000110C7" w:rsidP="000110C7">
      <w:pPr>
        <w:spacing w:before="60" w:after="60" w:line="360" w:lineRule="auto"/>
        <w:jc w:val="both"/>
      </w:pPr>
      <w:r w:rsidRPr="00306DF5">
        <w:rPr>
          <w:b/>
          <w:lang w:val="en-GB"/>
        </w:rPr>
        <w:t>Önerilen Kaynaklar:</w:t>
      </w:r>
      <w:r w:rsidRPr="00306DF5">
        <w:t xml:space="preserve"> </w:t>
      </w:r>
      <w:r w:rsidR="00972B35" w:rsidRPr="00306DF5">
        <w:t>Hukukun Temel Kavramları, Ed. Ufuk Aydın, Elvan Sütken, 2. Baskı 2013.</w:t>
      </w:r>
    </w:p>
    <w:p w:rsidR="000110C7" w:rsidRPr="00306DF5" w:rsidRDefault="000110C7" w:rsidP="000110C7">
      <w:pPr>
        <w:spacing w:line="360" w:lineRule="auto"/>
        <w:jc w:val="both"/>
      </w:pPr>
      <w:r w:rsidRPr="00306DF5">
        <w:rPr>
          <w:b/>
        </w:rPr>
        <w:t xml:space="preserve">Öğretme Yöntemi(leri): </w:t>
      </w:r>
      <w:r w:rsidRPr="00306DF5">
        <w:t>Anlatım, soru-cevap, tartışma</w:t>
      </w:r>
    </w:p>
    <w:p w:rsidR="000110C7" w:rsidRPr="00306DF5" w:rsidRDefault="000110C7" w:rsidP="000110C7">
      <w:pPr>
        <w:spacing w:line="360" w:lineRule="auto"/>
        <w:jc w:val="both"/>
      </w:pPr>
      <w:r w:rsidRPr="00306DF5">
        <w:rPr>
          <w:b/>
        </w:rPr>
        <w:t>Değerlendirme Yöntemi:</w:t>
      </w:r>
      <w:r w:rsidRPr="00306DF5">
        <w:t xml:space="preserve"> Ara sınavı (%40), final sınavı (%60)</w:t>
      </w:r>
    </w:p>
    <w:p w:rsidR="000110C7" w:rsidRPr="00306DF5" w:rsidRDefault="000110C7" w:rsidP="000110C7">
      <w:pPr>
        <w:spacing w:line="360" w:lineRule="auto"/>
        <w:jc w:val="both"/>
      </w:pPr>
      <w:r w:rsidRPr="00306DF5">
        <w:rPr>
          <w:b/>
        </w:rPr>
        <w:t xml:space="preserve">Eğitim Dili: </w:t>
      </w:r>
      <w:r w:rsidRPr="00306DF5">
        <w:t>Türkçe</w:t>
      </w:r>
    </w:p>
    <w:p w:rsidR="00A64F41" w:rsidRPr="00306DF5" w:rsidRDefault="00A64F41" w:rsidP="000110C7">
      <w:pPr>
        <w:spacing w:line="360" w:lineRule="auto"/>
        <w:jc w:val="both"/>
      </w:pPr>
    </w:p>
    <w:p w:rsidR="00237D02" w:rsidRPr="00306DF5" w:rsidRDefault="00237D02" w:rsidP="00237D02">
      <w:pPr>
        <w:spacing w:before="60" w:after="60" w:line="360" w:lineRule="auto"/>
        <w:jc w:val="both"/>
        <w:outlineLvl w:val="0"/>
        <w:rPr>
          <w:b/>
          <w:u w:val="single"/>
          <w:lang w:val="de-DE"/>
        </w:rPr>
      </w:pPr>
      <w:r w:rsidRPr="00306DF5">
        <w:rPr>
          <w:b/>
          <w:u w:val="single"/>
          <w:lang w:val="de-DE"/>
        </w:rPr>
        <w:lastRenderedPageBreak/>
        <w:t>Dersin Kodu ve İsmi</w:t>
      </w:r>
      <w:r w:rsidRPr="00306DF5">
        <w:rPr>
          <w:u w:val="single"/>
          <w:lang w:val="de-DE"/>
        </w:rPr>
        <w:t>:</w:t>
      </w:r>
      <w:r w:rsidRPr="00306DF5">
        <w:rPr>
          <w:b/>
          <w:u w:val="single"/>
          <w:lang w:val="de-DE"/>
        </w:rPr>
        <w:t xml:space="preserve"> SH 1</w:t>
      </w:r>
      <w:r w:rsidR="003237C3">
        <w:rPr>
          <w:b/>
          <w:u w:val="single"/>
          <w:lang w:val="de-DE"/>
        </w:rPr>
        <w:t>07</w:t>
      </w:r>
      <w:r w:rsidRPr="00306DF5">
        <w:rPr>
          <w:b/>
          <w:u w:val="single"/>
          <w:lang w:val="de-DE"/>
        </w:rPr>
        <w:t xml:space="preserve">  Genel İktisat (3 0 3) AKTS:5</w:t>
      </w:r>
    </w:p>
    <w:p w:rsidR="00237D02" w:rsidRPr="00306DF5" w:rsidRDefault="00237D02" w:rsidP="00237D02">
      <w:pPr>
        <w:spacing w:before="60" w:after="60" w:line="360" w:lineRule="auto"/>
        <w:jc w:val="both"/>
      </w:pPr>
      <w:r w:rsidRPr="00306DF5">
        <w:rPr>
          <w:b/>
        </w:rPr>
        <w:t>Dersin Sorumlusu:</w:t>
      </w:r>
      <w:r w:rsidRPr="00306DF5">
        <w:t xml:space="preserve"> </w:t>
      </w:r>
    </w:p>
    <w:p w:rsidR="00237D02" w:rsidRPr="00306DF5" w:rsidRDefault="00237D02" w:rsidP="00237D02">
      <w:pPr>
        <w:spacing w:before="60" w:after="60" w:line="360" w:lineRule="auto"/>
        <w:jc w:val="both"/>
        <w:outlineLvl w:val="0"/>
      </w:pPr>
      <w:r w:rsidRPr="00306DF5">
        <w:rPr>
          <w:b/>
        </w:rPr>
        <w:t>Dersin Düzeyi:</w:t>
      </w:r>
      <w:r w:rsidRPr="00306DF5">
        <w:t xml:space="preserve"> Lisans</w:t>
      </w:r>
    </w:p>
    <w:p w:rsidR="00237D02" w:rsidRPr="00306DF5" w:rsidRDefault="00237D02" w:rsidP="00237D02">
      <w:pPr>
        <w:spacing w:before="60" w:after="60" w:line="360" w:lineRule="auto"/>
        <w:jc w:val="both"/>
        <w:outlineLvl w:val="0"/>
      </w:pPr>
      <w:r w:rsidRPr="00306DF5">
        <w:rPr>
          <w:b/>
        </w:rPr>
        <w:t>Dersin Türü:</w:t>
      </w:r>
      <w:r w:rsidRPr="00306DF5">
        <w:t xml:space="preserve">    Zorunlu</w:t>
      </w:r>
    </w:p>
    <w:p w:rsidR="006539E4" w:rsidRPr="00306DF5" w:rsidRDefault="00237D02" w:rsidP="006539E4">
      <w:pPr>
        <w:spacing w:line="360" w:lineRule="auto"/>
        <w:jc w:val="both"/>
        <w:rPr>
          <w:bCs/>
        </w:rPr>
      </w:pPr>
      <w:r w:rsidRPr="00306DF5">
        <w:rPr>
          <w:b/>
          <w:lang w:val="de-DE"/>
        </w:rPr>
        <w:t xml:space="preserve">Dersin İçeriği: </w:t>
      </w:r>
      <w:r w:rsidR="003B18A5" w:rsidRPr="00306DF5">
        <w:rPr>
          <w:shd w:val="clear" w:color="auto" w:fill="FFFFFF"/>
        </w:rPr>
        <w:t>İktisadın Temel İlkeleri, Temel Ekonomik Problemler, Ekonomik Sistemler, Fiyat Teorisine Giriş, Tüketici Dengesi, Firma Teorisi.</w:t>
      </w:r>
      <w:r w:rsidR="006539E4" w:rsidRPr="00306DF5">
        <w:rPr>
          <w:bCs/>
        </w:rPr>
        <w:t xml:space="preserve"> Arz, talep ve esneklikler. </w:t>
      </w:r>
      <w:proofErr w:type="gramStart"/>
      <w:r w:rsidR="006539E4" w:rsidRPr="00306DF5">
        <w:rPr>
          <w:bCs/>
        </w:rPr>
        <w:t xml:space="preserve">Etkinlik ve eşitlik. Fayda ve talep. </w:t>
      </w:r>
      <w:proofErr w:type="gramEnd"/>
      <w:r w:rsidR="006539E4" w:rsidRPr="00306DF5">
        <w:rPr>
          <w:bCs/>
        </w:rPr>
        <w:t>Maliyetler ve piyasa türleri. GSYH tanımı ve ölçülmesi. İşgücü piyasaları.</w:t>
      </w:r>
    </w:p>
    <w:p w:rsidR="00237D02" w:rsidRPr="00306DF5" w:rsidRDefault="00237D02" w:rsidP="00237D02">
      <w:pPr>
        <w:spacing w:before="60" w:after="60" w:line="360" w:lineRule="auto"/>
        <w:jc w:val="both"/>
      </w:pPr>
      <w:r w:rsidRPr="00306DF5">
        <w:rPr>
          <w:b/>
          <w:lang w:val="en-GB"/>
        </w:rPr>
        <w:t>Önerilen Kaynaklar:</w:t>
      </w:r>
      <w:r w:rsidRPr="00306DF5">
        <w:t xml:space="preserve"> </w:t>
      </w:r>
      <w:r w:rsidR="003B18A5" w:rsidRPr="00306DF5">
        <w:rPr>
          <w:shd w:val="clear" w:color="auto" w:fill="FFFFFF"/>
        </w:rPr>
        <w:t>İktisada Giriş, Zeynel Dinler, Ekin Yayıncılık, İstanbul, 2006.</w:t>
      </w:r>
      <w:r w:rsidR="003B18A5" w:rsidRPr="00306DF5">
        <w:rPr>
          <w:sz w:val="22"/>
          <w:szCs w:val="22"/>
          <w:shd w:val="clear" w:color="auto" w:fill="FFFFFF"/>
        </w:rPr>
        <w:t> </w:t>
      </w:r>
    </w:p>
    <w:p w:rsidR="00237D02" w:rsidRPr="00306DF5" w:rsidRDefault="00237D02" w:rsidP="00237D02">
      <w:pPr>
        <w:spacing w:line="360" w:lineRule="auto"/>
        <w:jc w:val="both"/>
      </w:pPr>
      <w:r w:rsidRPr="00306DF5">
        <w:rPr>
          <w:b/>
        </w:rPr>
        <w:t xml:space="preserve">Öğretme Yöntemi(leri): </w:t>
      </w:r>
      <w:r w:rsidRPr="00306DF5">
        <w:t>Anlatım, soru-cevap, tartışma</w:t>
      </w:r>
    </w:p>
    <w:p w:rsidR="00237D02" w:rsidRPr="00306DF5" w:rsidRDefault="00237D02" w:rsidP="00237D02">
      <w:pPr>
        <w:spacing w:line="360" w:lineRule="auto"/>
        <w:jc w:val="both"/>
      </w:pPr>
      <w:r w:rsidRPr="00306DF5">
        <w:rPr>
          <w:b/>
        </w:rPr>
        <w:t>Değerlendirme Yöntemi:</w:t>
      </w:r>
      <w:r w:rsidRPr="00306DF5">
        <w:t xml:space="preserve"> Ara sınavı (%40), final sınavı (%60)</w:t>
      </w:r>
    </w:p>
    <w:p w:rsidR="00237D02" w:rsidRPr="00306DF5" w:rsidRDefault="00237D02" w:rsidP="00237D02">
      <w:pPr>
        <w:spacing w:line="360" w:lineRule="auto"/>
        <w:jc w:val="both"/>
      </w:pPr>
      <w:r w:rsidRPr="00306DF5">
        <w:rPr>
          <w:b/>
        </w:rPr>
        <w:t xml:space="preserve">Eğitim Dili: </w:t>
      </w:r>
      <w:r w:rsidRPr="00306DF5">
        <w:t>Türkçe</w:t>
      </w:r>
    </w:p>
    <w:p w:rsidR="001B17F1" w:rsidRPr="00306DF5" w:rsidRDefault="001B17F1" w:rsidP="00E47696">
      <w:pPr>
        <w:spacing w:before="60" w:after="60" w:line="360" w:lineRule="auto"/>
        <w:jc w:val="both"/>
        <w:outlineLvl w:val="0"/>
        <w:rPr>
          <w:b/>
          <w:u w:val="single"/>
        </w:rPr>
      </w:pPr>
    </w:p>
    <w:p w:rsidR="00425AB6" w:rsidRPr="00306DF5" w:rsidRDefault="00425AB6" w:rsidP="00425AB6">
      <w:pPr>
        <w:spacing w:before="60" w:after="60" w:line="360" w:lineRule="auto"/>
        <w:jc w:val="both"/>
        <w:outlineLvl w:val="0"/>
        <w:rPr>
          <w:b/>
          <w:u w:val="single"/>
          <w:lang w:val="de-DE"/>
        </w:rPr>
      </w:pPr>
      <w:r w:rsidRPr="00306DF5">
        <w:rPr>
          <w:b/>
          <w:u w:val="single"/>
          <w:lang w:val="de-DE"/>
        </w:rPr>
        <w:t>Dersin Kodu ve İsmi</w:t>
      </w:r>
      <w:r w:rsidRPr="00306DF5">
        <w:rPr>
          <w:u w:val="single"/>
          <w:lang w:val="de-DE"/>
        </w:rPr>
        <w:t>:</w:t>
      </w:r>
      <w:r w:rsidR="002E2BFD" w:rsidRPr="00306DF5">
        <w:rPr>
          <w:b/>
          <w:u w:val="single"/>
          <w:lang w:val="de-DE"/>
        </w:rPr>
        <w:t xml:space="preserve"> SH 117</w:t>
      </w:r>
      <w:r w:rsidRPr="00306DF5">
        <w:rPr>
          <w:b/>
          <w:u w:val="single"/>
          <w:lang w:val="de-DE"/>
        </w:rPr>
        <w:t xml:space="preserve">  </w:t>
      </w:r>
      <w:r w:rsidRPr="00306DF5">
        <w:rPr>
          <w:b/>
          <w:u w:val="single"/>
          <w:lang w:val="en-GB"/>
        </w:rPr>
        <w:t xml:space="preserve">Üniversite Yaşamına Uyum </w:t>
      </w:r>
      <w:r w:rsidRPr="00306DF5">
        <w:rPr>
          <w:b/>
          <w:u w:val="single"/>
          <w:lang w:val="de-DE"/>
        </w:rPr>
        <w:t>(2 0 2) AKTS:2</w:t>
      </w:r>
    </w:p>
    <w:p w:rsidR="00425AB6" w:rsidRPr="00306DF5" w:rsidRDefault="00425AB6" w:rsidP="00425AB6">
      <w:pPr>
        <w:spacing w:before="60" w:after="60" w:line="360" w:lineRule="auto"/>
        <w:jc w:val="both"/>
      </w:pPr>
      <w:r w:rsidRPr="00306DF5">
        <w:rPr>
          <w:b/>
        </w:rPr>
        <w:t>Dersin Sorumlusu:</w:t>
      </w:r>
      <w:r w:rsidRPr="00306DF5">
        <w:t xml:space="preserve"> </w:t>
      </w:r>
      <w:r w:rsidR="00EB657B">
        <w:t>Dr.Öğr. Üyesi Servet GÜN</w:t>
      </w:r>
    </w:p>
    <w:p w:rsidR="00425AB6" w:rsidRPr="00306DF5" w:rsidRDefault="00425AB6" w:rsidP="00425AB6">
      <w:pPr>
        <w:spacing w:before="60" w:after="60" w:line="360" w:lineRule="auto"/>
        <w:jc w:val="both"/>
        <w:outlineLvl w:val="0"/>
      </w:pPr>
      <w:r w:rsidRPr="00306DF5">
        <w:rPr>
          <w:b/>
        </w:rPr>
        <w:t>Dersin Düzeyi:</w:t>
      </w:r>
      <w:r w:rsidRPr="00306DF5">
        <w:t xml:space="preserve"> Lisans</w:t>
      </w:r>
    </w:p>
    <w:p w:rsidR="00425AB6" w:rsidRPr="00306DF5" w:rsidRDefault="00425AB6" w:rsidP="00425AB6">
      <w:pPr>
        <w:spacing w:before="60" w:after="60" w:line="360" w:lineRule="auto"/>
        <w:jc w:val="both"/>
        <w:outlineLvl w:val="0"/>
      </w:pPr>
      <w:r w:rsidRPr="00306DF5">
        <w:rPr>
          <w:b/>
        </w:rPr>
        <w:t>Dersin Türü:</w:t>
      </w:r>
      <w:r w:rsidRPr="00306DF5">
        <w:t xml:space="preserve">    Zorunlu</w:t>
      </w:r>
    </w:p>
    <w:p w:rsidR="00425AB6" w:rsidRPr="00306DF5" w:rsidRDefault="00425AB6" w:rsidP="00425AB6">
      <w:pPr>
        <w:spacing w:before="60" w:after="60" w:line="360" w:lineRule="auto"/>
        <w:jc w:val="both"/>
        <w:rPr>
          <w:lang w:val="de-DE"/>
        </w:rPr>
      </w:pPr>
      <w:r w:rsidRPr="00306DF5">
        <w:rPr>
          <w:b/>
          <w:lang w:val="de-DE"/>
        </w:rPr>
        <w:t>Dersin İçeriği:</w:t>
      </w:r>
      <w:r w:rsidRPr="00306DF5">
        <w:t xml:space="preserve"> </w:t>
      </w:r>
      <w:r w:rsidR="007D7C6A" w:rsidRPr="00306DF5">
        <w:rPr>
          <w:shd w:val="clear" w:color="auto" w:fill="FFFFFF"/>
        </w:rPr>
        <w:t>Öğrencilerimizin üniversite yaşamına kolay ve keyifli bir başlangıç yapmalarını sağlamak ve ilerleyen yıllar için güçlü bir psikolojik, sosyal ve akademik temel oluşturmak. Üniversite Yaşamına Uyum dersi, öğrencilerin akademik gelişiminin yanı sıra sosyal ve kültürel gelişimini de hedefler ve onların üniversite yaşamına uyumunu kolaylaştırır.  Bu ders öğrencilere bütün eğitim hayatlarında kullanabilecekleri bazı yetkinlikleri kazandırırken, aynı zamanda üniversitenin bütün paydaşları arasındaki iletişimi güçlendirerek çok yönlü ve keyifli bir kampüs yaşamının oluşmasına katkıda bulunur.</w:t>
      </w:r>
      <w:r w:rsidR="007D7C6A" w:rsidRPr="00306DF5">
        <w:rPr>
          <w:sz w:val="21"/>
          <w:szCs w:val="21"/>
          <w:shd w:val="clear" w:color="auto" w:fill="FFFFFF"/>
        </w:rPr>
        <w:t> </w:t>
      </w:r>
    </w:p>
    <w:p w:rsidR="00425AB6" w:rsidRPr="00306DF5" w:rsidRDefault="00425AB6" w:rsidP="00425AB6">
      <w:pPr>
        <w:spacing w:before="60" w:after="60" w:line="360" w:lineRule="auto"/>
        <w:jc w:val="both"/>
      </w:pPr>
      <w:r w:rsidRPr="00306DF5">
        <w:rPr>
          <w:b/>
          <w:lang w:val="en-GB"/>
        </w:rPr>
        <w:t xml:space="preserve">Önerilen </w:t>
      </w:r>
      <w:proofErr w:type="gramStart"/>
      <w:r w:rsidRPr="00306DF5">
        <w:rPr>
          <w:b/>
          <w:lang w:val="en-GB"/>
        </w:rPr>
        <w:t>Kaynaklar :</w:t>
      </w:r>
      <w:proofErr w:type="gramEnd"/>
      <w:r w:rsidRPr="00306DF5">
        <w:t xml:space="preserve"> </w:t>
      </w:r>
    </w:p>
    <w:p w:rsidR="00425AB6" w:rsidRPr="00306DF5" w:rsidRDefault="007D7C6A" w:rsidP="00425AB6">
      <w:pPr>
        <w:spacing w:before="60" w:after="60" w:line="360" w:lineRule="auto"/>
        <w:jc w:val="both"/>
      </w:pPr>
      <w:r w:rsidRPr="00306DF5">
        <w:t>Bu ders için önerilen kitap yoktur.</w:t>
      </w:r>
    </w:p>
    <w:p w:rsidR="00425AB6" w:rsidRPr="00306DF5" w:rsidRDefault="00425AB6" w:rsidP="00425AB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 Ödev</w:t>
      </w:r>
    </w:p>
    <w:p w:rsidR="00425AB6" w:rsidRPr="00306DF5" w:rsidRDefault="00425AB6" w:rsidP="00425AB6">
      <w:pPr>
        <w:spacing w:line="360" w:lineRule="auto"/>
        <w:jc w:val="both"/>
      </w:pPr>
      <w:r w:rsidRPr="00306DF5">
        <w:rPr>
          <w:b/>
        </w:rPr>
        <w:t xml:space="preserve">Değerlendirme Yöntemi: </w:t>
      </w:r>
      <w:r w:rsidRPr="00306DF5">
        <w:t>Ara sınavı (%40) ve final sınavı (%60)</w:t>
      </w:r>
    </w:p>
    <w:p w:rsidR="00425AB6" w:rsidRPr="00306DF5" w:rsidRDefault="00425AB6" w:rsidP="00425AB6">
      <w:pPr>
        <w:spacing w:line="360" w:lineRule="auto"/>
        <w:jc w:val="both"/>
      </w:pPr>
      <w:r w:rsidRPr="00306DF5">
        <w:rPr>
          <w:b/>
        </w:rPr>
        <w:t xml:space="preserve">Eğitim Dili: </w:t>
      </w:r>
      <w:r w:rsidRPr="00306DF5">
        <w:t>Türkçe</w:t>
      </w:r>
    </w:p>
    <w:p w:rsidR="00882D37" w:rsidRDefault="00882D37"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u w:val="single"/>
          <w:lang w:val="en-GB"/>
        </w:rPr>
      </w:pPr>
    </w:p>
    <w:p w:rsidR="00EB657B" w:rsidRPr="00306DF5" w:rsidRDefault="00EB657B"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u w:val="single"/>
          <w:lang w:val="en-GB"/>
        </w:rPr>
      </w:pPr>
    </w:p>
    <w:p w:rsidR="00425AB6" w:rsidRPr="00306DF5" w:rsidRDefault="00425AB6" w:rsidP="00425AB6">
      <w:pPr>
        <w:spacing w:before="60" w:after="60" w:line="360" w:lineRule="auto"/>
        <w:jc w:val="both"/>
        <w:outlineLvl w:val="0"/>
        <w:rPr>
          <w:b/>
          <w:sz w:val="28"/>
          <w:szCs w:val="28"/>
        </w:rPr>
      </w:pPr>
      <w:r w:rsidRPr="00306DF5">
        <w:rPr>
          <w:b/>
          <w:sz w:val="28"/>
          <w:szCs w:val="28"/>
        </w:rPr>
        <w:lastRenderedPageBreak/>
        <w:t>I.</w:t>
      </w:r>
      <w:r w:rsidR="00DF4428" w:rsidRPr="00306DF5">
        <w:rPr>
          <w:b/>
          <w:sz w:val="28"/>
          <w:szCs w:val="28"/>
        </w:rPr>
        <w:t>SINIF</w:t>
      </w:r>
      <w:r w:rsidRPr="00306DF5">
        <w:rPr>
          <w:b/>
          <w:sz w:val="28"/>
          <w:szCs w:val="28"/>
        </w:rPr>
        <w:t xml:space="preserve"> II. </w:t>
      </w:r>
      <w:r w:rsidR="00C017F1" w:rsidRPr="00306DF5">
        <w:rPr>
          <w:b/>
          <w:sz w:val="28"/>
          <w:szCs w:val="28"/>
        </w:rPr>
        <w:t>YARIYIL</w:t>
      </w:r>
    </w:p>
    <w:p w:rsidR="00425AB6" w:rsidRPr="00306DF5" w:rsidRDefault="00425AB6" w:rsidP="00425AB6">
      <w:pPr>
        <w:spacing w:before="60" w:after="60" w:line="360" w:lineRule="auto"/>
        <w:jc w:val="both"/>
        <w:outlineLvl w:val="0"/>
        <w:rPr>
          <w:b/>
          <w:u w:val="single"/>
          <w:lang w:val="de-DE"/>
        </w:rPr>
      </w:pPr>
      <w:r w:rsidRPr="00306DF5">
        <w:rPr>
          <w:b/>
          <w:u w:val="single"/>
          <w:lang w:val="de-DE"/>
        </w:rPr>
        <w:t xml:space="preserve">Dersin Kodu ve İsmi: </w:t>
      </w:r>
      <w:r w:rsidR="002B0DD6">
        <w:rPr>
          <w:b/>
          <w:u w:val="single"/>
          <w:lang w:val="de-DE"/>
        </w:rPr>
        <w:t>AİT</w:t>
      </w:r>
      <w:r w:rsidRPr="00306DF5">
        <w:rPr>
          <w:b/>
          <w:u w:val="single"/>
          <w:lang w:val="de-DE"/>
        </w:rPr>
        <w:t xml:space="preserve"> 102 </w:t>
      </w:r>
      <w:r w:rsidRPr="00306DF5">
        <w:rPr>
          <w:b/>
          <w:u w:val="single"/>
        </w:rPr>
        <w:t xml:space="preserve">Atatürk İlkeleri ve İnklap Tarihi-II </w:t>
      </w:r>
      <w:r w:rsidRPr="00306DF5">
        <w:rPr>
          <w:b/>
          <w:u w:val="single"/>
          <w:lang w:val="de-DE"/>
        </w:rPr>
        <w:t>(2 0 2) AKTS: 2</w:t>
      </w:r>
    </w:p>
    <w:p w:rsidR="00425AB6" w:rsidRPr="00306DF5" w:rsidRDefault="00425AB6" w:rsidP="00425AB6">
      <w:pPr>
        <w:spacing w:before="60" w:after="60" w:line="360" w:lineRule="auto"/>
        <w:jc w:val="both"/>
      </w:pPr>
      <w:r w:rsidRPr="00306DF5">
        <w:rPr>
          <w:b/>
        </w:rPr>
        <w:t>Dersin Sorumlusu:</w:t>
      </w:r>
      <w:r w:rsidRPr="00306DF5">
        <w:t xml:space="preserve"> </w:t>
      </w:r>
    </w:p>
    <w:p w:rsidR="00425AB6" w:rsidRPr="00306DF5" w:rsidRDefault="00425AB6" w:rsidP="00425AB6">
      <w:pPr>
        <w:spacing w:before="60" w:after="60" w:line="360" w:lineRule="auto"/>
        <w:jc w:val="both"/>
        <w:outlineLvl w:val="0"/>
      </w:pPr>
      <w:r w:rsidRPr="00306DF5">
        <w:rPr>
          <w:b/>
        </w:rPr>
        <w:t>Dersin Düzeyi:</w:t>
      </w:r>
      <w:r w:rsidRPr="00306DF5">
        <w:t xml:space="preserve"> Lisans</w:t>
      </w:r>
    </w:p>
    <w:p w:rsidR="00425AB6" w:rsidRPr="00306DF5" w:rsidRDefault="00425AB6" w:rsidP="00425AB6">
      <w:pPr>
        <w:spacing w:before="60" w:after="60" w:line="360" w:lineRule="auto"/>
        <w:jc w:val="both"/>
        <w:outlineLvl w:val="0"/>
      </w:pPr>
      <w:r w:rsidRPr="00306DF5">
        <w:rPr>
          <w:b/>
        </w:rPr>
        <w:t>Dersin Türü:</w:t>
      </w:r>
      <w:r w:rsidRPr="00306DF5">
        <w:t xml:space="preserve">    Zorunlu</w:t>
      </w:r>
    </w:p>
    <w:p w:rsidR="00425AB6" w:rsidRPr="00306DF5" w:rsidRDefault="00425AB6" w:rsidP="00425AB6">
      <w:pPr>
        <w:spacing w:before="60" w:after="60" w:line="360" w:lineRule="auto"/>
        <w:jc w:val="both"/>
        <w:rPr>
          <w:b/>
          <w:lang w:val="de-DE"/>
        </w:rPr>
      </w:pPr>
      <w:r w:rsidRPr="00306DF5">
        <w:rPr>
          <w:b/>
          <w:lang w:val="de-DE"/>
        </w:rPr>
        <w:t xml:space="preserve">Dersin İçeriği: </w:t>
      </w:r>
      <w:r w:rsidRPr="00306DF5">
        <w:rPr>
          <w:lang w:val="de-DE"/>
        </w:rPr>
        <w:t>Temel kavramlar,</w:t>
      </w:r>
      <w:r w:rsidRPr="00306DF5">
        <w:t xml:space="preserve"> Lozan antlaşmasında gayrimüslimler, Atatürk dönemi iktisat politikası, Anayasa ve hukuk alanındaki reformlar, Muhalefet partileri, Şeyh Sait İsyanı, Atatürk dönemi dış politika, Tarih ve dil politikaları ,Devletçilik, Milli Şef Dönemi, DP, İkinci Dünya Savaşı boyunca dış politika, Savaş sonrası dış politika</w:t>
      </w:r>
    </w:p>
    <w:p w:rsidR="00425AB6" w:rsidRPr="00306DF5" w:rsidRDefault="00425AB6" w:rsidP="00425AB6">
      <w:pPr>
        <w:spacing w:before="60" w:after="60" w:line="360" w:lineRule="auto"/>
        <w:jc w:val="both"/>
        <w:rPr>
          <w:b/>
          <w:lang w:val="en-GB"/>
        </w:rPr>
      </w:pPr>
      <w:r w:rsidRPr="00306DF5">
        <w:rPr>
          <w:b/>
          <w:lang w:val="en-GB"/>
        </w:rPr>
        <w:t xml:space="preserve">Önerilen </w:t>
      </w:r>
      <w:proofErr w:type="gramStart"/>
      <w:r w:rsidRPr="00306DF5">
        <w:rPr>
          <w:b/>
          <w:lang w:val="en-GB"/>
        </w:rPr>
        <w:t>Kaynaklar :</w:t>
      </w:r>
      <w:proofErr w:type="gramEnd"/>
      <w:r w:rsidRPr="00306DF5">
        <w:rPr>
          <w:b/>
          <w:lang w:val="en-GB"/>
        </w:rPr>
        <w:t xml:space="preserve"> </w:t>
      </w:r>
    </w:p>
    <w:p w:rsidR="00425AB6" w:rsidRPr="00306DF5" w:rsidRDefault="00425AB6" w:rsidP="00425AB6">
      <w:pPr>
        <w:spacing w:before="60" w:after="60" w:line="360" w:lineRule="auto"/>
        <w:jc w:val="both"/>
        <w:rPr>
          <w:lang w:val="en-GB"/>
        </w:rPr>
      </w:pPr>
      <w:proofErr w:type="gramStart"/>
      <w:r w:rsidRPr="00306DF5">
        <w:rPr>
          <w:lang w:val="en-GB"/>
        </w:rPr>
        <w:t>1.Sezer</w:t>
      </w:r>
      <w:proofErr w:type="gramEnd"/>
      <w:r w:rsidRPr="00306DF5">
        <w:rPr>
          <w:lang w:val="en-GB"/>
        </w:rPr>
        <w:t xml:space="preserve"> A. Atatürk ve Türkiye Cumhuriyeti Tarihi. Siyasal Kitabevi, Ankara, 2003</w:t>
      </w:r>
    </w:p>
    <w:p w:rsidR="00425AB6" w:rsidRPr="00306DF5" w:rsidRDefault="00425AB6" w:rsidP="00425AB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w:t>
      </w:r>
      <w:r w:rsidRPr="00306DF5">
        <w:rPr>
          <w:rStyle w:val="mlm"/>
          <w:shd w:val="clear" w:color="auto" w:fill="FFFFFF"/>
        </w:rPr>
        <w:t>Soru-</w:t>
      </w:r>
      <w:proofErr w:type="gramStart"/>
      <w:r w:rsidRPr="00306DF5">
        <w:rPr>
          <w:rStyle w:val="mlm"/>
          <w:shd w:val="clear" w:color="auto" w:fill="FFFFFF"/>
        </w:rPr>
        <w:t>Cevap</w:t>
      </w:r>
      <w:r w:rsidRPr="00306DF5">
        <w:rPr>
          <w:rStyle w:val="apple-converted-space"/>
          <w:shd w:val="clear" w:color="auto" w:fill="FFFFFF"/>
        </w:rPr>
        <w:t> </w:t>
      </w:r>
      <w:r w:rsidRPr="00306DF5">
        <w:rPr>
          <w:rStyle w:val="mlm"/>
          <w:b/>
          <w:bCs/>
          <w:shd w:val="clear" w:color="auto" w:fill="FFFFFF"/>
        </w:rPr>
        <w:t>,</w:t>
      </w:r>
      <w:r w:rsidRPr="00306DF5">
        <w:rPr>
          <w:rStyle w:val="mlm"/>
          <w:shd w:val="clear" w:color="auto" w:fill="FFFFFF"/>
        </w:rPr>
        <w:t>Tartışma</w:t>
      </w:r>
      <w:proofErr w:type="gramEnd"/>
    </w:p>
    <w:p w:rsidR="00425AB6" w:rsidRPr="00306DF5" w:rsidRDefault="00425AB6" w:rsidP="00425AB6">
      <w:pPr>
        <w:spacing w:line="360" w:lineRule="auto"/>
        <w:jc w:val="both"/>
      </w:pPr>
      <w:r w:rsidRPr="00306DF5">
        <w:rPr>
          <w:b/>
        </w:rPr>
        <w:t xml:space="preserve">Değerlendirme Yöntemi: </w:t>
      </w:r>
      <w:r w:rsidRPr="00306DF5">
        <w:t xml:space="preserve"> Ara sınavı (%40), final sınavı (%60).</w:t>
      </w:r>
    </w:p>
    <w:p w:rsidR="00425AB6" w:rsidRPr="00306DF5" w:rsidRDefault="00425AB6" w:rsidP="00425AB6">
      <w:pPr>
        <w:spacing w:line="360" w:lineRule="auto"/>
        <w:jc w:val="both"/>
      </w:pPr>
      <w:r w:rsidRPr="00306DF5">
        <w:rPr>
          <w:b/>
        </w:rPr>
        <w:t xml:space="preserve">Eğitim Dili: </w:t>
      </w:r>
      <w:r w:rsidRPr="00306DF5">
        <w:t>Türkçe</w:t>
      </w:r>
    </w:p>
    <w:p w:rsidR="0035534E" w:rsidRPr="00306DF5" w:rsidRDefault="0035534E"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u w:val="single"/>
          <w:lang w:val="en-GB"/>
        </w:rPr>
      </w:pPr>
    </w:p>
    <w:p w:rsidR="00425AB6" w:rsidRPr="00306DF5" w:rsidRDefault="002620B6" w:rsidP="00425AB6">
      <w:pPr>
        <w:spacing w:before="60" w:after="60" w:line="360" w:lineRule="auto"/>
        <w:jc w:val="both"/>
        <w:outlineLvl w:val="0"/>
        <w:rPr>
          <w:b/>
          <w:u w:val="single"/>
        </w:rPr>
      </w:pPr>
      <w:r w:rsidRPr="00306DF5">
        <w:rPr>
          <w:b/>
          <w:u w:val="single"/>
        </w:rPr>
        <w:t xml:space="preserve">Dersin Kodu ve İsmi: </w:t>
      </w:r>
      <w:r w:rsidR="002B0DD6">
        <w:rPr>
          <w:b/>
          <w:u w:val="single"/>
        </w:rPr>
        <w:t>YDİ</w:t>
      </w:r>
      <w:r w:rsidR="00882D37" w:rsidRPr="00306DF5">
        <w:rPr>
          <w:b/>
          <w:u w:val="single"/>
        </w:rPr>
        <w:t xml:space="preserve"> </w:t>
      </w:r>
      <w:r w:rsidRPr="00306DF5">
        <w:rPr>
          <w:b/>
          <w:u w:val="single"/>
        </w:rPr>
        <w:t>10</w:t>
      </w:r>
      <w:r w:rsidR="002B0DD6">
        <w:rPr>
          <w:b/>
          <w:u w:val="single"/>
        </w:rPr>
        <w:t>2</w:t>
      </w:r>
      <w:r w:rsidR="00425AB6" w:rsidRPr="00306DF5">
        <w:rPr>
          <w:b/>
          <w:u w:val="single"/>
        </w:rPr>
        <w:t xml:space="preserve"> Yabancı Dil II (2 0 2) AKTS:2</w:t>
      </w:r>
    </w:p>
    <w:p w:rsidR="00425AB6" w:rsidRPr="00306DF5" w:rsidRDefault="00425AB6" w:rsidP="00425AB6">
      <w:pPr>
        <w:spacing w:before="60" w:after="60" w:line="360" w:lineRule="auto"/>
        <w:jc w:val="both"/>
        <w:outlineLvl w:val="0"/>
      </w:pPr>
      <w:r w:rsidRPr="00306DF5">
        <w:rPr>
          <w:b/>
        </w:rPr>
        <w:t xml:space="preserve">Dersin Sorumlusu: </w:t>
      </w:r>
    </w:p>
    <w:p w:rsidR="00425AB6" w:rsidRPr="00306DF5" w:rsidRDefault="00425AB6" w:rsidP="00425AB6">
      <w:pPr>
        <w:spacing w:before="60" w:after="60" w:line="360" w:lineRule="auto"/>
        <w:jc w:val="both"/>
        <w:outlineLvl w:val="0"/>
      </w:pPr>
      <w:r w:rsidRPr="00306DF5">
        <w:rPr>
          <w:b/>
        </w:rPr>
        <w:t>Dersin Düzeyi:</w:t>
      </w:r>
      <w:r w:rsidRPr="00306DF5">
        <w:t xml:space="preserve"> Lisans</w:t>
      </w:r>
    </w:p>
    <w:p w:rsidR="00425AB6" w:rsidRPr="00306DF5" w:rsidRDefault="00425AB6" w:rsidP="00425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306DF5">
        <w:rPr>
          <w:rFonts w:eastAsia="Courier New"/>
          <w:b/>
        </w:rPr>
        <w:t>Dersin Türü:</w:t>
      </w:r>
      <w:r w:rsidRPr="00306DF5">
        <w:rPr>
          <w:rFonts w:eastAsia="Courier New"/>
        </w:rPr>
        <w:t xml:space="preserve">   Zorunlu</w:t>
      </w:r>
    </w:p>
    <w:p w:rsidR="00425AB6" w:rsidRPr="00306DF5" w:rsidRDefault="00425AB6" w:rsidP="00425AB6">
      <w:pPr>
        <w:spacing w:before="60" w:after="60" w:line="360" w:lineRule="auto"/>
        <w:jc w:val="both"/>
      </w:pPr>
      <w:r w:rsidRPr="00306DF5">
        <w:rPr>
          <w:b/>
        </w:rPr>
        <w:t>Dersin İçeriği:</w:t>
      </w:r>
      <w:r w:rsidRPr="00306DF5">
        <w:t xml:space="preserve">  Tenses </w:t>
      </w:r>
      <w:proofErr w:type="gramStart"/>
      <w:r w:rsidRPr="00306DF5">
        <w:t>(</w:t>
      </w:r>
      <w:proofErr w:type="gramEnd"/>
      <w:r w:rsidRPr="00306DF5">
        <w:t>Simple Present Tense, Present Continuous Tense, Simple Future Tenses (will-going to), Simple Past Tense, Present Perfect Tense, Past Continuous Tense, Past Perfect Tense (when-while, other adverbial clause of Time), Modals and Communication-Translation Practice.</w:t>
      </w:r>
    </w:p>
    <w:p w:rsidR="00425AB6" w:rsidRPr="00306DF5" w:rsidRDefault="00425AB6" w:rsidP="00425AB6">
      <w:pPr>
        <w:spacing w:before="60" w:after="60" w:line="360" w:lineRule="auto"/>
        <w:jc w:val="both"/>
        <w:outlineLvl w:val="0"/>
      </w:pPr>
      <w:r w:rsidRPr="00306DF5">
        <w:rPr>
          <w:b/>
        </w:rPr>
        <w:t>Kullanılan-Önerilen Kaynaklar:</w:t>
      </w:r>
    </w:p>
    <w:p w:rsidR="00425AB6" w:rsidRPr="00306DF5" w:rsidRDefault="00425AB6" w:rsidP="00425AB6">
      <w:pPr>
        <w:spacing w:before="60" w:after="60" w:line="360" w:lineRule="auto"/>
        <w:jc w:val="both"/>
      </w:pPr>
      <w:r w:rsidRPr="00306DF5">
        <w:t>1.Raymond M. English Grammer in Use, Cambridge Press, 2004.</w:t>
      </w:r>
    </w:p>
    <w:p w:rsidR="00425AB6" w:rsidRPr="00306DF5" w:rsidRDefault="00425AB6" w:rsidP="00425AB6">
      <w:pPr>
        <w:spacing w:before="60" w:after="60" w:line="360" w:lineRule="auto"/>
        <w:jc w:val="both"/>
      </w:pPr>
      <w:r w:rsidRPr="00306DF5">
        <w:t>2.English Language Studies, ELS Yayincilik Ltd Sti, 2001.</w:t>
      </w:r>
    </w:p>
    <w:p w:rsidR="00425AB6" w:rsidRPr="00306DF5" w:rsidRDefault="00425AB6" w:rsidP="00425AB6">
      <w:pPr>
        <w:spacing w:before="60" w:after="60" w:line="360" w:lineRule="auto"/>
        <w:jc w:val="both"/>
      </w:pPr>
      <w:r w:rsidRPr="00306DF5">
        <w:t>3.Steinbeck J. Of mice and men, 1937.</w:t>
      </w:r>
    </w:p>
    <w:p w:rsidR="00425AB6" w:rsidRPr="00306DF5" w:rsidRDefault="00425AB6" w:rsidP="00425AB6">
      <w:pPr>
        <w:spacing w:before="60" w:after="60" w:line="360" w:lineRule="auto"/>
        <w:jc w:val="both"/>
      </w:pPr>
      <w:r w:rsidRPr="00306DF5">
        <w:rPr>
          <w:b/>
        </w:rPr>
        <w:t xml:space="preserve">Öğretme Yöntemi(leri): </w:t>
      </w:r>
      <w:r w:rsidRPr="00306DF5">
        <w:t>Anlatım, soru-cevap, tartışma</w:t>
      </w:r>
    </w:p>
    <w:p w:rsidR="00425AB6" w:rsidRPr="00306DF5" w:rsidRDefault="00425AB6" w:rsidP="00425AB6">
      <w:pPr>
        <w:spacing w:line="360" w:lineRule="auto"/>
        <w:jc w:val="both"/>
      </w:pPr>
      <w:r w:rsidRPr="00306DF5">
        <w:rPr>
          <w:b/>
        </w:rPr>
        <w:t xml:space="preserve">Değerlendirme Yöntemi: </w:t>
      </w:r>
      <w:r w:rsidRPr="00306DF5">
        <w:t>Ara sınavı (%40), final sınavı (% 60 ).</w:t>
      </w:r>
    </w:p>
    <w:p w:rsidR="002620B6" w:rsidRDefault="00425AB6" w:rsidP="00425AB6">
      <w:pPr>
        <w:spacing w:line="360" w:lineRule="auto"/>
        <w:jc w:val="both"/>
      </w:pPr>
      <w:r w:rsidRPr="00306DF5">
        <w:rPr>
          <w:b/>
        </w:rPr>
        <w:t xml:space="preserve">Eğitim Dili: </w:t>
      </w:r>
      <w:r w:rsidR="005D2161">
        <w:t>İngilizce</w:t>
      </w:r>
    </w:p>
    <w:p w:rsidR="005D2161" w:rsidRPr="00306DF5" w:rsidRDefault="005D2161" w:rsidP="00425AB6">
      <w:pPr>
        <w:spacing w:line="360" w:lineRule="auto"/>
        <w:jc w:val="both"/>
      </w:pPr>
    </w:p>
    <w:p w:rsidR="00425AB6" w:rsidRPr="00306DF5" w:rsidRDefault="002620B6" w:rsidP="005D2161">
      <w:pPr>
        <w:pStyle w:val="NormalWeb"/>
        <w:spacing w:before="120" w:beforeAutospacing="0" w:after="120" w:afterAutospacing="0"/>
        <w:jc w:val="both"/>
        <w:outlineLvl w:val="0"/>
        <w:rPr>
          <w:rFonts w:ascii="Times New Roman" w:hAnsi="Times New Roman" w:cs="Times New Roman"/>
          <w:b/>
          <w:color w:val="auto"/>
          <w:u w:val="single"/>
        </w:rPr>
      </w:pPr>
      <w:r w:rsidRPr="00306DF5">
        <w:rPr>
          <w:rFonts w:ascii="Times New Roman" w:hAnsi="Times New Roman" w:cs="Times New Roman"/>
          <w:b/>
          <w:color w:val="auto"/>
          <w:u w:val="single"/>
        </w:rPr>
        <w:lastRenderedPageBreak/>
        <w:t xml:space="preserve">Dersin Kodu ve İsmi: </w:t>
      </w:r>
      <w:r w:rsidR="002B0DD6">
        <w:rPr>
          <w:rFonts w:ascii="Times New Roman" w:hAnsi="Times New Roman" w:cs="Times New Roman"/>
          <w:b/>
          <w:color w:val="auto"/>
          <w:u w:val="single"/>
        </w:rPr>
        <w:t>TRD</w:t>
      </w:r>
      <w:r w:rsidR="00425AB6" w:rsidRPr="00306DF5">
        <w:rPr>
          <w:rFonts w:ascii="Times New Roman" w:hAnsi="Times New Roman" w:cs="Times New Roman"/>
          <w:b/>
          <w:color w:val="auto"/>
          <w:u w:val="single"/>
        </w:rPr>
        <w:t xml:space="preserve"> 10</w:t>
      </w:r>
      <w:r w:rsidR="002B0DD6">
        <w:rPr>
          <w:rFonts w:ascii="Times New Roman" w:hAnsi="Times New Roman" w:cs="Times New Roman"/>
          <w:b/>
          <w:color w:val="auto"/>
          <w:u w:val="single"/>
        </w:rPr>
        <w:t>2</w:t>
      </w:r>
      <w:r w:rsidR="00425AB6" w:rsidRPr="00306DF5">
        <w:rPr>
          <w:rFonts w:ascii="Times New Roman" w:hAnsi="Times New Roman" w:cs="Times New Roman"/>
          <w:color w:val="auto"/>
          <w:u w:val="single"/>
        </w:rPr>
        <w:t xml:space="preserve"> </w:t>
      </w:r>
      <w:r w:rsidR="00425AB6" w:rsidRPr="00306DF5">
        <w:rPr>
          <w:rFonts w:ascii="Times New Roman" w:hAnsi="Times New Roman" w:cs="Times New Roman"/>
          <w:b/>
          <w:color w:val="auto"/>
          <w:u w:val="single"/>
        </w:rPr>
        <w:t>Türk Dili II (2 0 2) AKTS:2</w:t>
      </w:r>
    </w:p>
    <w:p w:rsidR="00425AB6" w:rsidRPr="00306DF5" w:rsidRDefault="00425AB6" w:rsidP="005D2161">
      <w:pPr>
        <w:spacing w:before="120" w:after="120"/>
        <w:jc w:val="both"/>
        <w:outlineLvl w:val="0"/>
      </w:pPr>
      <w:r w:rsidRPr="00306DF5">
        <w:rPr>
          <w:b/>
        </w:rPr>
        <w:t xml:space="preserve">Dersin Sorumluları: </w:t>
      </w:r>
    </w:p>
    <w:p w:rsidR="00425AB6" w:rsidRPr="00306DF5" w:rsidRDefault="00425AB6" w:rsidP="00425AB6">
      <w:pPr>
        <w:spacing w:before="60" w:after="60" w:line="360" w:lineRule="auto"/>
        <w:jc w:val="both"/>
        <w:outlineLvl w:val="0"/>
      </w:pPr>
      <w:r w:rsidRPr="00306DF5">
        <w:rPr>
          <w:b/>
        </w:rPr>
        <w:t>Dersin Düzeyi:</w:t>
      </w:r>
      <w:r w:rsidRPr="00306DF5">
        <w:t xml:space="preserve"> Lisans</w:t>
      </w:r>
    </w:p>
    <w:p w:rsidR="00425AB6" w:rsidRPr="00306DF5" w:rsidRDefault="00425AB6" w:rsidP="00425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rPr>
      </w:pPr>
      <w:r w:rsidRPr="00306DF5">
        <w:rPr>
          <w:rFonts w:eastAsia="Courier New"/>
          <w:b/>
        </w:rPr>
        <w:t>Dersin Türü:</w:t>
      </w:r>
      <w:r w:rsidRPr="00306DF5">
        <w:rPr>
          <w:rFonts w:eastAsia="Courier New"/>
        </w:rPr>
        <w:t xml:space="preserve">   Zorunlu</w:t>
      </w:r>
    </w:p>
    <w:p w:rsidR="00425AB6" w:rsidRPr="00306DF5" w:rsidRDefault="00425AB6" w:rsidP="00425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rsidRPr="00306DF5">
        <w:rPr>
          <w:b/>
        </w:rPr>
        <w:t xml:space="preserve">Dersin İçeriği: </w:t>
      </w:r>
      <w:r w:rsidRPr="00306DF5">
        <w:t>Cümle bilgisi, cümle tahlili, yazılı ve sözlü anlatım, anlatım bozuklukları, bilimsel yazıların hazırlanmasında uyulacak kurallar(rapor, makale, tebliğ vb.),Türk ve Dünya edebiyatından seçilmiş örnek metinlere dayanılarak, öğrencinin doğru ve güzel konuşma ve yazma yeteneğinin geliştirilmesi ve bununla ilgili retorik uygulamaları.</w:t>
      </w:r>
    </w:p>
    <w:p w:rsidR="00425AB6" w:rsidRPr="00306DF5" w:rsidRDefault="00425AB6" w:rsidP="00425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en-GB"/>
        </w:rPr>
      </w:pPr>
      <w:r w:rsidRPr="00306DF5">
        <w:rPr>
          <w:b/>
          <w:lang w:val="en-GB"/>
        </w:rPr>
        <w:t>Önerilen Kaynaklar:</w:t>
      </w:r>
    </w:p>
    <w:p w:rsidR="00425AB6" w:rsidRPr="00306DF5" w:rsidRDefault="00425AB6" w:rsidP="00425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de-DE"/>
        </w:rPr>
      </w:pPr>
      <w:r w:rsidRPr="00306DF5">
        <w:rPr>
          <w:lang w:val="de-DE"/>
        </w:rPr>
        <w:t>1. Ergin M. Türk Dil Bilgisi, Bogaziçi Yayınları, İstanbul 1985.</w:t>
      </w:r>
    </w:p>
    <w:p w:rsidR="00425AB6" w:rsidRPr="00306DF5" w:rsidRDefault="00425AB6" w:rsidP="00425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de-DE"/>
        </w:rPr>
      </w:pPr>
      <w:r w:rsidRPr="00306DF5">
        <w:rPr>
          <w:lang w:val="de-DE"/>
        </w:rPr>
        <w:t>2. Korkmaz Z, Zülfikar H, Kaplan M, Ercilasun AB, Parlatır İ. Türk Dili ve Kompozisyon Bilgileri.</w:t>
      </w:r>
    </w:p>
    <w:p w:rsidR="00425AB6" w:rsidRPr="00306DF5" w:rsidRDefault="00425AB6" w:rsidP="00425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306DF5">
        <w:rPr>
          <w:lang w:val="de-DE"/>
        </w:rPr>
        <w:t xml:space="preserve">3. Gülensoy T, Birinci N. Çağdaş Türk Dili, Süer Eker, Grafiker Yayınları, Ankara, 2003.    </w:t>
      </w:r>
    </w:p>
    <w:p w:rsidR="00425AB6" w:rsidRPr="00306DF5" w:rsidRDefault="00425AB6" w:rsidP="00425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de-DE"/>
        </w:rPr>
      </w:pPr>
      <w:r w:rsidRPr="00306DF5">
        <w:rPr>
          <w:b/>
        </w:rPr>
        <w:t xml:space="preserve">Öğretme Yöntemi(leri): </w:t>
      </w:r>
      <w:r w:rsidRPr="00306DF5">
        <w:t>Anlatım, soru-cevap, tartışma</w:t>
      </w:r>
    </w:p>
    <w:p w:rsidR="00425AB6" w:rsidRPr="00306DF5" w:rsidRDefault="00425AB6" w:rsidP="00425AB6">
      <w:pPr>
        <w:spacing w:line="360" w:lineRule="auto"/>
        <w:jc w:val="both"/>
      </w:pPr>
      <w:r w:rsidRPr="00306DF5">
        <w:rPr>
          <w:b/>
        </w:rPr>
        <w:t>Değerlendirme Yöntemi:</w:t>
      </w:r>
      <w:r w:rsidRPr="00306DF5">
        <w:t xml:space="preserve"> Ara sınavı (%40), final sınavı (%60).</w:t>
      </w:r>
    </w:p>
    <w:p w:rsidR="00425AB6" w:rsidRPr="00306DF5" w:rsidRDefault="00425AB6" w:rsidP="00425AB6">
      <w:pPr>
        <w:spacing w:line="360" w:lineRule="auto"/>
        <w:jc w:val="both"/>
      </w:pPr>
      <w:r w:rsidRPr="00306DF5">
        <w:rPr>
          <w:b/>
        </w:rPr>
        <w:t xml:space="preserve">Eğitim Dili: </w:t>
      </w:r>
      <w:r w:rsidRPr="00306DF5">
        <w:t>Türkçe</w:t>
      </w:r>
    </w:p>
    <w:p w:rsidR="00684157" w:rsidRDefault="00684157" w:rsidP="00425AB6">
      <w:pPr>
        <w:spacing w:line="360" w:lineRule="auto"/>
        <w:jc w:val="both"/>
      </w:pPr>
    </w:p>
    <w:p w:rsidR="005D2161" w:rsidRPr="00306DF5" w:rsidRDefault="005D2161" w:rsidP="00425AB6">
      <w:pPr>
        <w:spacing w:line="360" w:lineRule="auto"/>
        <w:jc w:val="both"/>
      </w:pPr>
    </w:p>
    <w:p w:rsidR="00C367A2" w:rsidRPr="00306DF5" w:rsidRDefault="00C367A2" w:rsidP="00C367A2">
      <w:pPr>
        <w:spacing w:before="60" w:after="60" w:line="360" w:lineRule="auto"/>
        <w:jc w:val="both"/>
        <w:outlineLvl w:val="0"/>
        <w:rPr>
          <w:b/>
          <w:u w:val="single"/>
          <w:lang w:val="de-DE"/>
        </w:rPr>
      </w:pPr>
      <w:r w:rsidRPr="00306DF5">
        <w:rPr>
          <w:b/>
          <w:u w:val="single"/>
          <w:lang w:val="de-DE"/>
        </w:rPr>
        <w:t>Dersin Kodu ve İsmi</w:t>
      </w:r>
      <w:r w:rsidRPr="00306DF5">
        <w:rPr>
          <w:u w:val="single"/>
          <w:lang w:val="de-DE"/>
        </w:rPr>
        <w:t>:</w:t>
      </w:r>
      <w:r w:rsidR="002B0DD6">
        <w:rPr>
          <w:b/>
          <w:u w:val="single"/>
          <w:lang w:val="de-DE"/>
        </w:rPr>
        <w:t xml:space="preserve"> SH 102</w:t>
      </w:r>
      <w:r w:rsidR="00104828">
        <w:rPr>
          <w:b/>
          <w:u w:val="single"/>
          <w:lang w:val="de-DE"/>
        </w:rPr>
        <w:t xml:space="preserve"> İnsan Hakları </w:t>
      </w:r>
      <w:r w:rsidRPr="00306DF5">
        <w:rPr>
          <w:b/>
          <w:u w:val="single"/>
          <w:lang w:val="de-DE"/>
        </w:rPr>
        <w:t>(2 0 2) AKTS:3</w:t>
      </w:r>
    </w:p>
    <w:p w:rsidR="00C367A2" w:rsidRPr="00306DF5" w:rsidRDefault="00C367A2" w:rsidP="00C367A2">
      <w:pPr>
        <w:spacing w:before="60" w:after="60" w:line="360" w:lineRule="auto"/>
        <w:jc w:val="both"/>
      </w:pPr>
      <w:r w:rsidRPr="00306DF5">
        <w:rPr>
          <w:b/>
        </w:rPr>
        <w:t>Dersin Sorumlusu:</w:t>
      </w:r>
      <w:r w:rsidRPr="00306DF5">
        <w:t xml:space="preserve"> </w:t>
      </w:r>
    </w:p>
    <w:p w:rsidR="00C367A2" w:rsidRPr="00306DF5" w:rsidRDefault="00C367A2" w:rsidP="00C367A2">
      <w:pPr>
        <w:spacing w:before="60" w:after="60" w:line="360" w:lineRule="auto"/>
        <w:jc w:val="both"/>
        <w:outlineLvl w:val="0"/>
      </w:pPr>
      <w:r w:rsidRPr="00306DF5">
        <w:rPr>
          <w:b/>
        </w:rPr>
        <w:t>Dersin Düzeyi:</w:t>
      </w:r>
      <w:r w:rsidRPr="00306DF5">
        <w:t xml:space="preserve"> Lisans</w:t>
      </w:r>
    </w:p>
    <w:p w:rsidR="00C367A2" w:rsidRPr="00306DF5" w:rsidRDefault="00C367A2" w:rsidP="00C367A2">
      <w:pPr>
        <w:spacing w:before="60" w:after="60" w:line="360" w:lineRule="auto"/>
        <w:jc w:val="both"/>
        <w:outlineLvl w:val="0"/>
      </w:pPr>
      <w:r w:rsidRPr="00306DF5">
        <w:rPr>
          <w:b/>
        </w:rPr>
        <w:t>Dersin Türü:</w:t>
      </w:r>
      <w:r w:rsidRPr="00306DF5">
        <w:t xml:space="preserve">    Zorunlu</w:t>
      </w:r>
    </w:p>
    <w:p w:rsidR="00C367A2" w:rsidRPr="00306DF5" w:rsidRDefault="00C367A2" w:rsidP="00C367A2">
      <w:pPr>
        <w:spacing w:line="360" w:lineRule="auto"/>
        <w:jc w:val="both"/>
        <w:rPr>
          <w:bCs/>
        </w:rPr>
      </w:pPr>
      <w:r w:rsidRPr="00306DF5">
        <w:rPr>
          <w:b/>
          <w:lang w:val="de-DE"/>
        </w:rPr>
        <w:t>Dersin İçeriği</w:t>
      </w:r>
      <w:r w:rsidRPr="00306DF5">
        <w:t xml:space="preserve">: </w:t>
      </w:r>
      <w:r w:rsidRPr="00306DF5">
        <w:rPr>
          <w:bCs/>
        </w:rPr>
        <w:t xml:space="preserve">İnsan Hakları, son yıllarda tanık olunan değişmelerle ulusal insan hakları hukuku ile uluslararası insan hakları hukuku arasında su geçirmez bölmelerin olmadığını göstermiştir. İnsan Hakları Hukuku derslerinde teorik sorunların yanı sıra özellikle insan hakları konusunda "anlamların paylaşılması" – evrenselleşme-, İnsan Hakları Avrupa Sözleşmesi Hukuku'nun uygulamaları üzerinde durulmakta ve bu Hukukun Türk Hukuku üzerindeki etkileri incelenmektedir. </w:t>
      </w:r>
    </w:p>
    <w:p w:rsidR="00C367A2" w:rsidRPr="00306DF5" w:rsidRDefault="00C367A2" w:rsidP="00C367A2">
      <w:pPr>
        <w:spacing w:line="360" w:lineRule="auto"/>
        <w:jc w:val="both"/>
      </w:pPr>
      <w:r w:rsidRPr="00306DF5">
        <w:rPr>
          <w:b/>
          <w:lang w:val="en-GB"/>
        </w:rPr>
        <w:t>Önerilen Kaynaklar:</w:t>
      </w:r>
      <w:r w:rsidRPr="00306DF5">
        <w:t xml:space="preserve"> </w:t>
      </w:r>
    </w:p>
    <w:p w:rsidR="0059352C" w:rsidRDefault="0059352C" w:rsidP="0059352C">
      <w:pPr>
        <w:spacing w:line="360" w:lineRule="auto"/>
        <w:jc w:val="both"/>
        <w:rPr>
          <w:shd w:val="clear" w:color="auto" w:fill="FFFFFF"/>
        </w:rPr>
      </w:pPr>
      <w:r w:rsidRPr="0059352C">
        <w:rPr>
          <w:color w:val="000000"/>
          <w:sz w:val="27"/>
          <w:szCs w:val="27"/>
          <w:lang w:val="en-US" w:eastAsia="en-US"/>
        </w:rPr>
        <w:t>1.</w:t>
      </w:r>
      <w:r w:rsidRPr="0059352C">
        <w:rPr>
          <w:shd w:val="clear" w:color="auto" w:fill="FFFFFF"/>
        </w:rPr>
        <w:t xml:space="preserve"> </w:t>
      </w:r>
      <w:r w:rsidRPr="00306DF5">
        <w:rPr>
          <w:shd w:val="clear" w:color="auto" w:fill="FFFFFF"/>
        </w:rPr>
        <w:t>İnsan Hakları ve Sosyal Hizmet (2000). BM Yayın no: 26, Ankara.</w:t>
      </w:r>
      <w:r w:rsidRPr="00306DF5">
        <w:br/>
      </w:r>
      <w:r w:rsidRPr="00306DF5">
        <w:rPr>
          <w:shd w:val="clear" w:color="auto" w:fill="FFFFFF"/>
        </w:rPr>
        <w:t xml:space="preserve">İnsan Haklarının Felsefi Temelleri (1982). Hacettepe </w:t>
      </w:r>
      <w:proofErr w:type="gramStart"/>
      <w:r w:rsidRPr="00306DF5">
        <w:rPr>
          <w:shd w:val="clear" w:color="auto" w:fill="FFFFFF"/>
        </w:rPr>
        <w:t>Üniversitesi , Yayına</w:t>
      </w:r>
      <w:proofErr w:type="gramEnd"/>
      <w:r w:rsidRPr="00306DF5">
        <w:rPr>
          <w:shd w:val="clear" w:color="auto" w:fill="FFFFFF"/>
        </w:rPr>
        <w:t xml:space="preserve"> Hazırlayan: İonna Kuçuradi, Ankara.</w:t>
      </w:r>
    </w:p>
    <w:p w:rsidR="0059352C" w:rsidRPr="0059352C" w:rsidRDefault="0059352C" w:rsidP="0059352C">
      <w:pPr>
        <w:spacing w:before="100" w:beforeAutospacing="1" w:after="100" w:afterAutospacing="1"/>
        <w:rPr>
          <w:color w:val="000000"/>
          <w:sz w:val="27"/>
          <w:szCs w:val="27"/>
          <w:lang w:val="en-US" w:eastAsia="en-US"/>
        </w:rPr>
      </w:pPr>
    </w:p>
    <w:p w:rsidR="0059352C" w:rsidRPr="0059352C" w:rsidRDefault="0059352C" w:rsidP="0059352C">
      <w:pPr>
        <w:spacing w:before="100" w:beforeAutospacing="1" w:after="100" w:afterAutospacing="1"/>
        <w:rPr>
          <w:color w:val="000000"/>
          <w:sz w:val="27"/>
          <w:szCs w:val="27"/>
          <w:lang w:val="en-US" w:eastAsia="en-US"/>
        </w:rPr>
      </w:pPr>
      <w:proofErr w:type="gramStart"/>
      <w:r w:rsidRPr="0059352C">
        <w:rPr>
          <w:color w:val="000000"/>
          <w:sz w:val="27"/>
          <w:szCs w:val="27"/>
          <w:lang w:val="en-US" w:eastAsia="en-US"/>
        </w:rPr>
        <w:t>2.Halil</w:t>
      </w:r>
      <w:proofErr w:type="gramEnd"/>
      <w:r w:rsidRPr="0059352C">
        <w:rPr>
          <w:color w:val="000000"/>
          <w:sz w:val="27"/>
          <w:szCs w:val="27"/>
          <w:lang w:val="en-US" w:eastAsia="en-US"/>
        </w:rPr>
        <w:t xml:space="preserve"> Kalabalık, İnsan Hakları ve Kamu Özgürlükleri, Anadolu Üniversitesi Yayınları, Eskişehir, 2019.</w:t>
      </w:r>
    </w:p>
    <w:p w:rsidR="0059352C" w:rsidRPr="0059352C" w:rsidRDefault="0059352C" w:rsidP="0059352C">
      <w:pPr>
        <w:spacing w:before="100" w:beforeAutospacing="1" w:after="100" w:afterAutospacing="1"/>
        <w:rPr>
          <w:color w:val="000000"/>
          <w:sz w:val="27"/>
          <w:szCs w:val="27"/>
          <w:lang w:val="en-US" w:eastAsia="en-US"/>
        </w:rPr>
      </w:pPr>
      <w:r w:rsidRPr="0059352C">
        <w:rPr>
          <w:color w:val="000000"/>
          <w:sz w:val="27"/>
          <w:szCs w:val="27"/>
          <w:lang w:val="en-US" w:eastAsia="en-US"/>
        </w:rPr>
        <w:t>Yardımcı Kaynaklar:</w:t>
      </w:r>
    </w:p>
    <w:p w:rsidR="0059352C" w:rsidRPr="0059352C" w:rsidRDefault="0059352C" w:rsidP="0059352C">
      <w:pPr>
        <w:spacing w:before="100" w:beforeAutospacing="1" w:after="100" w:afterAutospacing="1"/>
        <w:rPr>
          <w:color w:val="000000"/>
          <w:sz w:val="27"/>
          <w:szCs w:val="27"/>
          <w:lang w:val="en-US" w:eastAsia="en-US"/>
        </w:rPr>
      </w:pPr>
      <w:r w:rsidRPr="0059352C">
        <w:rPr>
          <w:color w:val="000000"/>
          <w:sz w:val="27"/>
          <w:szCs w:val="27"/>
          <w:lang w:val="en-US" w:eastAsia="en-US"/>
        </w:rPr>
        <w:t>1. Pulat Tacar, Kültürel Haklar Dünyadaki Uygulamalar ve Türkiye İçin Bir Model Önerisi</w:t>
      </w:r>
    </w:p>
    <w:p w:rsidR="0059352C" w:rsidRPr="0059352C" w:rsidRDefault="0059352C" w:rsidP="0059352C">
      <w:pPr>
        <w:spacing w:before="100" w:beforeAutospacing="1" w:after="100" w:afterAutospacing="1"/>
        <w:rPr>
          <w:color w:val="000000"/>
          <w:sz w:val="27"/>
          <w:szCs w:val="27"/>
          <w:lang w:val="en-US" w:eastAsia="en-US"/>
        </w:rPr>
      </w:pPr>
      <w:r w:rsidRPr="0059352C">
        <w:rPr>
          <w:color w:val="000000"/>
          <w:sz w:val="27"/>
          <w:szCs w:val="27"/>
          <w:lang w:val="en-US" w:eastAsia="en-US"/>
        </w:rPr>
        <w:t>2. İsmail Doğan, Vatandaşlık, Demokrasi ve İnsan Hakları</w:t>
      </w:r>
    </w:p>
    <w:p w:rsidR="0059352C" w:rsidRPr="0059352C" w:rsidRDefault="0059352C" w:rsidP="0059352C">
      <w:pPr>
        <w:spacing w:before="100" w:beforeAutospacing="1" w:after="100" w:afterAutospacing="1"/>
        <w:rPr>
          <w:color w:val="000000"/>
          <w:sz w:val="27"/>
          <w:szCs w:val="27"/>
          <w:lang w:val="en-US" w:eastAsia="en-US"/>
        </w:rPr>
      </w:pPr>
      <w:r w:rsidRPr="0059352C">
        <w:rPr>
          <w:color w:val="000000"/>
          <w:sz w:val="27"/>
          <w:szCs w:val="27"/>
          <w:lang w:val="en-US" w:eastAsia="en-US"/>
        </w:rPr>
        <w:t>3. Anıl Çeçen, İnsan Hakları</w:t>
      </w:r>
    </w:p>
    <w:p w:rsidR="0059352C" w:rsidRPr="00306DF5" w:rsidRDefault="0059352C" w:rsidP="00C367A2">
      <w:pPr>
        <w:spacing w:line="360" w:lineRule="auto"/>
        <w:jc w:val="both"/>
      </w:pPr>
    </w:p>
    <w:p w:rsidR="00C367A2" w:rsidRPr="00306DF5" w:rsidRDefault="00C367A2" w:rsidP="00C367A2">
      <w:pPr>
        <w:spacing w:line="360" w:lineRule="auto"/>
        <w:jc w:val="both"/>
      </w:pPr>
      <w:r w:rsidRPr="00306DF5">
        <w:rPr>
          <w:b/>
        </w:rPr>
        <w:t xml:space="preserve">Öğretme Yöntemi(leri): </w:t>
      </w:r>
      <w:r w:rsidRPr="00306DF5">
        <w:t>Konu anlatımı, Ödev, Soru-Cevap</w:t>
      </w:r>
    </w:p>
    <w:p w:rsidR="00C367A2" w:rsidRPr="00306DF5" w:rsidRDefault="00C367A2" w:rsidP="00C367A2">
      <w:pPr>
        <w:spacing w:line="360" w:lineRule="auto"/>
        <w:jc w:val="both"/>
      </w:pPr>
      <w:r w:rsidRPr="00306DF5">
        <w:rPr>
          <w:b/>
        </w:rPr>
        <w:t xml:space="preserve">Değerlendirme Yöntemi: </w:t>
      </w:r>
      <w:r w:rsidRPr="00306DF5">
        <w:t>A</w:t>
      </w:r>
      <w:r w:rsidR="00684157" w:rsidRPr="00306DF5">
        <w:t>ra sınavı (%40</w:t>
      </w:r>
      <w:r w:rsidRPr="00306DF5">
        <w:t>), final sınavı (%60).</w:t>
      </w:r>
    </w:p>
    <w:p w:rsidR="00C367A2" w:rsidRPr="00306DF5" w:rsidRDefault="00C367A2" w:rsidP="00C367A2">
      <w:pPr>
        <w:spacing w:line="360" w:lineRule="auto"/>
        <w:jc w:val="both"/>
      </w:pPr>
      <w:r w:rsidRPr="00306DF5">
        <w:rPr>
          <w:b/>
        </w:rPr>
        <w:t xml:space="preserve">Eğitim Dili: </w:t>
      </w:r>
      <w:r w:rsidRPr="00306DF5">
        <w:t>Türkçe</w:t>
      </w:r>
    </w:p>
    <w:p w:rsidR="0035534E" w:rsidRPr="00306DF5" w:rsidRDefault="0035534E"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u w:val="single"/>
          <w:lang w:val="en-GB"/>
        </w:rPr>
      </w:pPr>
    </w:p>
    <w:p w:rsidR="00684157" w:rsidRPr="00306DF5" w:rsidRDefault="00684157" w:rsidP="00684157">
      <w:pPr>
        <w:spacing w:before="60" w:after="60" w:line="360" w:lineRule="auto"/>
        <w:jc w:val="both"/>
        <w:outlineLvl w:val="0"/>
        <w:rPr>
          <w:b/>
          <w:u w:val="single"/>
          <w:lang w:val="de-DE"/>
        </w:rPr>
      </w:pPr>
      <w:r w:rsidRPr="00306DF5">
        <w:rPr>
          <w:b/>
          <w:u w:val="single"/>
          <w:lang w:val="de-DE"/>
        </w:rPr>
        <w:t>Dersin Kodu ve İsmi</w:t>
      </w:r>
      <w:r w:rsidRPr="00306DF5">
        <w:rPr>
          <w:u w:val="single"/>
          <w:lang w:val="de-DE"/>
        </w:rPr>
        <w:t>:</w:t>
      </w:r>
      <w:r w:rsidRPr="00306DF5">
        <w:rPr>
          <w:b/>
          <w:u w:val="single"/>
          <w:lang w:val="de-DE"/>
        </w:rPr>
        <w:t xml:space="preserve"> SH 1</w:t>
      </w:r>
      <w:r w:rsidR="002B0DD6">
        <w:rPr>
          <w:b/>
          <w:u w:val="single"/>
          <w:lang w:val="de-DE"/>
        </w:rPr>
        <w:t>04</w:t>
      </w:r>
      <w:r w:rsidRPr="00306DF5">
        <w:rPr>
          <w:b/>
          <w:u w:val="single"/>
          <w:lang w:val="de-DE"/>
        </w:rPr>
        <w:t xml:space="preserve"> Türkiye</w:t>
      </w:r>
      <w:r w:rsidR="00882D37" w:rsidRPr="00306DF5">
        <w:rPr>
          <w:b/>
          <w:u w:val="single"/>
          <w:lang w:val="de-DE"/>
        </w:rPr>
        <w:t>‘</w:t>
      </w:r>
      <w:r w:rsidRPr="00306DF5">
        <w:rPr>
          <w:b/>
          <w:u w:val="single"/>
          <w:lang w:val="de-DE"/>
        </w:rPr>
        <w:t>nin Toplumsal Yapısı (2 0 2) AKTS:4</w:t>
      </w:r>
    </w:p>
    <w:p w:rsidR="00684157" w:rsidRPr="00306DF5" w:rsidRDefault="00684157" w:rsidP="00684157">
      <w:pPr>
        <w:spacing w:before="60" w:after="60" w:line="360" w:lineRule="auto"/>
        <w:jc w:val="both"/>
      </w:pPr>
      <w:r w:rsidRPr="00306DF5">
        <w:rPr>
          <w:b/>
        </w:rPr>
        <w:t>Dersin Sorumlusu:</w:t>
      </w:r>
      <w:r w:rsidRPr="00306DF5">
        <w:t xml:space="preserve"> </w:t>
      </w:r>
    </w:p>
    <w:p w:rsidR="00684157" w:rsidRPr="00306DF5" w:rsidRDefault="00684157" w:rsidP="00684157">
      <w:pPr>
        <w:spacing w:before="60" w:after="60" w:line="360" w:lineRule="auto"/>
        <w:jc w:val="both"/>
        <w:outlineLvl w:val="0"/>
      </w:pPr>
      <w:r w:rsidRPr="00306DF5">
        <w:rPr>
          <w:b/>
        </w:rPr>
        <w:t>Dersin Düzeyi:</w:t>
      </w:r>
      <w:r w:rsidRPr="00306DF5">
        <w:t xml:space="preserve"> Lisans</w:t>
      </w:r>
    </w:p>
    <w:p w:rsidR="00684157" w:rsidRPr="00306DF5" w:rsidRDefault="00684157" w:rsidP="00684157">
      <w:pPr>
        <w:spacing w:before="60" w:after="60" w:line="360" w:lineRule="auto"/>
        <w:jc w:val="both"/>
        <w:outlineLvl w:val="0"/>
      </w:pPr>
      <w:r w:rsidRPr="00306DF5">
        <w:rPr>
          <w:b/>
        </w:rPr>
        <w:t>Dersin Türü:</w:t>
      </w:r>
      <w:r w:rsidRPr="00306DF5">
        <w:t xml:space="preserve">    Zorunlu</w:t>
      </w:r>
    </w:p>
    <w:p w:rsidR="00684157" w:rsidRPr="00306DF5" w:rsidRDefault="00684157" w:rsidP="00684157">
      <w:pPr>
        <w:spacing w:line="360" w:lineRule="auto"/>
        <w:jc w:val="both"/>
        <w:rPr>
          <w:bCs/>
        </w:rPr>
      </w:pPr>
      <w:r w:rsidRPr="00306DF5">
        <w:rPr>
          <w:b/>
          <w:lang w:val="de-DE"/>
        </w:rPr>
        <w:t>Dersin İçeriği</w:t>
      </w:r>
      <w:r w:rsidRPr="00306DF5">
        <w:t xml:space="preserve">: </w:t>
      </w:r>
      <w:r w:rsidRPr="00306DF5">
        <w:rPr>
          <w:bCs/>
        </w:rPr>
        <w:t xml:space="preserve">Siyasal, toplumsal ve kültürel miras: Alpaslan'dan Osmanlılara, Osmanlı'nın toplumsal, siyasal, ekonomik ve kültürel yapısı, Kurtuluş Savaşı, yeni bir devletin kuruluşu, Cumhuriyet'in siyasal yapısı, Bir toplumsal kurum olarak siyaset ve siyasal gelişmeler, Bir toplumsal kurum olarak ekonomi ve ekonomik gelişmeler, Bir toplumsal kurum olarak kültür ve kültürel gelişmeler, Dış dünyadaki gelişme ve gelişmeler ve Osmanlı – Türk siyasal değişme ve gelişme çizgisi, Nüfus ve nüfusun genel nitelikleri, Aile, yapısı, değişme eğilimleri, Kentleşme ve Türkiye'nin kendine özgü koşulları, Türk siyasal ve toplumsal değişmesinin kavramlaştırılması. </w:t>
      </w:r>
    </w:p>
    <w:p w:rsidR="00684157" w:rsidRPr="00306DF5" w:rsidRDefault="00684157" w:rsidP="00684157">
      <w:pPr>
        <w:spacing w:line="360" w:lineRule="auto"/>
        <w:jc w:val="both"/>
      </w:pPr>
      <w:r w:rsidRPr="00306DF5">
        <w:rPr>
          <w:b/>
          <w:lang w:val="en-GB"/>
        </w:rPr>
        <w:t>Önerilen Kaynaklar:</w:t>
      </w:r>
      <w:r w:rsidRPr="00306DF5">
        <w:t xml:space="preserve"> </w:t>
      </w:r>
    </w:p>
    <w:p w:rsidR="00684157" w:rsidRPr="00306DF5" w:rsidRDefault="005D7E66" w:rsidP="00684157">
      <w:pPr>
        <w:spacing w:line="360" w:lineRule="auto"/>
        <w:jc w:val="both"/>
      </w:pPr>
      <w:r w:rsidRPr="00306DF5">
        <w:rPr>
          <w:shd w:val="clear" w:color="auto" w:fill="FFFFFF"/>
        </w:rPr>
        <w:t>Mehmet Zencirkıran, Dünden Bugüne Türkiyenin Toplumsal Yapısı, Dora Yayıncılık.</w:t>
      </w:r>
    </w:p>
    <w:p w:rsidR="00684157" w:rsidRPr="00306DF5" w:rsidRDefault="00684157" w:rsidP="00684157">
      <w:pPr>
        <w:spacing w:line="360" w:lineRule="auto"/>
        <w:jc w:val="both"/>
      </w:pPr>
      <w:r w:rsidRPr="00306DF5">
        <w:rPr>
          <w:b/>
        </w:rPr>
        <w:t xml:space="preserve">Öğretme Yöntemi(leri): </w:t>
      </w:r>
      <w:r w:rsidRPr="00306DF5">
        <w:t>Konu anlatımı, Ödev, Soru-Cevap</w:t>
      </w:r>
    </w:p>
    <w:p w:rsidR="00684157" w:rsidRPr="00306DF5" w:rsidRDefault="00684157" w:rsidP="00684157">
      <w:pPr>
        <w:spacing w:line="360" w:lineRule="auto"/>
        <w:jc w:val="both"/>
      </w:pPr>
      <w:r w:rsidRPr="00306DF5">
        <w:rPr>
          <w:b/>
        </w:rPr>
        <w:t xml:space="preserve">Değerlendirme Yöntemi: </w:t>
      </w:r>
      <w:r w:rsidRPr="00306DF5">
        <w:t>Ara sınavı (%40), final sınavı (%60).</w:t>
      </w:r>
    </w:p>
    <w:p w:rsidR="00684157" w:rsidRPr="00306DF5" w:rsidRDefault="00684157" w:rsidP="00684157">
      <w:pPr>
        <w:spacing w:line="360" w:lineRule="auto"/>
        <w:jc w:val="both"/>
      </w:pPr>
      <w:r w:rsidRPr="00306DF5">
        <w:rPr>
          <w:b/>
        </w:rPr>
        <w:t xml:space="preserve">Eğitim Dili: </w:t>
      </w:r>
      <w:r w:rsidRPr="00306DF5">
        <w:t>Türkçe</w:t>
      </w:r>
    </w:p>
    <w:p w:rsidR="0035534E" w:rsidRPr="00306DF5" w:rsidRDefault="0035534E"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u w:val="single"/>
          <w:lang w:val="en-GB"/>
        </w:rPr>
      </w:pPr>
    </w:p>
    <w:p w:rsidR="008C7B64" w:rsidRPr="00306DF5" w:rsidRDefault="008C7B64" w:rsidP="00E47696">
      <w:pPr>
        <w:spacing w:before="60" w:after="60" w:line="360" w:lineRule="auto"/>
        <w:jc w:val="both"/>
        <w:outlineLvl w:val="0"/>
        <w:rPr>
          <w:b/>
          <w:u w:val="single"/>
          <w:lang w:val="de-DE"/>
        </w:rPr>
      </w:pPr>
      <w:r w:rsidRPr="00306DF5">
        <w:rPr>
          <w:b/>
          <w:u w:val="single"/>
          <w:lang w:val="de-DE"/>
        </w:rPr>
        <w:lastRenderedPageBreak/>
        <w:t>Dersin Kodu ve İsmi</w:t>
      </w:r>
      <w:r w:rsidRPr="00306DF5">
        <w:rPr>
          <w:u w:val="single"/>
          <w:lang w:val="de-DE"/>
        </w:rPr>
        <w:t>:</w:t>
      </w:r>
      <w:r w:rsidR="002B0DD6">
        <w:rPr>
          <w:b/>
          <w:u w:val="single"/>
          <w:lang w:val="de-DE"/>
        </w:rPr>
        <w:t xml:space="preserve"> SH 106</w:t>
      </w:r>
      <w:r w:rsidRPr="00306DF5">
        <w:rPr>
          <w:b/>
          <w:u w:val="single"/>
          <w:lang w:val="de-DE"/>
        </w:rPr>
        <w:t xml:space="preserve">  </w:t>
      </w:r>
      <w:r w:rsidRPr="00306DF5">
        <w:rPr>
          <w:b/>
          <w:u w:val="single"/>
          <w:lang w:val="en-GB"/>
        </w:rPr>
        <w:t>Felsefeye Giriş</w:t>
      </w:r>
      <w:r w:rsidRPr="00306DF5">
        <w:rPr>
          <w:b/>
          <w:u w:val="single"/>
          <w:lang w:val="de-DE"/>
        </w:rPr>
        <w:t xml:space="preserve"> </w:t>
      </w:r>
      <w:r w:rsidR="002620B6" w:rsidRPr="00306DF5">
        <w:rPr>
          <w:b/>
          <w:u w:val="single"/>
          <w:lang w:val="de-DE"/>
        </w:rPr>
        <w:t>(3 0 3</w:t>
      </w:r>
      <w:r w:rsidRPr="00306DF5">
        <w:rPr>
          <w:b/>
          <w:u w:val="single"/>
          <w:lang w:val="de-DE"/>
        </w:rPr>
        <w:t>) AKTS:</w:t>
      </w:r>
      <w:r w:rsidR="002620B6" w:rsidRPr="00306DF5">
        <w:rPr>
          <w:b/>
          <w:u w:val="single"/>
          <w:lang w:val="de-DE"/>
        </w:rPr>
        <w:t>4</w:t>
      </w:r>
    </w:p>
    <w:p w:rsidR="008C7B64" w:rsidRPr="00306DF5" w:rsidRDefault="008C7B64" w:rsidP="00E47696">
      <w:pPr>
        <w:spacing w:before="60" w:after="60" w:line="360" w:lineRule="auto"/>
        <w:jc w:val="both"/>
      </w:pPr>
      <w:r w:rsidRPr="00306DF5">
        <w:rPr>
          <w:b/>
        </w:rPr>
        <w:t>Dersin Sorumlusu:</w:t>
      </w:r>
      <w:r w:rsidRPr="00306DF5">
        <w:t xml:space="preserve"> </w:t>
      </w:r>
    </w:p>
    <w:p w:rsidR="008C7B64" w:rsidRPr="00306DF5" w:rsidRDefault="008C7B64" w:rsidP="00E47696">
      <w:pPr>
        <w:spacing w:before="60" w:after="60" w:line="360" w:lineRule="auto"/>
        <w:jc w:val="both"/>
        <w:outlineLvl w:val="0"/>
      </w:pPr>
      <w:r w:rsidRPr="00306DF5">
        <w:rPr>
          <w:b/>
        </w:rPr>
        <w:t>Dersin Düzeyi:</w:t>
      </w:r>
      <w:r w:rsidRPr="00306DF5">
        <w:t xml:space="preserve"> Lisans</w:t>
      </w:r>
    </w:p>
    <w:p w:rsidR="008C7B64" w:rsidRPr="00306DF5" w:rsidRDefault="008C7B64" w:rsidP="00E47696">
      <w:pPr>
        <w:spacing w:before="60" w:after="60" w:line="360" w:lineRule="auto"/>
        <w:jc w:val="both"/>
        <w:outlineLvl w:val="0"/>
      </w:pPr>
      <w:r w:rsidRPr="00306DF5">
        <w:rPr>
          <w:b/>
        </w:rPr>
        <w:t>Dersin Türü:</w:t>
      </w:r>
      <w:r w:rsidR="0089089A" w:rsidRPr="00306DF5">
        <w:t xml:space="preserve">    Zorunlu</w:t>
      </w:r>
    </w:p>
    <w:p w:rsidR="008C7B64" w:rsidRPr="00306DF5" w:rsidRDefault="008C7B64" w:rsidP="00E47696">
      <w:pPr>
        <w:spacing w:before="60" w:after="60" w:line="360" w:lineRule="auto"/>
        <w:jc w:val="both"/>
        <w:rPr>
          <w:lang w:val="de-DE"/>
        </w:rPr>
      </w:pPr>
      <w:r w:rsidRPr="00306DF5">
        <w:rPr>
          <w:b/>
          <w:lang w:val="de-DE"/>
        </w:rPr>
        <w:t>Dersin İçeriği:</w:t>
      </w:r>
      <w:r w:rsidRPr="00306DF5">
        <w:t xml:space="preserve"> Bilim ve Felsefe, Sokrates, Platon, Aristoteles, Descartes, Locke ve Kant, Karl Popper, August Comte, Özgür İrade ve Determinizm, Etik, Politik Felsefe: Plato ve Hobbes, Politik Felsefe: Locke and Rawls, Estetik, 20. Yüzyıl Felsefesi</w:t>
      </w:r>
    </w:p>
    <w:p w:rsidR="008C7B64" w:rsidRPr="00306DF5" w:rsidRDefault="008C7B64" w:rsidP="00E47696">
      <w:pPr>
        <w:spacing w:before="60" w:after="60" w:line="360" w:lineRule="auto"/>
        <w:jc w:val="both"/>
      </w:pPr>
      <w:r w:rsidRPr="00306DF5">
        <w:rPr>
          <w:b/>
          <w:lang w:val="en-GB"/>
        </w:rPr>
        <w:t xml:space="preserve">Önerilen </w:t>
      </w:r>
      <w:proofErr w:type="gramStart"/>
      <w:r w:rsidRPr="00306DF5">
        <w:rPr>
          <w:b/>
          <w:lang w:val="en-GB"/>
        </w:rPr>
        <w:t>Kaynaklar :</w:t>
      </w:r>
      <w:proofErr w:type="gramEnd"/>
      <w:r w:rsidRPr="00306DF5">
        <w:t xml:space="preserve"> </w:t>
      </w:r>
    </w:p>
    <w:p w:rsidR="008C7B64" w:rsidRPr="00306DF5" w:rsidRDefault="008C7B64" w:rsidP="00E47696">
      <w:pPr>
        <w:spacing w:before="60" w:after="60" w:line="360" w:lineRule="auto"/>
        <w:jc w:val="both"/>
      </w:pPr>
      <w:r w:rsidRPr="00306DF5">
        <w:t xml:space="preserve">1.Felsefe Tarihi, Alfred Weber; </w:t>
      </w:r>
    </w:p>
    <w:p w:rsidR="008C7B64" w:rsidRPr="00306DF5" w:rsidRDefault="008C7B64" w:rsidP="00E47696">
      <w:pPr>
        <w:spacing w:before="60" w:after="60" w:line="360" w:lineRule="auto"/>
        <w:jc w:val="both"/>
      </w:pPr>
      <w:r w:rsidRPr="00306DF5">
        <w:t>2.Felsefe Tarihi, William Sahakian</w:t>
      </w:r>
    </w:p>
    <w:p w:rsidR="008C7B64" w:rsidRPr="00306DF5" w:rsidRDefault="008C7B64" w:rsidP="00E4769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w:t>
      </w:r>
      <w:r w:rsidRPr="00306DF5">
        <w:rPr>
          <w:rStyle w:val="mlm"/>
          <w:shd w:val="clear" w:color="auto" w:fill="FFFFFF"/>
        </w:rPr>
        <w:t>Soru-Cevap</w:t>
      </w:r>
      <w:r w:rsidRPr="00306DF5">
        <w:rPr>
          <w:rStyle w:val="apple-converted-space"/>
          <w:shd w:val="clear" w:color="auto" w:fill="FFFFFF"/>
        </w:rPr>
        <w:t>,</w:t>
      </w:r>
      <w:r w:rsidR="00110301" w:rsidRPr="00306DF5">
        <w:rPr>
          <w:rStyle w:val="apple-converted-space"/>
          <w:shd w:val="clear" w:color="auto" w:fill="FFFFFF"/>
        </w:rPr>
        <w:t xml:space="preserve"> </w:t>
      </w:r>
      <w:r w:rsidRPr="00306DF5">
        <w:rPr>
          <w:rStyle w:val="mlm"/>
          <w:shd w:val="clear" w:color="auto" w:fill="FFFFFF"/>
        </w:rPr>
        <w:t>Tartışma,</w:t>
      </w:r>
      <w:r w:rsidR="00110301" w:rsidRPr="00306DF5">
        <w:rPr>
          <w:rStyle w:val="mlm"/>
          <w:shd w:val="clear" w:color="auto" w:fill="FFFFFF"/>
        </w:rPr>
        <w:t xml:space="preserve"> </w:t>
      </w:r>
      <w:r w:rsidRPr="00306DF5">
        <w:rPr>
          <w:rStyle w:val="mlm"/>
          <w:shd w:val="clear" w:color="auto" w:fill="FFFFFF"/>
        </w:rPr>
        <w:t>Ödev</w:t>
      </w:r>
    </w:p>
    <w:p w:rsidR="008C7B64" w:rsidRPr="00306DF5" w:rsidRDefault="008C7B64" w:rsidP="00E47696">
      <w:pPr>
        <w:spacing w:line="360" w:lineRule="auto"/>
        <w:jc w:val="both"/>
      </w:pPr>
      <w:r w:rsidRPr="00306DF5">
        <w:rPr>
          <w:b/>
        </w:rPr>
        <w:t xml:space="preserve">Değerlendirme Yöntemi: </w:t>
      </w:r>
      <w:r w:rsidR="004F3F39" w:rsidRPr="00306DF5">
        <w:t>Ara sınavı (%40</w:t>
      </w:r>
      <w:r w:rsidRPr="00306DF5">
        <w:t xml:space="preserve"> ) </w:t>
      </w:r>
      <w:r w:rsidR="004F3F39" w:rsidRPr="00306DF5">
        <w:t>ve final sınavı (%60)</w:t>
      </w:r>
    </w:p>
    <w:p w:rsidR="008C7B64" w:rsidRPr="00306DF5" w:rsidRDefault="008C7B64" w:rsidP="00E47696">
      <w:pPr>
        <w:spacing w:line="360" w:lineRule="auto"/>
        <w:jc w:val="both"/>
      </w:pPr>
      <w:r w:rsidRPr="00306DF5">
        <w:rPr>
          <w:b/>
        </w:rPr>
        <w:t xml:space="preserve">Eğitim Dili: </w:t>
      </w:r>
      <w:r w:rsidRPr="00306DF5">
        <w:t>Türkç</w:t>
      </w:r>
      <w:r w:rsidR="00110301" w:rsidRPr="00306DF5">
        <w:t>e</w:t>
      </w:r>
    </w:p>
    <w:p w:rsidR="008C7B64" w:rsidRPr="00306DF5" w:rsidRDefault="008C7B64" w:rsidP="00E47696">
      <w:pPr>
        <w:spacing w:before="60" w:after="60" w:line="360" w:lineRule="auto"/>
        <w:jc w:val="both"/>
        <w:outlineLvl w:val="0"/>
        <w:rPr>
          <w:b/>
          <w:lang w:val="de-DE"/>
        </w:rPr>
      </w:pPr>
    </w:p>
    <w:p w:rsidR="004A656C" w:rsidRPr="00306DF5" w:rsidRDefault="004A656C" w:rsidP="004A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u w:val="single"/>
        </w:rPr>
      </w:pPr>
      <w:r w:rsidRPr="00306DF5">
        <w:rPr>
          <w:b/>
          <w:u w:val="single"/>
          <w:lang w:val="en-GB"/>
        </w:rPr>
        <w:t>Dersin Kodu ve İsmi:  SH 1</w:t>
      </w:r>
      <w:r w:rsidR="00541223">
        <w:rPr>
          <w:b/>
          <w:u w:val="single"/>
          <w:lang w:val="en-GB"/>
        </w:rPr>
        <w:t>08</w:t>
      </w:r>
      <w:r w:rsidRPr="00306DF5">
        <w:rPr>
          <w:b/>
          <w:u w:val="single"/>
          <w:lang w:val="en-GB"/>
        </w:rPr>
        <w:t xml:space="preserve"> Genel Psikoloji (3 0 </w:t>
      </w:r>
      <w:proofErr w:type="gramStart"/>
      <w:r w:rsidRPr="00306DF5">
        <w:rPr>
          <w:b/>
          <w:u w:val="single"/>
          <w:lang w:val="en-GB"/>
        </w:rPr>
        <w:t>3 )</w:t>
      </w:r>
      <w:proofErr w:type="gramEnd"/>
      <w:r w:rsidRPr="00306DF5">
        <w:rPr>
          <w:b/>
          <w:u w:val="single"/>
          <w:lang w:val="en-GB"/>
        </w:rPr>
        <w:t xml:space="preserve"> AKTS:5</w:t>
      </w:r>
    </w:p>
    <w:p w:rsidR="004A656C" w:rsidRPr="00306DF5" w:rsidRDefault="004A656C" w:rsidP="004A656C">
      <w:pPr>
        <w:spacing w:before="60" w:after="60" w:line="360" w:lineRule="auto"/>
        <w:jc w:val="both"/>
      </w:pPr>
      <w:r w:rsidRPr="00306DF5">
        <w:rPr>
          <w:b/>
        </w:rPr>
        <w:t>Dersin Sorumlusu:</w:t>
      </w:r>
      <w:r w:rsidRPr="00306DF5">
        <w:t xml:space="preserve"> </w:t>
      </w:r>
    </w:p>
    <w:p w:rsidR="004A656C" w:rsidRPr="00306DF5" w:rsidRDefault="004A656C" w:rsidP="004A656C">
      <w:pPr>
        <w:spacing w:before="60" w:after="60" w:line="360" w:lineRule="auto"/>
        <w:jc w:val="both"/>
        <w:outlineLvl w:val="0"/>
      </w:pPr>
      <w:r w:rsidRPr="00306DF5">
        <w:rPr>
          <w:b/>
        </w:rPr>
        <w:t>Dersin Düzeyi:</w:t>
      </w:r>
      <w:r w:rsidRPr="00306DF5">
        <w:t xml:space="preserve"> Lisans</w:t>
      </w:r>
    </w:p>
    <w:p w:rsidR="004A656C" w:rsidRPr="00306DF5" w:rsidRDefault="004A656C" w:rsidP="004A656C">
      <w:pPr>
        <w:spacing w:before="60" w:after="60" w:line="360" w:lineRule="auto"/>
        <w:jc w:val="both"/>
        <w:rPr>
          <w:lang w:val="sv-SE"/>
        </w:rPr>
      </w:pPr>
      <w:r w:rsidRPr="00306DF5">
        <w:rPr>
          <w:b/>
        </w:rPr>
        <w:t>Dersin Türü:</w:t>
      </w:r>
      <w:r w:rsidRPr="00306DF5">
        <w:t xml:space="preserve">   </w:t>
      </w:r>
      <w:r w:rsidR="0089089A" w:rsidRPr="00306DF5">
        <w:t>Zorunlu</w:t>
      </w:r>
      <w:r w:rsidRPr="00306DF5">
        <w:tab/>
      </w:r>
      <w:r w:rsidRPr="00306DF5">
        <w:rPr>
          <w:lang w:val="sv-SE"/>
        </w:rPr>
        <w:t xml:space="preserve">                                                                     </w:t>
      </w:r>
    </w:p>
    <w:p w:rsidR="004A656C" w:rsidRPr="00306DF5" w:rsidRDefault="004A656C" w:rsidP="004A656C">
      <w:pPr>
        <w:spacing w:before="60" w:after="60" w:line="360" w:lineRule="auto"/>
        <w:jc w:val="both"/>
      </w:pPr>
      <w:r w:rsidRPr="00306DF5">
        <w:rPr>
          <w:b/>
          <w:lang w:val="de-DE"/>
        </w:rPr>
        <w:t xml:space="preserve">Dersin İçeriği: </w:t>
      </w:r>
      <w:r w:rsidRPr="00306DF5">
        <w:t>Davranış bilimlerine giriş, davranışın biyolojik temelleri, güdüleme, engellenme ve çatışma, algı, bilinç ve dikkat, bellek, duygulanım ve heyecan, zeka, öğrenme, dil ile kavramlar ve problem çözme, kişilik ve kişilik kuramları, sağlık personeli ve hasta ilişkisi, normal dışı davranışlar, savunma düzenekleri, yaşam boyu gelişim.</w:t>
      </w:r>
    </w:p>
    <w:p w:rsidR="004A656C" w:rsidRPr="00306DF5" w:rsidRDefault="004A656C" w:rsidP="004A656C">
      <w:pPr>
        <w:tabs>
          <w:tab w:val="left" w:pos="7275"/>
        </w:tabs>
        <w:spacing w:line="360" w:lineRule="auto"/>
        <w:jc w:val="both"/>
      </w:pPr>
      <w:r w:rsidRPr="00306DF5">
        <w:rPr>
          <w:b/>
          <w:lang w:val="en-GB"/>
        </w:rPr>
        <w:t>Önerilen Kaynaklar:</w:t>
      </w:r>
      <w:r w:rsidRPr="00306DF5">
        <w:rPr>
          <w:b/>
          <w:lang w:val="sv-SE"/>
        </w:rPr>
        <w:t xml:space="preserve">   </w:t>
      </w:r>
      <w:r w:rsidRPr="00306DF5">
        <w:t xml:space="preserve">   </w:t>
      </w:r>
    </w:p>
    <w:p w:rsidR="004A656C" w:rsidRPr="00306DF5" w:rsidRDefault="004A656C" w:rsidP="004A656C">
      <w:pPr>
        <w:tabs>
          <w:tab w:val="left" w:pos="7275"/>
        </w:tabs>
        <w:spacing w:line="360" w:lineRule="auto"/>
        <w:jc w:val="both"/>
      </w:pPr>
      <w:r w:rsidRPr="00306DF5">
        <w:t xml:space="preserve">1.Plotnik, R. (2009). Psikolojiye giriş. </w:t>
      </w:r>
      <w:proofErr w:type="gramStart"/>
      <w:r w:rsidRPr="00306DF5">
        <w:t>İstanbul:Kaknüs</w:t>
      </w:r>
      <w:proofErr w:type="gramEnd"/>
      <w:r w:rsidRPr="00306DF5">
        <w:t xml:space="preserve"> yayınları </w:t>
      </w:r>
    </w:p>
    <w:p w:rsidR="004A656C" w:rsidRPr="00306DF5" w:rsidRDefault="004A656C" w:rsidP="004A656C">
      <w:pPr>
        <w:tabs>
          <w:tab w:val="left" w:pos="7275"/>
        </w:tabs>
        <w:spacing w:line="360" w:lineRule="auto"/>
        <w:jc w:val="both"/>
      </w:pPr>
      <w:r w:rsidRPr="00306DF5">
        <w:t xml:space="preserve">2.R.L. Atkinson, R.C. Atkinson, E.E. Smith, D.R. Bem, S. Nolen-Hoeksema. Psikolojiye Giriş (Hilgard’s Introduction to Psychology 12 th Edition) (1999) Arkadaş Yayınevi. </w:t>
      </w:r>
    </w:p>
    <w:p w:rsidR="004A656C" w:rsidRPr="00306DF5" w:rsidRDefault="004A656C" w:rsidP="004A656C">
      <w:pPr>
        <w:tabs>
          <w:tab w:val="left" w:pos="7275"/>
        </w:tabs>
        <w:spacing w:line="360" w:lineRule="auto"/>
        <w:jc w:val="both"/>
      </w:pPr>
      <w:r w:rsidRPr="00306DF5">
        <w:t xml:space="preserve">3.Cüceloğlu, D. (1992). </w:t>
      </w:r>
      <w:proofErr w:type="gramStart"/>
      <w:r w:rsidRPr="00306DF5">
        <w:t>İnsan ve Davranışı. Ankara:Remzi</w:t>
      </w:r>
      <w:proofErr w:type="gramEnd"/>
      <w:r w:rsidRPr="00306DF5">
        <w:t xml:space="preserve"> Kitabevi. </w:t>
      </w:r>
    </w:p>
    <w:p w:rsidR="004A656C" w:rsidRPr="00306DF5" w:rsidRDefault="004A656C" w:rsidP="004A656C">
      <w:pPr>
        <w:tabs>
          <w:tab w:val="left" w:pos="7275"/>
        </w:tabs>
        <w:spacing w:line="360" w:lineRule="auto"/>
        <w:jc w:val="both"/>
      </w:pPr>
      <w:r w:rsidRPr="00306DF5">
        <w:t xml:space="preserve">4.C.T. Morgan (1989). Psikolojiye Giriş Ders Kitabı. </w:t>
      </w:r>
      <w:proofErr w:type="gramStart"/>
      <w:r w:rsidRPr="00306DF5">
        <w:t>Ankara:Meteksan</w:t>
      </w:r>
      <w:proofErr w:type="gramEnd"/>
      <w:r w:rsidRPr="00306DF5">
        <w:t xml:space="preserve">.                                                            </w:t>
      </w:r>
    </w:p>
    <w:p w:rsidR="004A656C" w:rsidRPr="00306DF5" w:rsidRDefault="004A656C" w:rsidP="004A656C">
      <w:pPr>
        <w:spacing w:before="60" w:after="60" w:line="360" w:lineRule="auto"/>
        <w:jc w:val="both"/>
      </w:pPr>
      <w:r w:rsidRPr="00306DF5">
        <w:rPr>
          <w:b/>
        </w:rPr>
        <w:t xml:space="preserve">Öğretme Yöntemi(leri): </w:t>
      </w:r>
      <w:r w:rsidRPr="00306DF5">
        <w:t>Anlatım, soru-cevap, tartışma</w:t>
      </w:r>
    </w:p>
    <w:p w:rsidR="004A656C" w:rsidRPr="00306DF5" w:rsidRDefault="004A656C" w:rsidP="004A656C">
      <w:pPr>
        <w:spacing w:line="360" w:lineRule="auto"/>
        <w:jc w:val="both"/>
      </w:pPr>
      <w:r w:rsidRPr="00306DF5">
        <w:rPr>
          <w:b/>
        </w:rPr>
        <w:t xml:space="preserve">Değerlendirme Yöntemi: </w:t>
      </w:r>
      <w:r w:rsidRPr="00306DF5">
        <w:t>1. Ara sınavı (% 40) ve final sınavı (%60).</w:t>
      </w:r>
    </w:p>
    <w:p w:rsidR="004A656C" w:rsidRDefault="004A656C" w:rsidP="004A656C">
      <w:pPr>
        <w:spacing w:line="360" w:lineRule="auto"/>
        <w:jc w:val="both"/>
      </w:pPr>
      <w:r w:rsidRPr="00306DF5">
        <w:rPr>
          <w:b/>
        </w:rPr>
        <w:t xml:space="preserve">Eğitim Dili: </w:t>
      </w:r>
      <w:r w:rsidRPr="00306DF5">
        <w:t>Türkçe</w:t>
      </w:r>
    </w:p>
    <w:p w:rsidR="003958F0" w:rsidRPr="00306DF5" w:rsidRDefault="003958F0" w:rsidP="004A656C">
      <w:pPr>
        <w:spacing w:line="360" w:lineRule="auto"/>
        <w:jc w:val="both"/>
      </w:pPr>
    </w:p>
    <w:p w:rsidR="003958F0" w:rsidRDefault="003958F0" w:rsidP="005D2161">
      <w:pPr>
        <w:spacing w:before="120" w:after="120"/>
        <w:jc w:val="both"/>
        <w:outlineLvl w:val="0"/>
        <w:rPr>
          <w:b/>
          <w:u w:val="single"/>
        </w:rPr>
      </w:pPr>
      <w:r>
        <w:rPr>
          <w:b/>
          <w:u w:val="single"/>
        </w:rPr>
        <w:t xml:space="preserve">Dersin Kodu ve İsmi: SH </w:t>
      </w:r>
      <w:proofErr w:type="gramStart"/>
      <w:r>
        <w:rPr>
          <w:b/>
          <w:u w:val="single"/>
        </w:rPr>
        <w:t>1</w:t>
      </w:r>
      <w:r w:rsidR="00541223">
        <w:rPr>
          <w:b/>
          <w:u w:val="single"/>
        </w:rPr>
        <w:t>10</w:t>
      </w:r>
      <w:r>
        <w:rPr>
          <w:b/>
          <w:u w:val="single"/>
        </w:rPr>
        <w:t xml:space="preserve">    Siber</w:t>
      </w:r>
      <w:proofErr w:type="gramEnd"/>
      <w:r>
        <w:rPr>
          <w:b/>
          <w:u w:val="single"/>
        </w:rPr>
        <w:t xml:space="preserve"> Güvenlik (3 0 3) AKTS:6</w:t>
      </w:r>
    </w:p>
    <w:p w:rsidR="003958F0" w:rsidRDefault="003958F0" w:rsidP="005D2161">
      <w:pPr>
        <w:spacing w:before="120" w:after="120"/>
        <w:jc w:val="both"/>
        <w:outlineLvl w:val="0"/>
      </w:pPr>
      <w:r>
        <w:rPr>
          <w:b/>
        </w:rPr>
        <w:t xml:space="preserve">Dersin Sorumlusu: </w:t>
      </w:r>
    </w:p>
    <w:p w:rsidR="003958F0" w:rsidRDefault="003958F0" w:rsidP="005D2161">
      <w:pPr>
        <w:spacing w:before="120" w:after="120"/>
        <w:jc w:val="both"/>
        <w:outlineLvl w:val="0"/>
      </w:pPr>
      <w:r>
        <w:rPr>
          <w:b/>
        </w:rPr>
        <w:t>Dersin Düzeyi:</w:t>
      </w:r>
      <w:r>
        <w:t xml:space="preserve"> Lisans</w:t>
      </w:r>
    </w:p>
    <w:p w:rsidR="003958F0" w:rsidRDefault="003958F0" w:rsidP="005D2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outlineLvl w:val="0"/>
        <w:rPr>
          <w:rFonts w:eastAsia="Courier New"/>
          <w:b/>
        </w:rPr>
      </w:pPr>
      <w:r>
        <w:rPr>
          <w:rFonts w:eastAsia="Courier New"/>
          <w:b/>
        </w:rPr>
        <w:t>Dersin Türü:</w:t>
      </w:r>
      <w:r>
        <w:rPr>
          <w:rFonts w:eastAsia="Courier New"/>
        </w:rPr>
        <w:t xml:space="preserve">   Zorunlu</w:t>
      </w:r>
    </w:p>
    <w:p w:rsidR="003958F0" w:rsidRDefault="003958F0"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rPr>
          <w:b/>
        </w:rPr>
        <w:t>Dersin İçeriği:</w:t>
      </w:r>
      <w:r>
        <w:t xml:space="preserve"> Bu ders siber sistemlerin temellerini ve bilgi güvenliğini kapsayacaktır. Siber sistemler ve bilgi güvenliği konusunda güçlü bir temel oluşturur. Bu dersin amacı güvenlik ve risk yönetimi, varlık güvenliği, kimlik ve erişim yönetimi, güvenlik değerlendirmesi ve testi, kriptografi, penetrasyon testi, mobil güvenlik, sosyal mühendislik, yasal ve etik konulardır.</w:t>
      </w:r>
    </w:p>
    <w:p w:rsidR="003958F0" w:rsidRDefault="003958F0"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t>Siber güvenlik problemi, Siber güvenlik temel kavramları</w:t>
      </w:r>
    </w:p>
    <w:p w:rsidR="003958F0" w:rsidRDefault="003958F0"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t>İnternetin tarihi, Siber güvenlik unsurları ve süreçleri</w:t>
      </w:r>
    </w:p>
    <w:p w:rsidR="003958F0" w:rsidRDefault="003958F0"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t>Siber uzay ve Siber uzayın temel özellikleri</w:t>
      </w:r>
    </w:p>
    <w:p w:rsidR="003958F0" w:rsidRDefault="003958F0"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t>Siber Suçlar; Kimlik çalma ve taklit etme, Bilgisayar korsanlığı</w:t>
      </w:r>
    </w:p>
    <w:p w:rsidR="003958F0" w:rsidRDefault="003958F0"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t>Siber uzayda terörizm ve organize suçlar, Siber Hukuk</w:t>
      </w:r>
    </w:p>
    <w:p w:rsidR="003958F0" w:rsidRDefault="003958F0"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t>Siber saldırı kaynakları, Gelişmiş siber saldırıları izleme ve önleme</w:t>
      </w:r>
    </w:p>
    <w:p w:rsidR="003958F0" w:rsidRDefault="003958F0"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t>Siber saldırı türleri</w:t>
      </w:r>
    </w:p>
    <w:p w:rsidR="003958F0" w:rsidRDefault="003958F0"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t>Siber savunma sistemleri</w:t>
      </w:r>
    </w:p>
    <w:p w:rsidR="003958F0" w:rsidRDefault="003958F0"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t>Kriptografi uygulamaları</w:t>
      </w:r>
    </w:p>
    <w:p w:rsidR="003958F0" w:rsidRDefault="003958F0"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t>Elektronik güvenlik</w:t>
      </w:r>
    </w:p>
    <w:p w:rsidR="003958F0" w:rsidRDefault="003958F0"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t>Siber güvenlik standartlar</w:t>
      </w:r>
    </w:p>
    <w:p w:rsidR="003958F0" w:rsidRDefault="003958F0"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t xml:space="preserve">Bilgi güvenliği ve risk yönetimi </w:t>
      </w:r>
    </w:p>
    <w:p w:rsidR="003958F0" w:rsidRDefault="003958F0"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t>ISO/IEC-27032 Siber güvenlik rehberi</w:t>
      </w:r>
    </w:p>
    <w:p w:rsidR="003958F0" w:rsidRDefault="003958F0"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pPr>
      <w:r>
        <w:t>Siber güvenlikte güncel konular ve genel tekrar</w:t>
      </w:r>
    </w:p>
    <w:p w:rsidR="003958F0" w:rsidRDefault="003958F0" w:rsidP="0039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en-GB"/>
        </w:rPr>
      </w:pPr>
      <w:r>
        <w:rPr>
          <w:b/>
          <w:lang w:val="en-GB"/>
        </w:rPr>
        <w:t xml:space="preserve">Önerilen kaynaklar: </w:t>
      </w:r>
    </w:p>
    <w:p w:rsidR="003958F0" w:rsidRDefault="003958F0" w:rsidP="003958F0">
      <w:pPr>
        <w:spacing w:before="60" w:after="60" w:line="360" w:lineRule="auto"/>
        <w:jc w:val="both"/>
        <w:rPr>
          <w:lang w:val="en-GB"/>
        </w:rPr>
      </w:pPr>
      <w:r>
        <w:rPr>
          <w:lang w:val="en-GB"/>
        </w:rPr>
        <w:t>Öğretim Üyesinin Önereceği kitap ve notlar</w:t>
      </w:r>
    </w:p>
    <w:p w:rsidR="003958F0" w:rsidRDefault="003958F0" w:rsidP="003958F0">
      <w:pPr>
        <w:spacing w:before="60" w:after="60" w:line="360" w:lineRule="auto"/>
        <w:jc w:val="both"/>
      </w:pPr>
      <w:r>
        <w:rPr>
          <w:b/>
        </w:rPr>
        <w:t xml:space="preserve">Öğretme Yöntemi(leri): </w:t>
      </w:r>
      <w:r>
        <w:t>Anlatım, soru-cevap, tartışma</w:t>
      </w:r>
    </w:p>
    <w:p w:rsidR="003958F0" w:rsidRDefault="003958F0" w:rsidP="003958F0">
      <w:pPr>
        <w:spacing w:line="360" w:lineRule="auto"/>
        <w:jc w:val="both"/>
      </w:pPr>
      <w:r>
        <w:rPr>
          <w:b/>
        </w:rPr>
        <w:t xml:space="preserve">Değerlendirme Yöntemi: </w:t>
      </w:r>
      <w:r>
        <w:t>1. Ara sınavı (%40 ), final sınavı (% 60).</w:t>
      </w:r>
    </w:p>
    <w:p w:rsidR="003958F0" w:rsidRDefault="003958F0" w:rsidP="003958F0">
      <w:pPr>
        <w:spacing w:line="360" w:lineRule="auto"/>
        <w:jc w:val="both"/>
      </w:pPr>
      <w:r>
        <w:rPr>
          <w:b/>
        </w:rPr>
        <w:t xml:space="preserve">Eğitim Dili: </w:t>
      </w:r>
      <w:r>
        <w:t>Türkçe</w:t>
      </w:r>
    </w:p>
    <w:p w:rsidR="008C7B64" w:rsidRPr="00306D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en-GB"/>
        </w:rPr>
      </w:pPr>
    </w:p>
    <w:p w:rsidR="008C7B64" w:rsidRPr="00306DF5" w:rsidRDefault="007F0360" w:rsidP="00E47696">
      <w:pPr>
        <w:spacing w:before="60" w:after="60" w:line="360" w:lineRule="auto"/>
        <w:jc w:val="both"/>
        <w:outlineLvl w:val="0"/>
        <w:rPr>
          <w:b/>
          <w:u w:val="single"/>
          <w:lang w:val="en-GB"/>
        </w:rPr>
      </w:pPr>
      <w:r w:rsidRPr="00306DF5">
        <w:rPr>
          <w:b/>
          <w:u w:val="single"/>
          <w:lang w:val="en-GB"/>
        </w:rPr>
        <w:t>Dersin Kodu ve İsmi: SH 11</w:t>
      </w:r>
      <w:r w:rsidR="00541223">
        <w:rPr>
          <w:b/>
          <w:u w:val="single"/>
          <w:lang w:val="en-GB"/>
        </w:rPr>
        <w:t>2</w:t>
      </w:r>
      <w:r w:rsidR="008C7B64" w:rsidRPr="00306DF5">
        <w:rPr>
          <w:b/>
          <w:u w:val="single"/>
          <w:lang w:val="en-GB"/>
        </w:rPr>
        <w:t xml:space="preserve"> </w:t>
      </w:r>
      <w:r w:rsidRPr="00306DF5">
        <w:rPr>
          <w:b/>
          <w:u w:val="single"/>
          <w:lang w:val="en-GB"/>
        </w:rPr>
        <w:t>İşaret Dili   (2 0 2) AKTS</w:t>
      </w:r>
      <w:proofErr w:type="gramStart"/>
      <w:r w:rsidRPr="00306DF5">
        <w:rPr>
          <w:b/>
          <w:u w:val="single"/>
          <w:lang w:val="en-GB"/>
        </w:rPr>
        <w:t>:</w:t>
      </w:r>
      <w:r w:rsidR="008C7B64" w:rsidRPr="00306DF5">
        <w:rPr>
          <w:b/>
          <w:u w:val="single"/>
          <w:lang w:val="en-GB"/>
        </w:rPr>
        <w:t>4</w:t>
      </w:r>
      <w:proofErr w:type="gramEnd"/>
    </w:p>
    <w:p w:rsidR="008C7B64" w:rsidRPr="00306DF5" w:rsidRDefault="008C7B64" w:rsidP="00E47696">
      <w:pPr>
        <w:spacing w:before="60" w:after="60" w:line="360" w:lineRule="auto"/>
        <w:jc w:val="both"/>
        <w:outlineLvl w:val="0"/>
      </w:pPr>
      <w:r w:rsidRPr="00306DF5">
        <w:rPr>
          <w:b/>
          <w:lang w:val="en-GB"/>
        </w:rPr>
        <w:t xml:space="preserve">Dersin Sorumluları: </w:t>
      </w:r>
    </w:p>
    <w:p w:rsidR="008C7B64" w:rsidRPr="00306DF5" w:rsidRDefault="008C7B64" w:rsidP="00E47696">
      <w:pPr>
        <w:spacing w:before="60" w:after="60" w:line="360" w:lineRule="auto"/>
        <w:jc w:val="both"/>
        <w:outlineLvl w:val="0"/>
      </w:pPr>
      <w:r w:rsidRPr="00306DF5">
        <w:rPr>
          <w:b/>
        </w:rPr>
        <w:lastRenderedPageBreak/>
        <w:t>Dersin Düzeyi:</w:t>
      </w:r>
      <w:r w:rsidRPr="00306DF5">
        <w:t xml:space="preserve"> Lisans</w:t>
      </w:r>
    </w:p>
    <w:p w:rsidR="008C7B64" w:rsidRPr="00306D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306DF5">
        <w:rPr>
          <w:rFonts w:eastAsia="Courier New"/>
          <w:b/>
        </w:rPr>
        <w:t>Dersin Türü:</w:t>
      </w:r>
      <w:r w:rsidR="007F0360" w:rsidRPr="00306DF5">
        <w:rPr>
          <w:rFonts w:eastAsia="Courier New"/>
        </w:rPr>
        <w:t xml:space="preserve">   Seçmeli</w:t>
      </w:r>
    </w:p>
    <w:p w:rsidR="00F018A6" w:rsidRPr="00306D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b/>
          <w:lang w:val="sv-SE"/>
        </w:rPr>
      </w:pPr>
      <w:r w:rsidRPr="00306DF5">
        <w:rPr>
          <w:b/>
          <w:lang w:val="sv-SE"/>
        </w:rPr>
        <w:t xml:space="preserve">Dersin İçeriği: </w:t>
      </w:r>
      <w:r w:rsidR="00F018A6" w:rsidRPr="00306DF5">
        <w:rPr>
          <w:b/>
          <w:lang w:val="sv-SE"/>
        </w:rPr>
        <w:t xml:space="preserve"> </w:t>
      </w:r>
    </w:p>
    <w:p w:rsidR="008C7B64" w:rsidRPr="00306DF5" w:rsidRDefault="00F018A6" w:rsidP="00F018A6">
      <w:pPr>
        <w:spacing w:line="360" w:lineRule="auto"/>
        <w:jc w:val="both"/>
      </w:pPr>
      <w:r w:rsidRPr="00306DF5">
        <w:rPr>
          <w:bdr w:val="none" w:sz="0" w:space="0" w:color="auto" w:frame="1"/>
        </w:rPr>
        <w:t>İşitme engelli bireylerin kullandığı işaret dilini öğrenmek, öğretmek ve sosyal yaşam içerisinde gerektiğinde bu dili kullanma becerisi kazandırmak.</w:t>
      </w:r>
      <w:r w:rsidRPr="00306DF5">
        <w:t xml:space="preserve"> </w:t>
      </w:r>
      <w:r w:rsidR="007F0360" w:rsidRPr="00306DF5">
        <w:rPr>
          <w:shd w:val="clear" w:color="auto" w:fill="FFFFFF"/>
        </w:rPr>
        <w:t>İşitme engelli bireylerin kullandığı işaret dilini öğrenmek, öğretmek ve sosyal yaşam içerisinde gerektiğinde bu dili kullanma becerisi kazandırmak.</w:t>
      </w:r>
    </w:p>
    <w:p w:rsidR="008C7B64" w:rsidRPr="00306D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306DF5">
        <w:rPr>
          <w:b/>
          <w:lang w:val="sv-SE"/>
        </w:rPr>
        <w:t xml:space="preserve">Önerilen kaynaklar:                                                                                                          </w:t>
      </w:r>
    </w:p>
    <w:p w:rsidR="00F018A6" w:rsidRPr="00306DF5" w:rsidRDefault="008C7B64" w:rsidP="00E47696">
      <w:pPr>
        <w:spacing w:before="60" w:after="60" w:line="360" w:lineRule="auto"/>
        <w:jc w:val="both"/>
        <w:rPr>
          <w:shd w:val="clear" w:color="auto" w:fill="F5F5F5"/>
        </w:rPr>
      </w:pPr>
      <w:r w:rsidRPr="00306DF5">
        <w:rPr>
          <w:lang w:val="en-GB"/>
        </w:rPr>
        <w:t>1.</w:t>
      </w:r>
      <w:r w:rsidR="00F018A6" w:rsidRPr="00306DF5">
        <w:rPr>
          <w:shd w:val="clear" w:color="auto" w:fill="F5F5F5"/>
        </w:rPr>
        <w:t xml:space="preserve"> Türk işaret Dili sözlüğü, MEB</w:t>
      </w:r>
    </w:p>
    <w:p w:rsidR="00F018A6" w:rsidRPr="00306DF5" w:rsidRDefault="008C7B64" w:rsidP="00F018A6">
      <w:pPr>
        <w:spacing w:before="60" w:after="60" w:line="360" w:lineRule="auto"/>
        <w:jc w:val="both"/>
        <w:rPr>
          <w:shd w:val="clear" w:color="auto" w:fill="F5F5F5"/>
        </w:rPr>
      </w:pPr>
      <w:r w:rsidRPr="00306DF5">
        <w:rPr>
          <w:lang w:val="en-GB"/>
        </w:rPr>
        <w:t>2.</w:t>
      </w:r>
      <w:r w:rsidR="00F018A6" w:rsidRPr="00306DF5">
        <w:rPr>
          <w:shd w:val="clear" w:color="auto" w:fill="F5F5F5"/>
        </w:rPr>
        <w:t xml:space="preserve"> Murat Atila, Konuşan Eller, Temel İşaret Dili</w:t>
      </w:r>
    </w:p>
    <w:p w:rsidR="008C7B64" w:rsidRPr="00306DF5" w:rsidRDefault="008C7B64" w:rsidP="00F018A6">
      <w:pPr>
        <w:spacing w:before="60" w:after="60" w:line="360" w:lineRule="auto"/>
        <w:jc w:val="both"/>
        <w:rPr>
          <w:lang w:val="en-GB"/>
        </w:rPr>
      </w:pPr>
      <w:r w:rsidRPr="00306DF5">
        <w:rPr>
          <w:lang w:val="en-GB"/>
        </w:rPr>
        <w:t>3.</w:t>
      </w:r>
      <w:r w:rsidR="00F018A6" w:rsidRPr="00306DF5">
        <w:rPr>
          <w:shd w:val="clear" w:color="auto" w:fill="F5F5F5"/>
        </w:rPr>
        <w:t xml:space="preserve"> Türk İşaret Dili, Birinci Seviye Eğitim Programı, Denizli İşitme Engelliler Derneği</w:t>
      </w:r>
    </w:p>
    <w:p w:rsidR="008C7B64" w:rsidRPr="00306DF5" w:rsidRDefault="008C7B64" w:rsidP="00E47696">
      <w:pPr>
        <w:spacing w:before="60" w:after="60" w:line="360" w:lineRule="auto"/>
        <w:jc w:val="both"/>
      </w:pPr>
      <w:r w:rsidRPr="00306DF5">
        <w:rPr>
          <w:b/>
        </w:rPr>
        <w:t xml:space="preserve">Öğretme Yöntemi(leri): </w:t>
      </w:r>
      <w:r w:rsidRPr="00306DF5">
        <w:t>Anlatım, soru-cevap, tartışma</w:t>
      </w:r>
    </w:p>
    <w:p w:rsidR="008C7B64" w:rsidRPr="00306DF5" w:rsidRDefault="008C7B64" w:rsidP="00E47696">
      <w:pPr>
        <w:spacing w:line="360" w:lineRule="auto"/>
        <w:jc w:val="both"/>
      </w:pPr>
      <w:r w:rsidRPr="00306DF5">
        <w:rPr>
          <w:b/>
        </w:rPr>
        <w:t xml:space="preserve">Değerlendirme Yöntemi: </w:t>
      </w:r>
      <w:r w:rsidRPr="00306DF5">
        <w:t xml:space="preserve">1. Ara sınavı (% </w:t>
      </w:r>
      <w:r w:rsidR="004F3F39" w:rsidRPr="00306DF5">
        <w:t>20</w:t>
      </w:r>
      <w:r w:rsidRPr="00306DF5">
        <w:t xml:space="preserve"> ), Uygulama (%</w:t>
      </w:r>
      <w:r w:rsidR="004F3F39" w:rsidRPr="00306DF5">
        <w:t>20</w:t>
      </w:r>
      <w:r w:rsidRPr="00306DF5">
        <w:t>) ve final sınavı (%</w:t>
      </w:r>
      <w:r w:rsidR="00110301" w:rsidRPr="00306DF5">
        <w:t>6</w:t>
      </w:r>
      <w:r w:rsidR="004F3F39" w:rsidRPr="00306DF5">
        <w:t>0</w:t>
      </w:r>
      <w:r w:rsidRPr="00306DF5">
        <w:t>).</w:t>
      </w:r>
    </w:p>
    <w:p w:rsidR="008C7B64" w:rsidRPr="00306DF5" w:rsidRDefault="008C7B64" w:rsidP="00E47696">
      <w:pPr>
        <w:spacing w:line="360" w:lineRule="auto"/>
        <w:jc w:val="both"/>
      </w:pPr>
      <w:r w:rsidRPr="00306DF5">
        <w:rPr>
          <w:b/>
        </w:rPr>
        <w:t xml:space="preserve">Eğitim Dili: </w:t>
      </w:r>
      <w:r w:rsidRPr="00306DF5">
        <w:t>Türkçe</w:t>
      </w:r>
    </w:p>
    <w:p w:rsidR="004F3F39" w:rsidRPr="00306DF5" w:rsidRDefault="004F3F39" w:rsidP="00E47696">
      <w:pPr>
        <w:spacing w:line="360" w:lineRule="auto"/>
        <w:jc w:val="both"/>
      </w:pPr>
    </w:p>
    <w:p w:rsidR="008C17AD" w:rsidRPr="00306DF5" w:rsidRDefault="008C17AD" w:rsidP="008C17AD">
      <w:pPr>
        <w:pStyle w:val="KonuBal"/>
        <w:spacing w:before="60" w:after="60" w:line="360" w:lineRule="auto"/>
        <w:jc w:val="both"/>
        <w:outlineLvl w:val="0"/>
        <w:rPr>
          <w:u w:val="single"/>
        </w:rPr>
      </w:pPr>
      <w:r w:rsidRPr="00306DF5">
        <w:rPr>
          <w:u w:val="single"/>
        </w:rPr>
        <w:t>Der</w:t>
      </w:r>
      <w:r w:rsidR="00541223">
        <w:rPr>
          <w:u w:val="single"/>
        </w:rPr>
        <w:t>sin Kodu ve İsmi: SH 114</w:t>
      </w:r>
      <w:r w:rsidRPr="00306DF5">
        <w:rPr>
          <w:u w:val="single"/>
        </w:rPr>
        <w:t xml:space="preserve"> Temel İlk Yardım </w:t>
      </w:r>
      <w:r w:rsidRPr="00306DF5">
        <w:rPr>
          <w:u w:val="single"/>
          <w:lang w:val="de-DE"/>
        </w:rPr>
        <w:t>(2 0 2) AKTS:4</w:t>
      </w:r>
    </w:p>
    <w:p w:rsidR="008C17AD" w:rsidRPr="00306DF5" w:rsidRDefault="008C17AD" w:rsidP="008C17AD">
      <w:pPr>
        <w:pStyle w:val="KonuBal"/>
        <w:spacing w:before="60" w:after="60" w:line="360" w:lineRule="auto"/>
        <w:jc w:val="both"/>
        <w:outlineLvl w:val="0"/>
        <w:rPr>
          <w:b w:val="0"/>
        </w:rPr>
      </w:pPr>
      <w:r w:rsidRPr="00306DF5">
        <w:t>Dersin Sorumlusu:</w:t>
      </w:r>
      <w:r w:rsidR="00746330" w:rsidRPr="00306DF5">
        <w:rPr>
          <w:b w:val="0"/>
        </w:rPr>
        <w:t xml:space="preserve"> </w:t>
      </w:r>
    </w:p>
    <w:p w:rsidR="008C17AD" w:rsidRPr="00306DF5" w:rsidRDefault="008C17AD" w:rsidP="008C17AD">
      <w:pPr>
        <w:pStyle w:val="KonuBal"/>
        <w:spacing w:before="60" w:after="60" w:line="360" w:lineRule="auto"/>
        <w:jc w:val="both"/>
        <w:outlineLvl w:val="0"/>
        <w:rPr>
          <w:b w:val="0"/>
        </w:rPr>
      </w:pPr>
      <w:r w:rsidRPr="00306DF5">
        <w:t xml:space="preserve">Dersin Düzeyi: </w:t>
      </w:r>
      <w:r w:rsidRPr="00306DF5">
        <w:rPr>
          <w:b w:val="0"/>
        </w:rPr>
        <w:t>Lisans</w:t>
      </w:r>
    </w:p>
    <w:p w:rsidR="008C17AD" w:rsidRPr="00306DF5" w:rsidRDefault="008C17AD" w:rsidP="008C17AD">
      <w:pPr>
        <w:pStyle w:val="KonuBal"/>
        <w:spacing w:before="60" w:after="60" w:line="360" w:lineRule="auto"/>
        <w:jc w:val="both"/>
        <w:outlineLvl w:val="0"/>
        <w:rPr>
          <w:b w:val="0"/>
        </w:rPr>
      </w:pPr>
      <w:r w:rsidRPr="00306DF5">
        <w:t xml:space="preserve">Dersin Türü:    </w:t>
      </w:r>
      <w:r w:rsidR="00C64C49" w:rsidRPr="00306DF5">
        <w:rPr>
          <w:b w:val="0"/>
        </w:rPr>
        <w:t>Seçmeli</w:t>
      </w:r>
    </w:p>
    <w:p w:rsidR="008C17AD" w:rsidRPr="00306DF5" w:rsidRDefault="008C17AD" w:rsidP="008C17AD">
      <w:pPr>
        <w:spacing w:line="360" w:lineRule="auto"/>
        <w:jc w:val="both"/>
      </w:pPr>
      <w:r w:rsidRPr="00306DF5">
        <w:rPr>
          <w:b/>
        </w:rPr>
        <w:t xml:space="preserve">Eğitim Dili: </w:t>
      </w:r>
      <w:r w:rsidRPr="00306DF5">
        <w:t>Türkçe</w:t>
      </w:r>
    </w:p>
    <w:p w:rsidR="008C17AD" w:rsidRPr="00306DF5" w:rsidRDefault="008C17AD" w:rsidP="008C17AD">
      <w:pPr>
        <w:spacing w:line="360" w:lineRule="auto"/>
        <w:jc w:val="both"/>
      </w:pPr>
      <w:r w:rsidRPr="00306DF5">
        <w:rPr>
          <w:b/>
        </w:rPr>
        <w:t xml:space="preserve">Dersin İçeriği: </w:t>
      </w:r>
      <w:r w:rsidRPr="00306DF5">
        <w:t xml:space="preserve">Toplumda felaket durumları, nedenleri, ortaya çıkan sorunlar ve bu konuyla ilgili kurumlar, İlk yardımın önemi,  tarihçesi ve ilk yardımda temel kavramlar, Hasta değerlendirmesi ve iletişimi, Solunum ve dolaşım sistemine ilişkin ilk yardım, Kardiyopulmoner Resüsitasyon (CPR), Yaralanmalar ve Yaralıların Kurtarılması, Önlem Alma, Tanılama, Değerlendirme Yaralıların Transferi, Öncelikleri Belirleme, Kanamalarda ilk yardım, Bayılma, Şok ve </w:t>
      </w:r>
      <w:proofErr w:type="gramStart"/>
      <w:r w:rsidRPr="00306DF5">
        <w:t>Komada  ilk</w:t>
      </w:r>
      <w:proofErr w:type="gramEnd"/>
      <w:r w:rsidRPr="00306DF5">
        <w:t xml:space="preserve"> yardım, Kırık ve Çıkıklar ve ilk yardım, Yanık, sıcak ve soğuğa maruz kalma ve ilk yardım, Ani bilinç kayıpları ve ilk yardım, Zehirlenmeler ve böcek sokmaları ve ilk yardım, Boğulmalarda ilk yardım </w:t>
      </w:r>
    </w:p>
    <w:p w:rsidR="008C17AD" w:rsidRPr="00306DF5" w:rsidRDefault="008C17AD" w:rsidP="008C17AD">
      <w:pPr>
        <w:pStyle w:val="KonuBal"/>
        <w:spacing w:before="60" w:after="60" w:line="360" w:lineRule="auto"/>
        <w:jc w:val="both"/>
        <w:outlineLvl w:val="0"/>
        <w:rPr>
          <w:lang w:val="en-GB"/>
        </w:rPr>
      </w:pPr>
      <w:r w:rsidRPr="00306DF5">
        <w:rPr>
          <w:lang w:val="en-GB"/>
        </w:rPr>
        <w:t>Önerilen Kaynaklar:</w:t>
      </w:r>
    </w:p>
    <w:p w:rsidR="008C17AD" w:rsidRPr="00306DF5" w:rsidRDefault="008C17AD" w:rsidP="008C17AD">
      <w:pPr>
        <w:spacing w:line="360" w:lineRule="auto"/>
        <w:jc w:val="both"/>
        <w:rPr>
          <w:rFonts w:eastAsia="SimSun"/>
          <w:lang w:eastAsia="zh-CN"/>
        </w:rPr>
      </w:pPr>
      <w:r w:rsidRPr="00306DF5">
        <w:rPr>
          <w:rFonts w:eastAsia="SimSun"/>
          <w:lang w:eastAsia="zh-CN"/>
        </w:rPr>
        <w:t xml:space="preserve">1.Dramalı A, Kaymakçı Ş, Özbayır T, Yavuz M, Demir F. (2003). Temel İlk Yardım Uygulamaları. </w:t>
      </w:r>
      <w:proofErr w:type="gramStart"/>
      <w:r w:rsidRPr="00306DF5">
        <w:rPr>
          <w:rFonts w:eastAsia="SimSun"/>
          <w:lang w:eastAsia="zh-CN"/>
        </w:rPr>
        <w:t xml:space="preserve">Ege Üniversitesi Basımevi, İzmir. </w:t>
      </w:r>
      <w:proofErr w:type="gramEnd"/>
    </w:p>
    <w:p w:rsidR="008C17AD" w:rsidRPr="00306DF5" w:rsidRDefault="008C17AD" w:rsidP="008C17AD">
      <w:pPr>
        <w:spacing w:line="360" w:lineRule="auto"/>
        <w:jc w:val="both"/>
        <w:rPr>
          <w:rFonts w:eastAsia="SimSun"/>
          <w:lang w:eastAsia="zh-CN"/>
        </w:rPr>
      </w:pPr>
      <w:r w:rsidRPr="00306DF5">
        <w:rPr>
          <w:rFonts w:eastAsia="SimSun"/>
          <w:lang w:eastAsia="zh-CN"/>
        </w:rPr>
        <w:lastRenderedPageBreak/>
        <w:t>2.Bilir N, Özvarış B. (2000).  Temel İlkyardım Bilgileri ve İlkyardım Eğitim Becerileri Rehberi, Hacettepe Halk Sağlığı Vakfı, Ankara.</w:t>
      </w:r>
    </w:p>
    <w:p w:rsidR="008C17AD" w:rsidRPr="00306DF5" w:rsidRDefault="008C17AD" w:rsidP="008C17AD">
      <w:pPr>
        <w:spacing w:line="360" w:lineRule="auto"/>
        <w:jc w:val="both"/>
        <w:rPr>
          <w:rFonts w:eastAsia="SimSun"/>
          <w:lang w:eastAsia="zh-CN"/>
        </w:rPr>
      </w:pPr>
      <w:r w:rsidRPr="00306DF5">
        <w:rPr>
          <w:rFonts w:eastAsia="SimSun"/>
          <w:lang w:eastAsia="zh-CN"/>
        </w:rPr>
        <w:t>3.Somyürek İ.(1998), İlkyardım Ders Kitabı, Ankara.</w:t>
      </w:r>
    </w:p>
    <w:p w:rsidR="008C17AD" w:rsidRPr="00306DF5" w:rsidRDefault="008C17AD" w:rsidP="008C17AD">
      <w:pPr>
        <w:spacing w:line="360" w:lineRule="auto"/>
        <w:jc w:val="both"/>
        <w:rPr>
          <w:rFonts w:eastAsia="SimSun"/>
          <w:lang w:eastAsia="zh-CN"/>
        </w:rPr>
      </w:pPr>
      <w:r w:rsidRPr="00306DF5">
        <w:rPr>
          <w:rFonts w:eastAsia="SimSun"/>
          <w:lang w:eastAsia="zh-CN"/>
        </w:rPr>
        <w:t>4.Ders Notları</w:t>
      </w:r>
    </w:p>
    <w:p w:rsidR="008C17AD" w:rsidRPr="00306DF5" w:rsidRDefault="008C17AD" w:rsidP="008C17AD">
      <w:pPr>
        <w:spacing w:line="360" w:lineRule="auto"/>
        <w:jc w:val="both"/>
        <w:rPr>
          <w:rFonts w:eastAsia="SimSun"/>
          <w:lang w:eastAsia="zh-CN"/>
        </w:rPr>
      </w:pPr>
      <w:r w:rsidRPr="00306DF5">
        <w:rPr>
          <w:rFonts w:eastAsia="SimSun"/>
          <w:lang w:eastAsia="zh-CN"/>
        </w:rPr>
        <w:t>5.Öğretim Üyesi tarafından önerilen konuya ilişkin makale</w:t>
      </w:r>
    </w:p>
    <w:p w:rsidR="008C17AD" w:rsidRPr="00306DF5" w:rsidRDefault="008C17AD" w:rsidP="008C17AD">
      <w:pPr>
        <w:pStyle w:val="KonuBal"/>
        <w:spacing w:before="60" w:after="60" w:line="360" w:lineRule="auto"/>
        <w:jc w:val="both"/>
        <w:outlineLvl w:val="0"/>
        <w:rPr>
          <w:b w:val="0"/>
          <w:lang w:val="sv-SE"/>
        </w:rPr>
      </w:pPr>
      <w:r w:rsidRPr="00306DF5">
        <w:rPr>
          <w:lang w:val="sv-SE"/>
        </w:rPr>
        <w:t>Öğretme Yöntemi(leri) :</w:t>
      </w:r>
      <w:r w:rsidRPr="00306DF5">
        <w:rPr>
          <w:b w:val="0"/>
          <w:lang w:val="sv-SE"/>
        </w:rPr>
        <w:t xml:space="preserve"> Tam öğrenme modeli, soru-cevap, demonstrasyon, örnek olay incelemesi</w:t>
      </w:r>
    </w:p>
    <w:p w:rsidR="008C17AD" w:rsidRPr="00306DF5" w:rsidRDefault="008C17AD" w:rsidP="008C17AD">
      <w:pPr>
        <w:spacing w:line="360" w:lineRule="auto"/>
        <w:jc w:val="both"/>
      </w:pPr>
      <w:r w:rsidRPr="00306DF5">
        <w:rPr>
          <w:b/>
        </w:rPr>
        <w:t>Değerlendirme Yöntemi:</w:t>
      </w:r>
      <w:r w:rsidRPr="00306DF5">
        <w:t xml:space="preserve"> 1. Ara sınavı (%40) ve final sınavı (%60).</w:t>
      </w:r>
    </w:p>
    <w:p w:rsidR="004F3F39" w:rsidRPr="00306DF5" w:rsidRDefault="004F3F39" w:rsidP="00E47696">
      <w:pPr>
        <w:spacing w:line="360" w:lineRule="auto"/>
        <w:jc w:val="both"/>
      </w:pPr>
    </w:p>
    <w:p w:rsidR="00C64C49" w:rsidRPr="00306DF5" w:rsidRDefault="00C64C49" w:rsidP="00C64C49">
      <w:pPr>
        <w:spacing w:line="360" w:lineRule="auto"/>
        <w:jc w:val="both"/>
        <w:rPr>
          <w:b/>
          <w:u w:val="single"/>
        </w:rPr>
      </w:pPr>
      <w:r w:rsidRPr="00306DF5">
        <w:rPr>
          <w:b/>
          <w:u w:val="single"/>
          <w:lang w:val="de-DE"/>
        </w:rPr>
        <w:t>Dersin Kodu ve İsmi: SH 1</w:t>
      </w:r>
      <w:r w:rsidR="00541223">
        <w:rPr>
          <w:b/>
          <w:u w:val="single"/>
          <w:lang w:val="de-DE"/>
        </w:rPr>
        <w:t>16</w:t>
      </w:r>
      <w:r w:rsidRPr="00306DF5">
        <w:rPr>
          <w:b/>
          <w:u w:val="single"/>
          <w:lang w:val="sv-SE"/>
        </w:rPr>
        <w:t xml:space="preserve"> İş Sağlığı ve Güvenliği</w:t>
      </w:r>
      <w:r w:rsidRPr="00306DF5">
        <w:rPr>
          <w:b/>
          <w:u w:val="single"/>
          <w:lang w:val="de-DE"/>
        </w:rPr>
        <w:t xml:space="preserve"> (2 0 2) AKTS:2</w:t>
      </w:r>
    </w:p>
    <w:p w:rsidR="00C64C49" w:rsidRPr="00306DF5" w:rsidRDefault="00C64C49" w:rsidP="00C64C49">
      <w:pPr>
        <w:spacing w:before="60" w:after="60" w:line="360" w:lineRule="auto"/>
        <w:jc w:val="both"/>
      </w:pPr>
      <w:r w:rsidRPr="00306DF5">
        <w:rPr>
          <w:b/>
        </w:rPr>
        <w:t>Dersin Sorumlusu:</w:t>
      </w:r>
      <w:r w:rsidRPr="00306DF5">
        <w:t xml:space="preserve"> </w:t>
      </w:r>
    </w:p>
    <w:p w:rsidR="00C64C49" w:rsidRPr="00306DF5" w:rsidRDefault="00C64C49" w:rsidP="00C64C49">
      <w:pPr>
        <w:spacing w:before="60" w:after="60" w:line="360" w:lineRule="auto"/>
        <w:jc w:val="both"/>
        <w:outlineLvl w:val="0"/>
      </w:pPr>
      <w:r w:rsidRPr="00306DF5">
        <w:rPr>
          <w:b/>
        </w:rPr>
        <w:t>Dersin Düzeyi:</w:t>
      </w:r>
      <w:r w:rsidRPr="00306DF5">
        <w:t xml:space="preserve"> Lisans</w:t>
      </w:r>
    </w:p>
    <w:p w:rsidR="00C64C49" w:rsidRPr="00306DF5" w:rsidRDefault="00C64C49" w:rsidP="00C64C49">
      <w:pPr>
        <w:spacing w:before="60" w:after="60" w:line="360" w:lineRule="auto"/>
        <w:jc w:val="both"/>
        <w:outlineLvl w:val="0"/>
      </w:pPr>
      <w:r w:rsidRPr="00306DF5">
        <w:rPr>
          <w:b/>
        </w:rPr>
        <w:t>Dersin Türü:</w:t>
      </w:r>
      <w:r w:rsidRPr="00306DF5">
        <w:t xml:space="preserve">   Seçmeli</w:t>
      </w:r>
    </w:p>
    <w:p w:rsidR="00C64C49" w:rsidRPr="00306DF5" w:rsidRDefault="00C64C49" w:rsidP="00C64C49">
      <w:pPr>
        <w:spacing w:before="60" w:after="60" w:line="360" w:lineRule="auto"/>
        <w:jc w:val="both"/>
        <w:rPr>
          <w:b/>
          <w:lang w:val="de-DE"/>
        </w:rPr>
      </w:pPr>
      <w:r w:rsidRPr="00306DF5">
        <w:rPr>
          <w:b/>
          <w:lang w:val="de-DE"/>
        </w:rPr>
        <w:t xml:space="preserve">Dersin İçeriği: </w:t>
      </w:r>
      <w:r w:rsidRPr="00306DF5">
        <w:t>İş sağlığı ve tarihçesi, Türkiye’de iş sağlığı  / Uygulama, Üretim alanı ile ilgili kurum ve kuruluşlar/Uygulama, İş sağlığı ve iş güvenliği ile ilgili mevzuat ve yasalar / Uygulama, İşyerinde çalışan sağlık insan gücü / Uygulama, Küçük orta ve büyük işletmeler / Uygulama, Kadın-Çocuk işçiler / Uygulama, Meslek hastalıkları, Meslek hastalıklarından   korunma yolları, Meslek kazaları, Meslek kazalarından korunma yolları, İş ve işyeri güvenliği, Sosyal güvenlik ve iş sağlığı ile ilgili kuruluşlar, İşçi beslenmesi ve işgücü ile ilişkisi / Uygulama.</w:t>
      </w:r>
    </w:p>
    <w:p w:rsidR="00C64C49" w:rsidRPr="00306DF5" w:rsidRDefault="00C64C49" w:rsidP="00C64C49">
      <w:pPr>
        <w:spacing w:before="60" w:after="60" w:line="360" w:lineRule="auto"/>
        <w:jc w:val="both"/>
      </w:pPr>
      <w:r w:rsidRPr="00306DF5">
        <w:rPr>
          <w:b/>
          <w:lang w:val="en-GB"/>
        </w:rPr>
        <w:t>Önerilen Kaynaklar</w:t>
      </w:r>
      <w:r w:rsidRPr="00306DF5">
        <w:t xml:space="preserve">: </w:t>
      </w:r>
    </w:p>
    <w:p w:rsidR="00C64C49" w:rsidRPr="00306DF5" w:rsidRDefault="00C64C49" w:rsidP="00C64C49">
      <w:pPr>
        <w:spacing w:before="60" w:after="60" w:line="360" w:lineRule="auto"/>
        <w:jc w:val="both"/>
      </w:pPr>
      <w:r w:rsidRPr="00306DF5">
        <w:t xml:space="preserve">1.Türkiyede iş sağlığı konusuna genel bakış, Hacettepe halk sağlığı vakfı,1998 </w:t>
      </w:r>
    </w:p>
    <w:p w:rsidR="00C64C49" w:rsidRPr="00306DF5" w:rsidRDefault="00C64C49" w:rsidP="00C64C49">
      <w:pPr>
        <w:spacing w:before="60" w:after="60" w:line="360" w:lineRule="auto"/>
        <w:jc w:val="both"/>
      </w:pPr>
      <w:r w:rsidRPr="00306DF5">
        <w:t>2.İş yeri hekimliği ders notları, TTB YAYINI,2001</w:t>
      </w:r>
    </w:p>
    <w:p w:rsidR="00C64C49" w:rsidRPr="00306DF5" w:rsidRDefault="00C64C49" w:rsidP="00C64C49">
      <w:pPr>
        <w:spacing w:before="60" w:after="60" w:line="360" w:lineRule="auto"/>
        <w:jc w:val="both"/>
      </w:pPr>
      <w:r w:rsidRPr="00306DF5">
        <w:t>3.Bertan M,Güler Ç.Halk Sağlığı Temel Bilgiler Güneş Kitabevi Ankara,1995,2006</w:t>
      </w:r>
    </w:p>
    <w:p w:rsidR="00C64C49" w:rsidRPr="00306DF5" w:rsidRDefault="00C64C49" w:rsidP="00C64C49">
      <w:pPr>
        <w:spacing w:before="60" w:after="60" w:line="360" w:lineRule="auto"/>
        <w:jc w:val="both"/>
      </w:pPr>
      <w:r w:rsidRPr="00306DF5">
        <w:t>4.Halk sağlığı hemşireliği ders kitabı. Vehbi Koç Vakfı yayınları, no:14,1998,İstanbul</w:t>
      </w:r>
    </w:p>
    <w:p w:rsidR="00C64C49" w:rsidRPr="00306DF5" w:rsidRDefault="00C64C49" w:rsidP="00C64C49">
      <w:pPr>
        <w:spacing w:before="60" w:after="60" w:line="360" w:lineRule="auto"/>
        <w:jc w:val="both"/>
        <w:rPr>
          <w:b/>
          <w:lang w:val="en-GB"/>
        </w:rPr>
      </w:pPr>
      <w:r w:rsidRPr="00306DF5">
        <w:t>5.Toplum sağlığı ve hemşireliği, Zafer Öztek, Gülümser Kubilay,1993,Ankara</w:t>
      </w:r>
    </w:p>
    <w:p w:rsidR="00C64C49" w:rsidRPr="00306DF5" w:rsidRDefault="00C64C49" w:rsidP="00C64C49">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C64C49" w:rsidRPr="00306DF5" w:rsidRDefault="00C64C49" w:rsidP="00C64C49">
      <w:pPr>
        <w:spacing w:line="360" w:lineRule="auto"/>
        <w:jc w:val="both"/>
      </w:pPr>
      <w:r w:rsidRPr="00306DF5">
        <w:rPr>
          <w:b/>
        </w:rPr>
        <w:t xml:space="preserve">Değerlendirme Yöntemi: </w:t>
      </w:r>
      <w:r w:rsidRPr="00306DF5">
        <w:t>1. Ara sınavı (% 40) ve final sınavı (%60).</w:t>
      </w:r>
    </w:p>
    <w:p w:rsidR="00C64C49" w:rsidRPr="00306DF5" w:rsidRDefault="00C64C49" w:rsidP="00C64C49">
      <w:pPr>
        <w:spacing w:line="360" w:lineRule="auto"/>
        <w:jc w:val="both"/>
      </w:pPr>
      <w:r w:rsidRPr="00306DF5">
        <w:rPr>
          <w:b/>
        </w:rPr>
        <w:t xml:space="preserve">Eğitim Dili: </w:t>
      </w:r>
      <w:r w:rsidRPr="00306DF5">
        <w:t>Türkçe</w:t>
      </w:r>
    </w:p>
    <w:p w:rsidR="00773286" w:rsidRPr="00306DF5" w:rsidRDefault="00773286" w:rsidP="00CF0476">
      <w:pPr>
        <w:spacing w:before="60" w:after="60" w:line="360" w:lineRule="auto"/>
        <w:ind w:left="142" w:right="283" w:hanging="142"/>
        <w:jc w:val="both"/>
        <w:outlineLvl w:val="0"/>
        <w:rPr>
          <w:b/>
          <w:u w:val="single"/>
          <w:lang w:val="en-GB"/>
        </w:rPr>
      </w:pPr>
    </w:p>
    <w:p w:rsidR="00CF0476" w:rsidRPr="00306DF5" w:rsidRDefault="00CF0476" w:rsidP="00CF0476">
      <w:pPr>
        <w:spacing w:before="60" w:after="60" w:line="360" w:lineRule="auto"/>
        <w:ind w:left="142" w:right="283" w:hanging="142"/>
        <w:jc w:val="both"/>
        <w:outlineLvl w:val="0"/>
        <w:rPr>
          <w:b/>
          <w:u w:val="single"/>
          <w:lang w:val="en-GB"/>
        </w:rPr>
      </w:pPr>
      <w:r w:rsidRPr="00306DF5">
        <w:rPr>
          <w:b/>
          <w:u w:val="single"/>
          <w:lang w:val="en-GB"/>
        </w:rPr>
        <w:t xml:space="preserve">Dersin Kodu ve İsmi: SH </w:t>
      </w:r>
      <w:r w:rsidR="008877EC" w:rsidRPr="00306DF5">
        <w:rPr>
          <w:b/>
          <w:u w:val="single"/>
          <w:lang w:val="en-GB"/>
        </w:rPr>
        <w:t>1</w:t>
      </w:r>
      <w:r w:rsidR="00541223">
        <w:rPr>
          <w:b/>
          <w:u w:val="single"/>
          <w:lang w:val="en-GB"/>
        </w:rPr>
        <w:t>18</w:t>
      </w:r>
      <w:r w:rsidRPr="00306DF5">
        <w:rPr>
          <w:b/>
          <w:u w:val="single"/>
          <w:lang w:val="en-GB"/>
        </w:rPr>
        <w:t xml:space="preserve"> S</w:t>
      </w:r>
      <w:r w:rsidR="008877EC" w:rsidRPr="00306DF5">
        <w:rPr>
          <w:b/>
          <w:u w:val="single"/>
          <w:lang w:val="en-GB"/>
        </w:rPr>
        <w:t>a</w:t>
      </w:r>
      <w:r w:rsidRPr="00306DF5">
        <w:rPr>
          <w:b/>
          <w:u w:val="single"/>
          <w:lang w:val="en-GB"/>
        </w:rPr>
        <w:t>ğlıklı Yaşam (2 0 2) AKTS</w:t>
      </w:r>
      <w:proofErr w:type="gramStart"/>
      <w:r w:rsidRPr="00306DF5">
        <w:rPr>
          <w:b/>
          <w:u w:val="single"/>
          <w:lang w:val="en-GB"/>
        </w:rPr>
        <w:t>:4</w:t>
      </w:r>
      <w:proofErr w:type="gramEnd"/>
    </w:p>
    <w:p w:rsidR="00CF0476" w:rsidRPr="00306DF5" w:rsidRDefault="00CF0476" w:rsidP="00CF0476">
      <w:pPr>
        <w:spacing w:before="60" w:after="60" w:line="360" w:lineRule="auto"/>
        <w:jc w:val="both"/>
        <w:outlineLvl w:val="0"/>
      </w:pPr>
      <w:r w:rsidRPr="00306DF5">
        <w:rPr>
          <w:b/>
        </w:rPr>
        <w:lastRenderedPageBreak/>
        <w:t xml:space="preserve">Dersin Sorumlusu: </w:t>
      </w:r>
      <w:r w:rsidRPr="00306DF5">
        <w:t xml:space="preserve"> </w:t>
      </w:r>
    </w:p>
    <w:p w:rsidR="00CF0476" w:rsidRPr="00306DF5" w:rsidRDefault="00CF0476" w:rsidP="00CF0476">
      <w:pPr>
        <w:spacing w:before="60" w:after="60" w:line="360" w:lineRule="auto"/>
        <w:jc w:val="both"/>
        <w:outlineLvl w:val="0"/>
      </w:pPr>
      <w:r w:rsidRPr="00306DF5">
        <w:rPr>
          <w:b/>
        </w:rPr>
        <w:t>Dersin Düzeyi:</w:t>
      </w:r>
      <w:r w:rsidRPr="00306DF5">
        <w:t xml:space="preserve"> Lisans</w:t>
      </w:r>
    </w:p>
    <w:p w:rsidR="00CF0476" w:rsidRPr="00306DF5" w:rsidRDefault="00CF0476" w:rsidP="00CF0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306DF5">
        <w:rPr>
          <w:rFonts w:eastAsia="Courier New"/>
          <w:b/>
        </w:rPr>
        <w:t>Dersin Türü:</w:t>
      </w:r>
      <w:r w:rsidRPr="00306DF5">
        <w:rPr>
          <w:rFonts w:eastAsia="Courier New"/>
        </w:rPr>
        <w:t xml:space="preserve">   Seçmeli</w:t>
      </w:r>
    </w:p>
    <w:p w:rsidR="00CF0476" w:rsidRPr="00306DF5" w:rsidRDefault="00CF0476" w:rsidP="00CF0476">
      <w:pPr>
        <w:spacing w:before="60" w:after="60" w:line="360" w:lineRule="auto"/>
        <w:ind w:right="283"/>
        <w:jc w:val="both"/>
        <w:rPr>
          <w:lang w:val="en-GB"/>
        </w:rPr>
      </w:pPr>
      <w:r w:rsidRPr="00306DF5">
        <w:rPr>
          <w:b/>
          <w:lang w:val="en-GB"/>
        </w:rPr>
        <w:t xml:space="preserve">Dersin içeriği: </w:t>
      </w:r>
      <w:r w:rsidRPr="00306DF5">
        <w:rPr>
          <w:lang w:val="en-GB"/>
        </w:rPr>
        <w:t>Dünya Sağlık Örgütü / Bölge/ Türkiye, Dünya Sağlık Raporu 1996, Hedef 21, Türkiye’de Sağlık Sistemi, Sağlıkla İlgili Kavramlar – Sağlık Tanımları, Sağlığın Belirleyicileri, Kavram: Sağlığın Yükseltilmesi, Sağlığı Koruma Düzeyleri, Hemşirelik ve Sağlığın Yükseltilmesi, Sağlık Eğitimi, Sağlığı Geliştirmeye Yönelik Modeller (Sağlık İnanç Modeli, Sağlığı Geliştirme Modeli), Sağlığın Korunması ve Geliştirilmesine Yönelik Evrensel Sağlık Bildirgeleri,  Sağlığın Geliştirilmesi: Dünya’da ve Türkiye’de Mevcut Durum, Gelişimsel Dönemlere Özgü Sağlığın Geliştirilmesi</w:t>
      </w:r>
    </w:p>
    <w:p w:rsidR="00CF0476" w:rsidRPr="00306DF5" w:rsidRDefault="00CF0476" w:rsidP="00CF0476">
      <w:pPr>
        <w:spacing w:before="60" w:after="60" w:line="360" w:lineRule="auto"/>
        <w:ind w:right="283"/>
        <w:jc w:val="both"/>
        <w:outlineLvl w:val="0"/>
        <w:rPr>
          <w:b/>
          <w:lang w:val="en-GB"/>
        </w:rPr>
      </w:pPr>
      <w:r w:rsidRPr="00306DF5">
        <w:rPr>
          <w:b/>
          <w:lang w:val="en-GB"/>
        </w:rPr>
        <w:t>Önerilen kaynaklar:</w:t>
      </w:r>
    </w:p>
    <w:p w:rsidR="00CF0476" w:rsidRPr="00306DF5" w:rsidRDefault="00CF0476" w:rsidP="00CF0476">
      <w:pPr>
        <w:autoSpaceDE w:val="0"/>
        <w:autoSpaceDN w:val="0"/>
        <w:adjustRightInd w:val="0"/>
        <w:spacing w:line="360" w:lineRule="auto"/>
        <w:jc w:val="both"/>
        <w:rPr>
          <w:rFonts w:eastAsia="Calibri"/>
          <w:lang w:eastAsia="en-US"/>
        </w:rPr>
      </w:pPr>
      <w:proofErr w:type="gramStart"/>
      <w:r w:rsidRPr="00306DF5">
        <w:rPr>
          <w:lang w:val="en-GB"/>
        </w:rPr>
        <w:t>1.</w:t>
      </w:r>
      <w:r w:rsidRPr="00306DF5">
        <w:rPr>
          <w:rFonts w:eastAsia="Calibri"/>
          <w:lang w:eastAsia="en-US"/>
        </w:rPr>
        <w:t>Dünya</w:t>
      </w:r>
      <w:proofErr w:type="gramEnd"/>
      <w:r w:rsidRPr="00306DF5">
        <w:rPr>
          <w:rFonts w:eastAsia="Calibri"/>
          <w:lang w:eastAsia="en-US"/>
        </w:rPr>
        <w:t xml:space="preserve"> Sağlık Örgütü, 21. Yüzyılda Herkes İçin Sağlık 21 Hedef, (</w:t>
      </w:r>
      <w:hyperlink r:id="rId5" w:history="1">
        <w:r w:rsidRPr="00306DF5">
          <w:rPr>
            <w:rStyle w:val="Kpr"/>
            <w:rFonts w:eastAsia="Calibri"/>
            <w:color w:val="auto"/>
            <w:lang w:eastAsia="en-US"/>
          </w:rPr>
          <w:t>http://www.un.org.tr/who/who.html</w:t>
        </w:r>
      </w:hyperlink>
      <w:r w:rsidRPr="00306DF5">
        <w:rPr>
          <w:rFonts w:eastAsia="Calibri"/>
          <w:lang w:eastAsia="en-US"/>
        </w:rPr>
        <w:t>)</w:t>
      </w:r>
    </w:p>
    <w:p w:rsidR="00CF0476" w:rsidRPr="00306DF5" w:rsidRDefault="00CF0476" w:rsidP="00CF0476">
      <w:pPr>
        <w:autoSpaceDE w:val="0"/>
        <w:autoSpaceDN w:val="0"/>
        <w:adjustRightInd w:val="0"/>
        <w:spacing w:line="360" w:lineRule="auto"/>
        <w:jc w:val="both"/>
        <w:rPr>
          <w:rFonts w:eastAsia="TimesTurkB"/>
          <w:lang w:eastAsia="en-US"/>
        </w:rPr>
      </w:pPr>
      <w:r w:rsidRPr="00306DF5">
        <w:rPr>
          <w:rFonts w:eastAsia="Calibri"/>
          <w:lang w:eastAsia="en-US"/>
        </w:rPr>
        <w:t>2.</w:t>
      </w:r>
      <w:r w:rsidRPr="00306DF5">
        <w:rPr>
          <w:rFonts w:eastAsia="TimesTurkB"/>
          <w:lang w:eastAsia="en-US"/>
        </w:rPr>
        <w:t>Yardım N, Gogen S, Mollahaliloğlu S</w:t>
      </w:r>
      <w:proofErr w:type="gramStart"/>
      <w:r w:rsidRPr="00306DF5">
        <w:rPr>
          <w:rFonts w:eastAsia="TimesTurkB"/>
          <w:lang w:eastAsia="en-US"/>
        </w:rPr>
        <w:t>.,</w:t>
      </w:r>
      <w:proofErr w:type="gramEnd"/>
      <w:r w:rsidRPr="00306DF5">
        <w:rPr>
          <w:rFonts w:eastAsia="TimesTurkB"/>
          <w:lang w:eastAsia="en-US"/>
        </w:rPr>
        <w:t xml:space="preserve"> </w:t>
      </w:r>
      <w:r w:rsidRPr="00306DF5">
        <w:rPr>
          <w:lang w:val="en-GB"/>
        </w:rPr>
        <w:t xml:space="preserve">Sağlığın Geliştirilmesi: Dünya’da ve Türkiye’de Mevcut Durum, </w:t>
      </w:r>
      <w:r w:rsidRPr="00306DF5">
        <w:rPr>
          <w:rFonts w:eastAsia="TimesTurkB"/>
          <w:lang w:eastAsia="en-US"/>
        </w:rPr>
        <w:t xml:space="preserve"> İst Tıp Fak Derg, 2009;72: 29-35.</w:t>
      </w:r>
    </w:p>
    <w:p w:rsidR="00CF0476" w:rsidRPr="00306DF5" w:rsidRDefault="00CF0476" w:rsidP="00CF0476">
      <w:pPr>
        <w:spacing w:line="360" w:lineRule="auto"/>
        <w:jc w:val="both"/>
        <w:rPr>
          <w:b/>
        </w:rPr>
      </w:pPr>
      <w:r w:rsidRPr="00306DF5">
        <w:rPr>
          <w:rFonts w:eastAsia="TimesTurkB"/>
          <w:lang w:eastAsia="en-US"/>
        </w:rPr>
        <w:t>3.Güler Ç, Akın L. Halk Sağlığı Temel Bilgiler, Hacettepe Üniversitesi Yayınları, 2006; 1009-1016.</w:t>
      </w:r>
      <w:r w:rsidRPr="00306DF5">
        <w:rPr>
          <w:b/>
          <w:lang w:val="sv-SE"/>
        </w:rPr>
        <w:t xml:space="preserve">                                         </w:t>
      </w:r>
    </w:p>
    <w:p w:rsidR="00CF0476" w:rsidRPr="00306DF5" w:rsidRDefault="00CF0476" w:rsidP="00CF0476">
      <w:pPr>
        <w:spacing w:line="360" w:lineRule="auto"/>
        <w:jc w:val="both"/>
        <w:rPr>
          <w:b/>
        </w:rPr>
      </w:pPr>
      <w:r w:rsidRPr="00306DF5">
        <w:rPr>
          <w:b/>
        </w:rPr>
        <w:t xml:space="preserve">Öğretme Yöntemi(leri): </w:t>
      </w:r>
      <w:r w:rsidRPr="00306DF5">
        <w:t>Anlatım, soru-cevap, tartışma</w:t>
      </w:r>
    </w:p>
    <w:p w:rsidR="00CF0476" w:rsidRPr="00306DF5" w:rsidRDefault="00CF0476" w:rsidP="00CF0476">
      <w:pPr>
        <w:spacing w:line="360" w:lineRule="auto"/>
        <w:jc w:val="both"/>
      </w:pPr>
      <w:r w:rsidRPr="00306DF5">
        <w:rPr>
          <w:b/>
        </w:rPr>
        <w:t xml:space="preserve">Değerlendirme Yöntemi: </w:t>
      </w:r>
      <w:r w:rsidRPr="00306DF5">
        <w:t>Ara sınavı (%40), final sınavı (%60).</w:t>
      </w:r>
    </w:p>
    <w:p w:rsidR="00CF0476" w:rsidRPr="00306DF5" w:rsidRDefault="00CF0476" w:rsidP="00CF0476">
      <w:pPr>
        <w:spacing w:line="360" w:lineRule="auto"/>
        <w:jc w:val="both"/>
      </w:pPr>
      <w:r w:rsidRPr="00306DF5">
        <w:rPr>
          <w:b/>
        </w:rPr>
        <w:t xml:space="preserve">Eğitim Dili: </w:t>
      </w:r>
      <w:r w:rsidRPr="00306DF5">
        <w:t>Türkçe</w:t>
      </w:r>
    </w:p>
    <w:p w:rsidR="004F3F39" w:rsidRPr="00306DF5" w:rsidRDefault="004F3F39" w:rsidP="00E47696">
      <w:pPr>
        <w:spacing w:line="360" w:lineRule="auto"/>
        <w:jc w:val="both"/>
      </w:pPr>
    </w:p>
    <w:p w:rsidR="008C7B64" w:rsidRPr="00306DF5" w:rsidRDefault="008877EC" w:rsidP="00E47696">
      <w:pPr>
        <w:spacing w:before="60" w:after="60" w:line="360" w:lineRule="auto"/>
        <w:jc w:val="both"/>
        <w:outlineLvl w:val="0"/>
        <w:rPr>
          <w:b/>
          <w:u w:val="single"/>
          <w:lang w:val="en-GB"/>
        </w:rPr>
      </w:pPr>
      <w:r w:rsidRPr="00306DF5">
        <w:rPr>
          <w:b/>
          <w:u w:val="single"/>
          <w:lang w:val="en-GB"/>
        </w:rPr>
        <w:t>Dersin Kodu ve İsmi: SH 12</w:t>
      </w:r>
      <w:r w:rsidR="00541223">
        <w:rPr>
          <w:b/>
          <w:u w:val="single"/>
          <w:lang w:val="en-GB"/>
        </w:rPr>
        <w:t>0</w:t>
      </w:r>
      <w:r w:rsidRPr="00306DF5">
        <w:rPr>
          <w:b/>
          <w:u w:val="single"/>
          <w:lang w:val="en-GB"/>
        </w:rPr>
        <w:t xml:space="preserve"> Müzik (2 0 2) AKTS</w:t>
      </w:r>
      <w:proofErr w:type="gramStart"/>
      <w:r w:rsidRPr="00306DF5">
        <w:rPr>
          <w:b/>
          <w:u w:val="single"/>
          <w:lang w:val="en-GB"/>
        </w:rPr>
        <w:t>:4</w:t>
      </w:r>
      <w:proofErr w:type="gramEnd"/>
    </w:p>
    <w:p w:rsidR="008C7B64" w:rsidRPr="00306DF5" w:rsidRDefault="008C7B64" w:rsidP="00E47696">
      <w:pPr>
        <w:spacing w:before="60" w:after="60" w:line="360" w:lineRule="auto"/>
        <w:jc w:val="both"/>
        <w:outlineLvl w:val="0"/>
        <w:rPr>
          <w:lang w:val="en-GB"/>
        </w:rPr>
      </w:pPr>
      <w:r w:rsidRPr="00306DF5">
        <w:rPr>
          <w:b/>
          <w:lang w:val="en-GB"/>
        </w:rPr>
        <w:t xml:space="preserve">Dersin Sorumlusu: </w:t>
      </w:r>
    </w:p>
    <w:p w:rsidR="008C7B64" w:rsidRPr="00306DF5" w:rsidRDefault="008C7B64" w:rsidP="00E47696">
      <w:pPr>
        <w:spacing w:before="60" w:after="60" w:line="360" w:lineRule="auto"/>
        <w:jc w:val="both"/>
        <w:outlineLvl w:val="0"/>
      </w:pPr>
      <w:r w:rsidRPr="00306DF5">
        <w:rPr>
          <w:b/>
        </w:rPr>
        <w:t>Dersin Düzeyi:</w:t>
      </w:r>
      <w:r w:rsidRPr="00306DF5">
        <w:t xml:space="preserve"> Lisans</w:t>
      </w:r>
    </w:p>
    <w:p w:rsidR="00A2794E" w:rsidRPr="00306DF5" w:rsidRDefault="008C7B64"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rFonts w:eastAsia="Courier New"/>
          <w:b/>
        </w:rPr>
      </w:pPr>
      <w:r w:rsidRPr="00306DF5">
        <w:rPr>
          <w:rFonts w:eastAsia="Courier New"/>
          <w:b/>
        </w:rPr>
        <w:t>Dersin Türü:</w:t>
      </w:r>
      <w:r w:rsidR="008877EC" w:rsidRPr="00306DF5">
        <w:rPr>
          <w:rFonts w:eastAsia="Courier New"/>
        </w:rPr>
        <w:t xml:space="preserve">   Seçmeli</w:t>
      </w:r>
    </w:p>
    <w:p w:rsidR="008877EC" w:rsidRPr="00306DF5" w:rsidRDefault="001F5773" w:rsidP="00E4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outlineLvl w:val="0"/>
        <w:rPr>
          <w:lang w:val="en-GB"/>
        </w:rPr>
      </w:pPr>
      <w:r w:rsidRPr="00306DF5">
        <w:rPr>
          <w:b/>
          <w:lang w:val="de-DE"/>
        </w:rPr>
        <w:t xml:space="preserve">Dersin İçeriği: </w:t>
      </w:r>
      <w:r w:rsidR="008877EC" w:rsidRPr="00306DF5">
        <w:t xml:space="preserve">İnsan ve müzik kültürü: Müzik kültürünün tanımı, kapsamı, temelleri, boyutları ve diğer kültürlerle ilişkileri; Müziğin tanımı, kökeni, doğuşu-oluşumu ve evrimi; Müzik teriminin kökeni, oluşumu-gelişimi ve Türkçeleşimi; Müziğin işlevleri; Müzik katmanları, türleri, çeşitleri ve eserleri; Müzikte ses kaynakları, sesin oluşumu ve özellikleri; Müzikte ses sistemleri, aralıklar, diziler, uygular; Müziğin temel gereçleri ve temel öğeleri: Müzikte niteliğin belirleyicileri: Tür, hız, gürlük, oturtum, örgü/doku, seslendirim-yorumlanım, üslup, ölçü, ton/makam, öz-biçim, akustik çevre/ortam; Müzik olgusu, yazısı, </w:t>
      </w:r>
      <w:r w:rsidR="008877EC" w:rsidRPr="00306DF5">
        <w:lastRenderedPageBreak/>
        <w:t>dili ve müziksel iletişim; Müzik yapma, yaratma, yönetme, dinleme, öğrenme-öğretme; İnsanın müziksel yaşamı, çevresi ve ortamı; Müziksel meslek, kurum, kuruluş, topluluk ve etkinlikler; Müzik kültüründe göreneksellik, geleneksellik, çağcıllık, çağdaşlık ve öncülük; Türk müzik kültürü, Atatürk ve Türk Müzik İnkılabı; Türkiye ve Dünya müzik kültürlerinde yeni oluşum-gelişim, değişim ve dönüşümler.</w:t>
      </w:r>
    </w:p>
    <w:p w:rsidR="008C7B64" w:rsidRPr="00306DF5" w:rsidRDefault="008C7B64" w:rsidP="00E47696">
      <w:pPr>
        <w:spacing w:before="60" w:after="60" w:line="360" w:lineRule="auto"/>
        <w:jc w:val="both"/>
        <w:outlineLvl w:val="0"/>
        <w:rPr>
          <w:b/>
          <w:lang w:val="en-GB"/>
        </w:rPr>
      </w:pPr>
      <w:r w:rsidRPr="00306DF5">
        <w:rPr>
          <w:b/>
          <w:lang w:val="en-GB"/>
        </w:rPr>
        <w:t>Önerilen Kaynaklar:</w:t>
      </w:r>
    </w:p>
    <w:p w:rsidR="008C7B64" w:rsidRPr="00306DF5" w:rsidRDefault="008877EC" w:rsidP="00E47696">
      <w:pPr>
        <w:spacing w:before="60" w:after="60" w:line="360" w:lineRule="auto"/>
        <w:jc w:val="both"/>
        <w:rPr>
          <w:lang w:val="en-GB"/>
        </w:rPr>
      </w:pPr>
      <w:r w:rsidRPr="00306DF5">
        <w:rPr>
          <w:lang w:val="en-GB"/>
        </w:rPr>
        <w:t>Öğretim Elemanı ders notları</w:t>
      </w:r>
    </w:p>
    <w:p w:rsidR="008C7B64" w:rsidRPr="00306DF5" w:rsidRDefault="008C7B64" w:rsidP="00E47696">
      <w:pPr>
        <w:spacing w:before="60" w:after="60" w:line="360" w:lineRule="auto"/>
        <w:jc w:val="both"/>
      </w:pPr>
      <w:r w:rsidRPr="00306DF5">
        <w:rPr>
          <w:b/>
        </w:rPr>
        <w:t xml:space="preserve">Öğretme Yöntemi(leri): </w:t>
      </w:r>
      <w:r w:rsidRPr="00306DF5">
        <w:t>Anlatım, soru-cevap, tartışma</w:t>
      </w:r>
    </w:p>
    <w:p w:rsidR="008C7B64" w:rsidRPr="00306DF5" w:rsidRDefault="008C7B64" w:rsidP="00E47696">
      <w:pPr>
        <w:spacing w:line="360" w:lineRule="auto"/>
        <w:jc w:val="both"/>
      </w:pPr>
      <w:r w:rsidRPr="00306DF5">
        <w:rPr>
          <w:b/>
        </w:rPr>
        <w:t xml:space="preserve">Değerlendirme Yöntemi: </w:t>
      </w:r>
      <w:r w:rsidRPr="00306DF5">
        <w:t>Ara sınavı (%40), final sınavı (%</w:t>
      </w:r>
      <w:r w:rsidR="00110301" w:rsidRPr="00306DF5">
        <w:t>60</w:t>
      </w:r>
      <w:r w:rsidRPr="00306DF5">
        <w:t>).</w:t>
      </w:r>
    </w:p>
    <w:p w:rsidR="008C7B64" w:rsidRPr="00306DF5" w:rsidRDefault="008C7B64" w:rsidP="00E47696">
      <w:pPr>
        <w:spacing w:line="360" w:lineRule="auto"/>
        <w:jc w:val="both"/>
      </w:pPr>
      <w:r w:rsidRPr="00306DF5">
        <w:rPr>
          <w:b/>
        </w:rPr>
        <w:t xml:space="preserve">Eğitim Dili: </w:t>
      </w:r>
      <w:r w:rsidRPr="00306DF5">
        <w:t>Türkçe</w:t>
      </w:r>
    </w:p>
    <w:p w:rsidR="00110301" w:rsidRPr="00306DF5" w:rsidRDefault="00110301" w:rsidP="00E47696">
      <w:pPr>
        <w:spacing w:line="360" w:lineRule="auto"/>
        <w:jc w:val="both"/>
        <w:rPr>
          <w:u w:val="single"/>
        </w:rPr>
      </w:pPr>
    </w:p>
    <w:p w:rsidR="00110301" w:rsidRPr="00306DF5" w:rsidRDefault="00541223" w:rsidP="00E47696">
      <w:pPr>
        <w:spacing w:line="360" w:lineRule="auto"/>
        <w:jc w:val="both"/>
        <w:rPr>
          <w:b/>
          <w:bCs/>
          <w:u w:val="single"/>
        </w:rPr>
      </w:pPr>
      <w:r>
        <w:rPr>
          <w:b/>
          <w:bCs/>
          <w:u w:val="single"/>
        </w:rPr>
        <w:t xml:space="preserve">Dersin Kodu ve </w:t>
      </w:r>
      <w:proofErr w:type="gramStart"/>
      <w:r>
        <w:rPr>
          <w:b/>
          <w:bCs/>
          <w:u w:val="single"/>
        </w:rPr>
        <w:t>İsmi : SH</w:t>
      </w:r>
      <w:proofErr w:type="gramEnd"/>
      <w:r>
        <w:rPr>
          <w:b/>
          <w:bCs/>
          <w:u w:val="single"/>
        </w:rPr>
        <w:t xml:space="preserve"> 122</w:t>
      </w:r>
      <w:r w:rsidR="00110301" w:rsidRPr="00306DF5">
        <w:rPr>
          <w:b/>
          <w:bCs/>
          <w:u w:val="single"/>
        </w:rPr>
        <w:t xml:space="preserve"> </w:t>
      </w:r>
      <w:r w:rsidR="00F54331" w:rsidRPr="00306DF5">
        <w:rPr>
          <w:b/>
          <w:bCs/>
          <w:u w:val="single"/>
        </w:rPr>
        <w:t>Teknoloji Okuryazarlığı ve Bilişim Etiği  (2 0 2) AKTS:4</w:t>
      </w:r>
    </w:p>
    <w:p w:rsidR="00110301" w:rsidRPr="00306DF5" w:rsidRDefault="00110301" w:rsidP="00773286">
      <w:pPr>
        <w:spacing w:line="360" w:lineRule="auto"/>
        <w:jc w:val="both"/>
      </w:pPr>
      <w:r w:rsidRPr="00306DF5">
        <w:rPr>
          <w:b/>
        </w:rPr>
        <w:t>Dersin Sorumlusu:</w:t>
      </w:r>
      <w:r w:rsidRPr="00306DF5">
        <w:t xml:space="preserve"> </w:t>
      </w:r>
    </w:p>
    <w:p w:rsidR="00110301" w:rsidRPr="00306DF5" w:rsidRDefault="00110301" w:rsidP="00773286">
      <w:pPr>
        <w:spacing w:line="360" w:lineRule="auto"/>
        <w:jc w:val="both"/>
        <w:outlineLvl w:val="0"/>
      </w:pPr>
      <w:r w:rsidRPr="00306DF5">
        <w:rPr>
          <w:b/>
        </w:rPr>
        <w:t>Dersin Düzeyi:</w:t>
      </w:r>
      <w:r w:rsidRPr="00306DF5">
        <w:t xml:space="preserve"> Lisans</w:t>
      </w:r>
    </w:p>
    <w:p w:rsidR="00110301" w:rsidRPr="00306DF5" w:rsidRDefault="00110301" w:rsidP="00773286">
      <w:pPr>
        <w:spacing w:line="360" w:lineRule="auto"/>
        <w:jc w:val="both"/>
        <w:rPr>
          <w:b/>
        </w:rPr>
      </w:pPr>
      <w:r w:rsidRPr="00306DF5">
        <w:rPr>
          <w:rFonts w:eastAsia="Courier New"/>
          <w:b/>
        </w:rPr>
        <w:t>Dersin Türü:</w:t>
      </w:r>
      <w:r w:rsidRPr="00306DF5">
        <w:rPr>
          <w:rFonts w:eastAsia="Courier New"/>
        </w:rPr>
        <w:t xml:space="preserve">   Seçmeli</w:t>
      </w:r>
      <w:r w:rsidRPr="00306DF5">
        <w:rPr>
          <w:b/>
        </w:rPr>
        <w:t xml:space="preserve"> </w:t>
      </w:r>
    </w:p>
    <w:p w:rsidR="00110301" w:rsidRPr="00306DF5" w:rsidRDefault="00110301" w:rsidP="00773286">
      <w:pPr>
        <w:spacing w:line="360" w:lineRule="auto"/>
        <w:jc w:val="both"/>
      </w:pPr>
      <w:r w:rsidRPr="00306DF5">
        <w:rPr>
          <w:b/>
        </w:rPr>
        <w:t xml:space="preserve">Eğitim Dili: </w:t>
      </w:r>
      <w:r w:rsidRPr="00306DF5">
        <w:t>Türkçe</w:t>
      </w:r>
    </w:p>
    <w:p w:rsidR="002B24C9" w:rsidRPr="00306DF5" w:rsidRDefault="00110301" w:rsidP="00773286">
      <w:pPr>
        <w:spacing w:line="360" w:lineRule="auto"/>
        <w:jc w:val="both"/>
        <w:rPr>
          <w:sz w:val="21"/>
          <w:szCs w:val="21"/>
        </w:rPr>
      </w:pPr>
      <w:proofErr w:type="gramStart"/>
      <w:r w:rsidRPr="00306DF5">
        <w:rPr>
          <w:b/>
        </w:rPr>
        <w:t>Dersin İçeriği:</w:t>
      </w:r>
      <w:r w:rsidR="00F54331" w:rsidRPr="00306DF5">
        <w:rPr>
          <w:b/>
        </w:rPr>
        <w:t xml:space="preserve"> </w:t>
      </w:r>
      <w:r w:rsidRPr="00306DF5">
        <w:t xml:space="preserve">Etiğe kavramsal yaklaşım, etik ilkeler, etik türleri, </w:t>
      </w:r>
      <w:r w:rsidR="002B24C9" w:rsidRPr="00306DF5">
        <w:rPr>
          <w:bdr w:val="none" w:sz="0" w:space="0" w:color="auto" w:frame="1"/>
        </w:rPr>
        <w:br/>
        <w:t>Bilişim teknolojileri ve bilgi-işlemsel düşünme; problem çözme kavramları ve yaklaşımları; algoritma ve akış şemaları; bilgisayar sistemleri; yazılım ve donanımla ilgili temel kavramlar; işletim sistemlerinin temelleri, güncel işletim sistemleri; dosya yönetimi; yardımcı programlar (üçüncü parti yazılımlar); kelime işlem programları; hesaplama/tablo/grafik programları; sunu programları; masaüstü yayıncılık; veri tabanı yönetim sistemleri; web tasarımı; eğitimde internet kullanımı; iletişim ve işbirliği teknolojileri; güvenli internet kullanımı; bilişim etiği ve telif hakları; bilgisayar ve internetin çocuklar/gençler üzerindeki etkileri.</w:t>
      </w:r>
      <w:proofErr w:type="gramEnd"/>
    </w:p>
    <w:p w:rsidR="00F54331" w:rsidRPr="00306DF5" w:rsidRDefault="00110301" w:rsidP="00F54331">
      <w:pPr>
        <w:spacing w:before="60" w:after="60" w:line="360" w:lineRule="auto"/>
        <w:jc w:val="both"/>
        <w:rPr>
          <w:lang w:val="en-GB"/>
        </w:rPr>
      </w:pPr>
      <w:r w:rsidRPr="00306DF5">
        <w:rPr>
          <w:b/>
        </w:rPr>
        <w:t>Önerilen Kaynaklar:</w:t>
      </w:r>
      <w:r w:rsidR="00F54331" w:rsidRPr="00306DF5">
        <w:rPr>
          <w:lang w:val="en-GB"/>
        </w:rPr>
        <w:t xml:space="preserve"> Öğretim Elemanı ders notları</w:t>
      </w:r>
    </w:p>
    <w:p w:rsidR="00110301" w:rsidRDefault="00110301" w:rsidP="00E47696">
      <w:pPr>
        <w:spacing w:line="360" w:lineRule="auto"/>
        <w:jc w:val="both"/>
      </w:pPr>
      <w:r w:rsidRPr="00306DF5">
        <w:rPr>
          <w:b/>
        </w:rPr>
        <w:t xml:space="preserve">Öğretme Yöntemi(leri): </w:t>
      </w:r>
      <w:r w:rsidRPr="00306DF5">
        <w:t xml:space="preserve">Anlatım yöntemi, soru-cevap yöntemi, grup çalışması, tartışma </w:t>
      </w:r>
      <w:r w:rsidRPr="00306DF5">
        <w:rPr>
          <w:b/>
        </w:rPr>
        <w:t>Değerlendirme Yöntemi:</w:t>
      </w:r>
      <w:r w:rsidRPr="00306DF5">
        <w:t xml:space="preserve"> 1. Ara sınavı (%40) ve final sınavı (%60).</w:t>
      </w:r>
    </w:p>
    <w:p w:rsidR="00E930AF" w:rsidRDefault="00E930AF" w:rsidP="00E47696">
      <w:pPr>
        <w:spacing w:line="360" w:lineRule="auto"/>
        <w:jc w:val="both"/>
      </w:pPr>
    </w:p>
    <w:p w:rsidR="003958F0" w:rsidRPr="00306DF5" w:rsidRDefault="003958F0" w:rsidP="003958F0">
      <w:pPr>
        <w:spacing w:before="60" w:after="60" w:line="360" w:lineRule="auto"/>
        <w:jc w:val="both"/>
        <w:outlineLvl w:val="0"/>
        <w:rPr>
          <w:b/>
          <w:u w:val="single"/>
          <w:lang w:val="de-DE"/>
        </w:rPr>
      </w:pPr>
      <w:r w:rsidRPr="00306DF5">
        <w:rPr>
          <w:b/>
          <w:u w:val="single"/>
          <w:lang w:val="de-DE"/>
        </w:rPr>
        <w:t>Dersin Kodu ve İsmi</w:t>
      </w:r>
      <w:r w:rsidRPr="00306DF5">
        <w:rPr>
          <w:u w:val="single"/>
          <w:lang w:val="de-DE"/>
        </w:rPr>
        <w:t>:</w:t>
      </w:r>
      <w:r w:rsidRPr="00306DF5">
        <w:rPr>
          <w:b/>
          <w:u w:val="single"/>
          <w:lang w:val="de-DE"/>
        </w:rPr>
        <w:t xml:space="preserve"> SH 1</w:t>
      </w:r>
      <w:r w:rsidR="00541223">
        <w:rPr>
          <w:b/>
          <w:u w:val="single"/>
          <w:lang w:val="de-DE"/>
        </w:rPr>
        <w:t>24</w:t>
      </w:r>
      <w:r w:rsidRPr="00306DF5">
        <w:rPr>
          <w:u w:val="single"/>
        </w:rPr>
        <w:t xml:space="preserve"> </w:t>
      </w:r>
      <w:r w:rsidRPr="00306DF5">
        <w:rPr>
          <w:b/>
          <w:u w:val="single"/>
        </w:rPr>
        <w:t xml:space="preserve">Girişimcilik ve Proje Kültürü </w:t>
      </w:r>
      <w:r w:rsidRPr="00306DF5">
        <w:rPr>
          <w:b/>
          <w:u w:val="single"/>
          <w:lang w:val="de-DE"/>
        </w:rPr>
        <w:t>(2 0 2) AKTS:4</w:t>
      </w:r>
    </w:p>
    <w:p w:rsidR="003958F0" w:rsidRPr="00306DF5" w:rsidRDefault="003958F0" w:rsidP="003958F0">
      <w:pPr>
        <w:spacing w:before="60" w:after="60" w:line="360" w:lineRule="auto"/>
        <w:jc w:val="both"/>
      </w:pPr>
      <w:r w:rsidRPr="00306DF5">
        <w:rPr>
          <w:b/>
        </w:rPr>
        <w:t>Dersin Sorumlusu:</w:t>
      </w:r>
      <w:r w:rsidRPr="00306DF5">
        <w:t xml:space="preserve"> </w:t>
      </w:r>
    </w:p>
    <w:p w:rsidR="003958F0" w:rsidRPr="00306DF5" w:rsidRDefault="003958F0" w:rsidP="003958F0">
      <w:pPr>
        <w:spacing w:before="60" w:after="60" w:line="360" w:lineRule="auto"/>
        <w:jc w:val="both"/>
        <w:outlineLvl w:val="0"/>
      </w:pPr>
      <w:r w:rsidRPr="00306DF5">
        <w:rPr>
          <w:b/>
        </w:rPr>
        <w:t>Dersin Düzeyi:</w:t>
      </w:r>
      <w:r w:rsidRPr="00306DF5">
        <w:t xml:space="preserve"> Lisans</w:t>
      </w:r>
    </w:p>
    <w:p w:rsidR="003958F0" w:rsidRPr="00306DF5" w:rsidRDefault="003958F0" w:rsidP="003958F0">
      <w:pPr>
        <w:spacing w:before="60" w:after="60" w:line="360" w:lineRule="auto"/>
        <w:jc w:val="both"/>
        <w:outlineLvl w:val="0"/>
      </w:pPr>
      <w:r w:rsidRPr="00306DF5">
        <w:rPr>
          <w:b/>
        </w:rPr>
        <w:t>Dersin Türü:</w:t>
      </w:r>
      <w:r w:rsidRPr="00306DF5">
        <w:t xml:space="preserve">    Seçmeli</w:t>
      </w:r>
    </w:p>
    <w:p w:rsidR="003958F0" w:rsidRPr="00306DF5" w:rsidRDefault="003958F0" w:rsidP="003958F0">
      <w:pPr>
        <w:spacing w:before="60" w:after="60" w:line="360" w:lineRule="auto"/>
        <w:jc w:val="both"/>
        <w:rPr>
          <w:b/>
          <w:lang w:val="de-DE"/>
        </w:rPr>
      </w:pPr>
      <w:r w:rsidRPr="00306DF5">
        <w:rPr>
          <w:b/>
          <w:lang w:val="de-DE"/>
        </w:rPr>
        <w:lastRenderedPageBreak/>
        <w:t xml:space="preserve">Dersin İçeriği: </w:t>
      </w:r>
      <w:r w:rsidRPr="00306DF5">
        <w:t>Girişimciliğe dair temel kavramlar, girişimcinin özellikleri ve gerekli beceriler, Kadın girişimciliği, Türkiye’de girişimcilik etiği , Örgüt kültürü, iletişim ve girişimcilik ağı, Girişimcilik ve imtiyaz hakkı, Yerel girişimcilik, Herkes girişimci olabilir mi?, Girişimcilik finansmanı, İş planı kavramı ve öğeleri (pazar araştırma, pazarlama planı, üretim planı, yönetim planı, finansal plan), İş planı örnekleri, Projenin tanımı, özellikleri ve sınıflandırılması, Proje yönetimi ve organizasyonu, Mantıksal çerçeve yaklaşımı, Proje yönetiminde bütçeleme, Proje yönetiminde kontrol ve raporlama, Proje risk yönetimi</w:t>
      </w:r>
    </w:p>
    <w:p w:rsidR="003958F0" w:rsidRPr="00306DF5" w:rsidRDefault="003958F0" w:rsidP="003958F0">
      <w:pPr>
        <w:spacing w:before="60" w:after="60" w:line="360" w:lineRule="auto"/>
        <w:jc w:val="both"/>
      </w:pPr>
      <w:r w:rsidRPr="00306DF5">
        <w:rPr>
          <w:b/>
          <w:lang w:val="en-GB"/>
        </w:rPr>
        <w:t>Önerilen Kaynaklar</w:t>
      </w:r>
      <w:r w:rsidRPr="00306DF5">
        <w:t xml:space="preserve">: </w:t>
      </w:r>
    </w:p>
    <w:p w:rsidR="003958F0" w:rsidRPr="00306DF5" w:rsidRDefault="003958F0" w:rsidP="003958F0">
      <w:pPr>
        <w:spacing w:line="360" w:lineRule="auto"/>
        <w:textAlignment w:val="baseline"/>
      </w:pPr>
      <w:r w:rsidRPr="00306DF5">
        <w:t xml:space="preserve">Girişimciliğin Altın Kuralları (Türkiye İçin Uzman Önerileri)" Ertuğrul Belen, </w:t>
      </w:r>
      <w:proofErr w:type="gramStart"/>
      <w:r w:rsidRPr="00306DF5">
        <w:t>Taylan  Demirkaya</w:t>
      </w:r>
      <w:proofErr w:type="gramEnd"/>
    </w:p>
    <w:p w:rsidR="003958F0" w:rsidRPr="00306DF5" w:rsidRDefault="003958F0" w:rsidP="003958F0">
      <w:pPr>
        <w:spacing w:line="360" w:lineRule="auto"/>
        <w:textAlignment w:val="baseline"/>
      </w:pPr>
      <w:r w:rsidRPr="00306DF5">
        <w:t>Girişimcilik ve Küçük İşletme Yönetimi" Yrd. Doç. Dr. Orhan Küçük</w:t>
      </w:r>
    </w:p>
    <w:p w:rsidR="003958F0" w:rsidRPr="00306DF5" w:rsidRDefault="003958F0" w:rsidP="003958F0">
      <w:pPr>
        <w:textAlignment w:val="baseline"/>
      </w:pPr>
      <w:r w:rsidRPr="00306DF5">
        <w:t>Girişimcilik ders kitapları ve notları</w:t>
      </w:r>
    </w:p>
    <w:p w:rsidR="003958F0" w:rsidRPr="00306DF5" w:rsidRDefault="003958F0" w:rsidP="003958F0">
      <w:pPr>
        <w:spacing w:line="360" w:lineRule="auto"/>
        <w:jc w:val="both"/>
      </w:pPr>
      <w:r w:rsidRPr="00306DF5">
        <w:rPr>
          <w:b/>
        </w:rPr>
        <w:t xml:space="preserve">Öğretme Yöntemi(leri): </w:t>
      </w:r>
      <w:r w:rsidRPr="00306DF5">
        <w:t>Anlatım, soru-cevap, gösterip yaptırma</w:t>
      </w:r>
    </w:p>
    <w:p w:rsidR="003958F0" w:rsidRPr="00306DF5" w:rsidRDefault="003958F0" w:rsidP="003958F0">
      <w:pPr>
        <w:spacing w:line="360" w:lineRule="auto"/>
        <w:jc w:val="both"/>
      </w:pPr>
      <w:r w:rsidRPr="00306DF5">
        <w:rPr>
          <w:b/>
        </w:rPr>
        <w:t xml:space="preserve">Değerlendirme Yöntemi: </w:t>
      </w:r>
      <w:r w:rsidRPr="00306DF5">
        <w:t>1. Ara sınavı (%40) ve final sınavı (%60).</w:t>
      </w:r>
    </w:p>
    <w:p w:rsidR="003958F0" w:rsidRDefault="003958F0" w:rsidP="00E47696">
      <w:pPr>
        <w:spacing w:line="360" w:lineRule="auto"/>
        <w:jc w:val="both"/>
      </w:pPr>
      <w:r w:rsidRPr="00306DF5">
        <w:rPr>
          <w:b/>
        </w:rPr>
        <w:t xml:space="preserve">Eğitim Dili: </w:t>
      </w:r>
      <w:r w:rsidRPr="00306DF5">
        <w:t>Türkçe</w:t>
      </w:r>
    </w:p>
    <w:p w:rsidR="00E930AF" w:rsidRPr="00306DF5" w:rsidRDefault="00E930AF" w:rsidP="00E47696">
      <w:pPr>
        <w:spacing w:line="360" w:lineRule="auto"/>
        <w:jc w:val="both"/>
      </w:pPr>
    </w:p>
    <w:p w:rsidR="00DB12D6" w:rsidRDefault="005D2161" w:rsidP="00DB12D6">
      <w:pPr>
        <w:spacing w:line="360" w:lineRule="auto"/>
        <w:jc w:val="both"/>
        <w:rPr>
          <w:b/>
          <w:sz w:val="28"/>
          <w:szCs w:val="28"/>
          <w:u w:val="single"/>
          <w:lang w:val="de-DE"/>
        </w:rPr>
      </w:pPr>
      <w:r>
        <w:rPr>
          <w:b/>
          <w:sz w:val="28"/>
          <w:szCs w:val="28"/>
          <w:u w:val="single"/>
          <w:lang w:val="de-DE"/>
        </w:rPr>
        <w:t>2. SINIF I. YARIYIL</w:t>
      </w:r>
    </w:p>
    <w:p w:rsidR="00EB657B" w:rsidRPr="005D2161" w:rsidRDefault="00EB657B" w:rsidP="00DB12D6">
      <w:pPr>
        <w:spacing w:line="360" w:lineRule="auto"/>
        <w:jc w:val="both"/>
        <w:rPr>
          <w:b/>
          <w:sz w:val="28"/>
          <w:szCs w:val="28"/>
          <w:u w:val="single"/>
          <w:lang w:val="de-DE"/>
        </w:rPr>
      </w:pPr>
    </w:p>
    <w:p w:rsidR="00DB12D6" w:rsidRPr="00306DF5" w:rsidRDefault="00DB12D6" w:rsidP="00DB12D6">
      <w:pPr>
        <w:spacing w:line="360" w:lineRule="auto"/>
        <w:jc w:val="both"/>
        <w:rPr>
          <w:b/>
          <w:u w:val="single"/>
        </w:rPr>
      </w:pPr>
      <w:r w:rsidRPr="00306DF5">
        <w:rPr>
          <w:b/>
          <w:u w:val="single"/>
          <w:lang w:val="de-DE"/>
        </w:rPr>
        <w:t xml:space="preserve">Dersin Kodu ve İsmi: SH 201 </w:t>
      </w:r>
      <w:r w:rsidRPr="00541223">
        <w:rPr>
          <w:b/>
          <w:u w:val="single"/>
          <w:lang w:eastAsia="ar-SA"/>
        </w:rPr>
        <w:t>İnsan Davranışı ve Sosyal Çevre</w:t>
      </w:r>
      <w:r w:rsidRPr="00306DF5">
        <w:rPr>
          <w:u w:val="single"/>
          <w:lang w:eastAsia="ar-SA"/>
        </w:rPr>
        <w:t xml:space="preserve"> </w:t>
      </w:r>
      <w:r w:rsidRPr="00541223">
        <w:rPr>
          <w:b/>
          <w:u w:val="single"/>
          <w:lang w:eastAsia="ar-SA"/>
        </w:rPr>
        <w:t>I</w:t>
      </w:r>
      <w:r w:rsidRPr="00306DF5">
        <w:rPr>
          <w:b/>
          <w:u w:val="single"/>
          <w:lang w:val="de-DE"/>
        </w:rPr>
        <w:t xml:space="preserve"> (3 0 3) AKTS:5</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pStyle w:val="DersBasliklar"/>
        <w:spacing w:before="0" w:after="0" w:line="360" w:lineRule="auto"/>
        <w:ind w:left="0"/>
        <w:rPr>
          <w:rFonts w:ascii="Times New Roman" w:hAnsi="Times New Roman"/>
          <w:sz w:val="24"/>
        </w:rPr>
      </w:pPr>
      <w:r w:rsidRPr="00306DF5">
        <w:rPr>
          <w:rFonts w:ascii="Times New Roman" w:hAnsi="Times New Roman"/>
          <w:bCs w:val="0"/>
          <w:i w:val="0"/>
          <w:iCs/>
          <w:sz w:val="24"/>
          <w:lang w:val="de-DE"/>
        </w:rPr>
        <w:t>Dersin İçeriği:</w:t>
      </w:r>
      <w:r w:rsidRPr="00306DF5">
        <w:rPr>
          <w:rFonts w:ascii="Times New Roman" w:hAnsi="Times New Roman"/>
          <w:sz w:val="24"/>
        </w:rPr>
        <w:t xml:space="preserve"> </w:t>
      </w:r>
      <w:r w:rsidRPr="00306DF5">
        <w:rPr>
          <w:rFonts w:ascii="Times New Roman" w:hAnsi="Times New Roman"/>
          <w:b w:val="0"/>
          <w:bCs w:val="0"/>
          <w:i w:val="0"/>
          <w:iCs/>
          <w:sz w:val="24"/>
        </w:rPr>
        <w:t>Ders İçeriğinin Tanıtımı, Sistem Yaklaşımı ve Ekolojik Sistem Yaklaşımı, Kişilik Teorileri, Psikoanalitik Model, Psikososyal Gelişim Kuramı, Bağlanma Kuramı, Bilişsel Gelişim Kuramı, Bilişsel Davranışçı Yaklaşım, Danışan Merkezli Yaklaşım, Ahlak Gelişimi Kuramları, Çocukluk Tarihi, Gelişim Özellikleri ve Önemi, Ergenlik Dönemi Genel Özellikleri, Ergenlik Döneminde Psiko-sosyal Gelişim, Çocukluk Çağı Psikopatolojileri-I, Çocukluk Çağı Psikopatolojileri-II, Çocukluk Çağı Psikopatolojileri-III</w:t>
      </w:r>
    </w:p>
    <w:p w:rsidR="00DB12D6" w:rsidRPr="00306DF5" w:rsidRDefault="00DB12D6" w:rsidP="00DB12D6">
      <w:pPr>
        <w:pStyle w:val="Kaynakca"/>
        <w:spacing w:before="0" w:after="0" w:line="360" w:lineRule="auto"/>
        <w:ind w:left="0" w:firstLine="0"/>
        <w:rPr>
          <w:rFonts w:ascii="Times New Roman" w:hAnsi="Times New Roman"/>
          <w:sz w:val="24"/>
          <w:szCs w:val="24"/>
        </w:rPr>
      </w:pPr>
      <w:r w:rsidRPr="00306DF5">
        <w:rPr>
          <w:rFonts w:ascii="Times New Roman" w:hAnsi="Times New Roman"/>
          <w:b/>
          <w:sz w:val="24"/>
          <w:szCs w:val="24"/>
          <w:lang w:val="en-GB"/>
        </w:rPr>
        <w:t>Önerilen Kaynaklar</w:t>
      </w:r>
      <w:r w:rsidRPr="00306DF5">
        <w:rPr>
          <w:rFonts w:ascii="Times New Roman" w:hAnsi="Times New Roman"/>
          <w:sz w:val="24"/>
          <w:szCs w:val="24"/>
        </w:rPr>
        <w:t>: Onur</w:t>
      </w:r>
      <w:proofErr w:type="gramStart"/>
      <w:r w:rsidRPr="00306DF5">
        <w:rPr>
          <w:rFonts w:ascii="Times New Roman" w:hAnsi="Times New Roman"/>
          <w:sz w:val="24"/>
          <w:szCs w:val="24"/>
        </w:rPr>
        <w:t>,B</w:t>
      </w:r>
      <w:proofErr w:type="gramEnd"/>
      <w:r w:rsidRPr="00306DF5">
        <w:rPr>
          <w:rFonts w:ascii="Times New Roman" w:hAnsi="Times New Roman"/>
          <w:sz w:val="24"/>
          <w:szCs w:val="24"/>
        </w:rPr>
        <w:t>(2008).Gelişim Psikolojisi, imge yayınları</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jc w:val="both"/>
        <w:rPr>
          <w:b/>
          <w:u w:val="single"/>
          <w:lang w:val="de-DE"/>
        </w:rPr>
      </w:pPr>
    </w:p>
    <w:p w:rsidR="00DB12D6" w:rsidRPr="00306DF5" w:rsidRDefault="00DB12D6" w:rsidP="00DB12D6">
      <w:pPr>
        <w:suppressAutoHyphens/>
        <w:spacing w:line="360" w:lineRule="auto"/>
        <w:jc w:val="both"/>
        <w:rPr>
          <w:lang w:eastAsia="ar-SA"/>
        </w:rPr>
      </w:pPr>
      <w:r w:rsidRPr="00306DF5">
        <w:rPr>
          <w:b/>
          <w:u w:val="single"/>
          <w:lang w:val="de-DE"/>
        </w:rPr>
        <w:lastRenderedPageBreak/>
        <w:t xml:space="preserve">Dersin Kodu ve İsmi: SH 203  </w:t>
      </w:r>
      <w:r w:rsidRPr="00541223">
        <w:rPr>
          <w:b/>
          <w:u w:val="single"/>
          <w:lang w:eastAsia="ar-SA"/>
        </w:rPr>
        <w:t>Sosyal Hizmet Kuram ve Yaklaşımları I (3 0 3</w:t>
      </w:r>
      <w:r w:rsidRPr="00306DF5">
        <w:rPr>
          <w:u w:val="single"/>
          <w:lang w:eastAsia="ar-SA"/>
        </w:rPr>
        <w:t xml:space="preserve">) </w:t>
      </w:r>
      <w:r w:rsidRPr="00306DF5">
        <w:rPr>
          <w:b/>
          <w:u w:val="single"/>
          <w:lang w:val="de-DE"/>
        </w:rPr>
        <w:t>AKTS:5</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b/>
          <w:lang w:val="de-DE"/>
        </w:rPr>
      </w:pPr>
      <w:r w:rsidRPr="00306DF5">
        <w:rPr>
          <w:b/>
          <w:lang w:val="de-DE"/>
        </w:rPr>
        <w:t xml:space="preserve">Dersin İçeriği: </w:t>
      </w:r>
      <w:r w:rsidRPr="00306DF5">
        <w:rPr>
          <w:shd w:val="clear" w:color="auto" w:fill="FFFFFF"/>
        </w:rPr>
        <w:t xml:space="preserve">Yöntem ve Kuramlara Giriş, Psikososyal vaka çalışması, Sistem Kuramı ve Ekolojik Yaklaşım, Güçler Yaklaşımı, </w:t>
      </w:r>
      <w:r w:rsidRPr="00306DF5">
        <w:rPr>
          <w:shd w:val="clear" w:color="auto" w:fill="F5F5F5"/>
        </w:rPr>
        <w:t xml:space="preserve">Güçlendirme ve Dilin Kullanımı, </w:t>
      </w:r>
      <w:r w:rsidRPr="00306DF5">
        <w:rPr>
          <w:shd w:val="clear" w:color="auto" w:fill="FFFFFF"/>
        </w:rPr>
        <w:t xml:space="preserve">Sosyal Yapılandırmacılık, </w:t>
      </w:r>
      <w:r w:rsidRPr="00306DF5">
        <w:rPr>
          <w:shd w:val="clear" w:color="auto" w:fill="F5F5F5"/>
        </w:rPr>
        <w:t xml:space="preserve">Feminist Kuram ve Uygulama, Motivasyonel Görüşme, </w:t>
      </w:r>
      <w:r w:rsidRPr="00306DF5">
        <w:br/>
        <w:t xml:space="preserve">Bilişsel Davranışçı Kuram, </w:t>
      </w:r>
      <w:r w:rsidRPr="00306DF5">
        <w:rPr>
          <w:shd w:val="clear" w:color="auto" w:fill="F5F5F5"/>
        </w:rPr>
        <w:t xml:space="preserve">Çözüm Odaklı Yaklaşım, </w:t>
      </w:r>
      <w:r w:rsidRPr="00306DF5">
        <w:rPr>
          <w:shd w:val="clear" w:color="auto" w:fill="FFFFFF"/>
        </w:rPr>
        <w:t xml:space="preserve">Görev Merkezli Yaklaşım, </w:t>
      </w:r>
      <w:r w:rsidRPr="00306DF5">
        <w:rPr>
          <w:shd w:val="clear" w:color="auto" w:fill="F5F5F5"/>
        </w:rPr>
        <w:t>Krize Müdahale vs.</w:t>
      </w:r>
    </w:p>
    <w:p w:rsidR="00DB12D6" w:rsidRPr="00306DF5" w:rsidRDefault="00DB12D6" w:rsidP="00DB12D6">
      <w:pPr>
        <w:spacing w:line="360" w:lineRule="auto"/>
        <w:jc w:val="both"/>
      </w:pPr>
      <w:r w:rsidRPr="00306DF5">
        <w:rPr>
          <w:b/>
          <w:lang w:val="en-GB"/>
        </w:rPr>
        <w:t>Önerilen Kaynaklar</w:t>
      </w:r>
      <w:proofErr w:type="gramStart"/>
      <w:r w:rsidRPr="00306DF5">
        <w:t>:Sosyal</w:t>
      </w:r>
      <w:proofErr w:type="gramEnd"/>
      <w:r w:rsidRPr="00306DF5">
        <w:t xml:space="preserve"> Hizmet Temelleri Yaklaşımları Müdahale Yöntemleri, Duyan V.</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uppressAutoHyphens/>
        <w:spacing w:line="360" w:lineRule="auto"/>
        <w:jc w:val="both"/>
        <w:rPr>
          <w:b/>
          <w:u w:val="single"/>
          <w:lang w:val="de-DE"/>
        </w:rPr>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205 Medeni Hukuk ve Sosyal Hizmet </w:t>
      </w:r>
      <w:r w:rsidRPr="00306DF5">
        <w:rPr>
          <w:u w:val="single"/>
          <w:lang w:eastAsia="ar-SA"/>
        </w:rPr>
        <w:t xml:space="preserve">(2 0 2)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b/>
          <w:lang w:val="de-DE"/>
        </w:rPr>
      </w:pPr>
      <w:r w:rsidRPr="00306DF5">
        <w:rPr>
          <w:b/>
          <w:lang w:val="de-DE"/>
        </w:rPr>
        <w:t xml:space="preserve">Dersin İçeriği: </w:t>
      </w:r>
      <w:r w:rsidRPr="00306DF5">
        <w:t>Aile Kavramı Nişanlanma ve evlenme Evliliğin Genel hükümleri Mal rejimleri Evliliğin Sona ermesi Boşanma Nedenleri ( Özel nedenler) Boşanma Nedenleri( Genel nedenler) Soybağı Velayet Vesayet Evlat Edinme Ailenin Korunması ( Ceza hukuku açısından) Ailenin Korunması (6284 sayılı yasa açısından)</w:t>
      </w:r>
    </w:p>
    <w:p w:rsidR="00DB12D6" w:rsidRPr="00306DF5" w:rsidRDefault="00DB12D6" w:rsidP="00DB12D6">
      <w:pPr>
        <w:spacing w:line="360" w:lineRule="auto"/>
        <w:jc w:val="both"/>
      </w:pPr>
      <w:r w:rsidRPr="00306DF5">
        <w:rPr>
          <w:b/>
          <w:lang w:val="en-GB"/>
        </w:rPr>
        <w:t>Önerilen Kaynaklar</w:t>
      </w:r>
      <w:r w:rsidRPr="00306DF5">
        <w:t>: Turgut Akıntürk Aile Hukuku, Seçkin Yay.</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Default="00DB12D6" w:rsidP="00DB12D6">
      <w:pPr>
        <w:spacing w:line="360" w:lineRule="auto"/>
      </w:pPr>
      <w:r w:rsidRPr="00306DF5">
        <w:rPr>
          <w:b/>
        </w:rPr>
        <w:t xml:space="preserve">Eğitim Dili: </w:t>
      </w:r>
      <w:r w:rsidRPr="00306DF5">
        <w:t>Türkçe</w:t>
      </w:r>
    </w:p>
    <w:p w:rsidR="00541223" w:rsidRPr="00306DF5" w:rsidRDefault="00541223" w:rsidP="00DB12D6">
      <w:pPr>
        <w:spacing w:line="360" w:lineRule="auto"/>
      </w:pPr>
    </w:p>
    <w:p w:rsidR="00541223" w:rsidRPr="00306DF5" w:rsidRDefault="00541223" w:rsidP="00541223">
      <w:pPr>
        <w:suppressAutoHyphens/>
        <w:spacing w:line="360" w:lineRule="auto"/>
        <w:jc w:val="both"/>
        <w:rPr>
          <w:lang w:eastAsia="ar-SA"/>
        </w:rPr>
      </w:pPr>
      <w:r w:rsidRPr="00306DF5">
        <w:rPr>
          <w:b/>
          <w:u w:val="single"/>
          <w:lang w:val="de-DE"/>
        </w:rPr>
        <w:t xml:space="preserve">Dersin Kodu ve İsmi: SH 207 Sosyal Sorunlar </w:t>
      </w:r>
      <w:r w:rsidRPr="00306DF5">
        <w:rPr>
          <w:u w:val="single"/>
          <w:lang w:eastAsia="ar-SA"/>
        </w:rPr>
        <w:t xml:space="preserve">(2 0 2) </w:t>
      </w:r>
      <w:r w:rsidRPr="00306DF5">
        <w:rPr>
          <w:b/>
          <w:u w:val="single"/>
          <w:lang w:val="de-DE"/>
        </w:rPr>
        <w:t>AKTS:3</w:t>
      </w:r>
    </w:p>
    <w:p w:rsidR="00541223" w:rsidRPr="00306DF5" w:rsidRDefault="00541223" w:rsidP="00541223">
      <w:pPr>
        <w:spacing w:line="360" w:lineRule="auto"/>
        <w:jc w:val="both"/>
      </w:pPr>
      <w:r w:rsidRPr="00306DF5">
        <w:rPr>
          <w:b/>
        </w:rPr>
        <w:t>Dersin Sorumlusu:</w:t>
      </w:r>
      <w:r w:rsidRPr="00306DF5">
        <w:t xml:space="preserve"> </w:t>
      </w:r>
    </w:p>
    <w:p w:rsidR="00541223" w:rsidRPr="00306DF5" w:rsidRDefault="00541223" w:rsidP="00541223">
      <w:pPr>
        <w:spacing w:line="360" w:lineRule="auto"/>
        <w:jc w:val="both"/>
        <w:outlineLvl w:val="0"/>
      </w:pPr>
      <w:r w:rsidRPr="00306DF5">
        <w:rPr>
          <w:b/>
        </w:rPr>
        <w:t>Dersin Düzeyi:</w:t>
      </w:r>
      <w:r w:rsidRPr="00306DF5">
        <w:t xml:space="preserve"> Lisans</w:t>
      </w:r>
    </w:p>
    <w:p w:rsidR="00541223" w:rsidRPr="00306DF5" w:rsidRDefault="00541223" w:rsidP="00541223">
      <w:pPr>
        <w:spacing w:line="360" w:lineRule="auto"/>
        <w:jc w:val="both"/>
        <w:outlineLvl w:val="0"/>
      </w:pPr>
      <w:r w:rsidRPr="00306DF5">
        <w:rPr>
          <w:b/>
        </w:rPr>
        <w:t>Dersin Türü:</w:t>
      </w:r>
      <w:r w:rsidRPr="00306DF5">
        <w:t xml:space="preserve">  Zorunlu</w:t>
      </w:r>
    </w:p>
    <w:p w:rsidR="00541223" w:rsidRPr="00306DF5" w:rsidRDefault="00541223" w:rsidP="00541223">
      <w:pPr>
        <w:spacing w:line="360" w:lineRule="auto"/>
        <w:jc w:val="both"/>
        <w:rPr>
          <w:b/>
          <w:lang w:val="de-DE"/>
        </w:rPr>
      </w:pPr>
      <w:r w:rsidRPr="00306DF5">
        <w:rPr>
          <w:b/>
          <w:lang w:val="de-DE"/>
        </w:rPr>
        <w:t xml:space="preserve">Dersin İçeriği: </w:t>
      </w:r>
      <w:r w:rsidRPr="00306DF5">
        <w:rPr>
          <w:shd w:val="clear" w:color="auto" w:fill="FFFFFF"/>
        </w:rPr>
        <w:t xml:space="preserve">Sanayi Devrimi ve Sosyal Sorunlar I-II, Aile Kurumu ve Aile İçi Şiddet, </w:t>
      </w:r>
      <w:r w:rsidRPr="00306DF5">
        <w:rPr>
          <w:shd w:val="clear" w:color="auto" w:fill="F5F5F5"/>
        </w:rPr>
        <w:t>Yoksulluk I-II, İşsizlik I-II, Engellilik, Yaşlılık ve çocukluk sorunları vs.</w:t>
      </w:r>
      <w:r w:rsidRPr="00306DF5">
        <w:rPr>
          <w:sz w:val="21"/>
          <w:szCs w:val="21"/>
          <w:shd w:val="clear" w:color="auto" w:fill="F5F5F5"/>
        </w:rPr>
        <w:t xml:space="preserve"> </w:t>
      </w:r>
    </w:p>
    <w:p w:rsidR="00541223" w:rsidRPr="00306DF5" w:rsidRDefault="00541223" w:rsidP="00541223">
      <w:pPr>
        <w:spacing w:line="360" w:lineRule="auto"/>
        <w:jc w:val="both"/>
      </w:pPr>
      <w:r w:rsidRPr="00306DF5">
        <w:rPr>
          <w:b/>
          <w:lang w:val="en-GB"/>
        </w:rPr>
        <w:t>Önerilen Kaynaklar</w:t>
      </w:r>
      <w:r w:rsidRPr="00306DF5">
        <w:t>: Sosyal Sorunlar, Koçak O.</w:t>
      </w:r>
    </w:p>
    <w:p w:rsidR="00541223" w:rsidRPr="00306DF5" w:rsidRDefault="00541223" w:rsidP="00541223">
      <w:pPr>
        <w:spacing w:line="360" w:lineRule="auto"/>
        <w:jc w:val="both"/>
      </w:pPr>
      <w:r w:rsidRPr="00306DF5">
        <w:rPr>
          <w:b/>
        </w:rPr>
        <w:lastRenderedPageBreak/>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541223" w:rsidRPr="00306DF5" w:rsidRDefault="00541223" w:rsidP="00541223">
      <w:pPr>
        <w:spacing w:line="360" w:lineRule="auto"/>
        <w:jc w:val="both"/>
      </w:pPr>
      <w:r w:rsidRPr="00306DF5">
        <w:rPr>
          <w:b/>
        </w:rPr>
        <w:t xml:space="preserve">Değerlendirme Yöntemi: </w:t>
      </w:r>
      <w:r w:rsidRPr="00306DF5">
        <w:t>1. Ara sınavı (% 40) ve final sınavı (%60).</w:t>
      </w:r>
    </w:p>
    <w:p w:rsidR="00541223" w:rsidRPr="00306DF5" w:rsidRDefault="00541223" w:rsidP="00541223">
      <w:pPr>
        <w:spacing w:line="360" w:lineRule="auto"/>
      </w:pPr>
      <w:r w:rsidRPr="00306DF5">
        <w:rPr>
          <w:b/>
        </w:rPr>
        <w:t xml:space="preserve">Eğitim Dili: </w:t>
      </w:r>
      <w:r w:rsidRPr="00306DF5">
        <w:t>Türkçe</w:t>
      </w:r>
    </w:p>
    <w:p w:rsidR="00DB12D6" w:rsidRPr="00306DF5" w:rsidRDefault="00DB12D6" w:rsidP="00DB12D6">
      <w:pPr>
        <w:suppressAutoHyphens/>
        <w:spacing w:line="360" w:lineRule="auto"/>
        <w:jc w:val="both"/>
        <w:rPr>
          <w:b/>
          <w:u w:val="single"/>
          <w:lang w:val="de-DE"/>
        </w:rPr>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209 Sosyal Hizmette Araştırma Yöntemleri </w:t>
      </w:r>
      <w:r w:rsidRPr="00306DF5">
        <w:rPr>
          <w:u w:val="single"/>
          <w:lang w:eastAsia="ar-SA"/>
        </w:rPr>
        <w:t>(3</w:t>
      </w:r>
      <w:r w:rsidR="00541223">
        <w:rPr>
          <w:u w:val="single"/>
          <w:lang w:eastAsia="ar-SA"/>
        </w:rPr>
        <w:t xml:space="preserve"> </w:t>
      </w:r>
      <w:r w:rsidRPr="00306DF5">
        <w:rPr>
          <w:u w:val="single"/>
          <w:lang w:eastAsia="ar-SA"/>
        </w:rPr>
        <w:t>0</w:t>
      </w:r>
      <w:r w:rsidR="00541223">
        <w:rPr>
          <w:u w:val="single"/>
          <w:lang w:eastAsia="ar-SA"/>
        </w:rPr>
        <w:t xml:space="preserve"> </w:t>
      </w:r>
      <w:r w:rsidRPr="00306DF5">
        <w:rPr>
          <w:u w:val="single"/>
          <w:lang w:eastAsia="ar-SA"/>
        </w:rPr>
        <w:t xml:space="preserve">3) </w:t>
      </w:r>
      <w:r w:rsidRPr="00306DF5">
        <w:rPr>
          <w:b/>
          <w:u w:val="single"/>
          <w:lang w:val="de-DE"/>
        </w:rPr>
        <w:t>AKTS:4</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pPr>
      <w:r w:rsidRPr="00306DF5">
        <w:rPr>
          <w:b/>
          <w:lang w:val="de-DE"/>
        </w:rPr>
        <w:t xml:space="preserve">Dersin İçeriği: </w:t>
      </w:r>
      <w:r w:rsidRPr="00306DF5">
        <w:rPr>
          <w:shd w:val="clear" w:color="auto" w:fill="FFFFFF"/>
        </w:rPr>
        <w:t xml:space="preserve">Bilim, bilimsel bilgi kavramlarının tartışılması, </w:t>
      </w:r>
      <w:r w:rsidRPr="00306DF5">
        <w:rPr>
          <w:shd w:val="clear" w:color="auto" w:fill="F5F5F5"/>
        </w:rPr>
        <w:t xml:space="preserve">Sosyal hizmet kavramının tartışılıp genel olarak bilim ile farkı olup olmadığının ortaya konması, </w:t>
      </w:r>
      <w:r w:rsidRPr="00306DF5">
        <w:br/>
        <w:t xml:space="preserve">Kuram, paradigma, teknik, yöntem, varsayım, hipotez, değişken kavramlarının anlatılması, </w:t>
      </w:r>
      <w:r w:rsidRPr="00306DF5">
        <w:rPr>
          <w:shd w:val="clear" w:color="auto" w:fill="F5F5F5"/>
        </w:rPr>
        <w:t xml:space="preserve">Bilimsel araştırma raporunun yazım kurallarının öğretilmesi, </w:t>
      </w:r>
      <w:r w:rsidRPr="00306DF5">
        <w:rPr>
          <w:shd w:val="clear" w:color="auto" w:fill="FFFFFF"/>
        </w:rPr>
        <w:t xml:space="preserve">SPSS programının kullanımının öğretilmesi, </w:t>
      </w:r>
      <w:r w:rsidRPr="00306DF5">
        <w:rPr>
          <w:shd w:val="clear" w:color="auto" w:fill="F5F5F5"/>
        </w:rPr>
        <w:t xml:space="preserve">Film gösterimi: "Sosyal Hizmet Hikâyeleri", Uygulama ve Danışma, </w:t>
      </w:r>
    </w:p>
    <w:p w:rsidR="00DB12D6" w:rsidRPr="00306DF5" w:rsidRDefault="00DB12D6" w:rsidP="00DB12D6">
      <w:pPr>
        <w:spacing w:line="360" w:lineRule="auto"/>
        <w:jc w:val="both"/>
        <w:rPr>
          <w:b/>
        </w:rPr>
      </w:pPr>
      <w:r w:rsidRPr="00306DF5">
        <w:rPr>
          <w:shd w:val="clear" w:color="auto" w:fill="F5F5F5"/>
        </w:rPr>
        <w:t xml:space="preserve">Hazırlanan araştırma raporlarının sunumu vs. </w:t>
      </w:r>
    </w:p>
    <w:p w:rsidR="00DB12D6" w:rsidRPr="00306DF5" w:rsidRDefault="00DB12D6" w:rsidP="00DB12D6">
      <w:pPr>
        <w:pStyle w:val="DersBilgileri"/>
        <w:spacing w:before="0" w:after="0" w:line="360" w:lineRule="auto"/>
        <w:ind w:left="0"/>
        <w:rPr>
          <w:rFonts w:ascii="Times New Roman" w:hAnsi="Times New Roman"/>
          <w:sz w:val="24"/>
        </w:rPr>
      </w:pPr>
      <w:r w:rsidRPr="00306DF5">
        <w:rPr>
          <w:rFonts w:ascii="Times New Roman" w:hAnsi="Times New Roman"/>
          <w:b/>
          <w:sz w:val="24"/>
          <w:lang w:val="en-GB"/>
        </w:rPr>
        <w:t>Önerilen Kaynaklar</w:t>
      </w:r>
      <w:r w:rsidRPr="00306DF5">
        <w:rPr>
          <w:rFonts w:ascii="Times New Roman" w:hAnsi="Times New Roman"/>
          <w:sz w:val="24"/>
        </w:rPr>
        <w:t>:</w:t>
      </w:r>
      <w:r w:rsidRPr="00306DF5">
        <w:rPr>
          <w:rFonts w:ascii="Times New Roman" w:hAnsi="Times New Roman"/>
        </w:rPr>
        <w:t xml:space="preserve"> </w:t>
      </w:r>
      <w:r w:rsidRPr="00306DF5">
        <w:rPr>
          <w:rFonts w:ascii="Times New Roman" w:hAnsi="Times New Roman"/>
          <w:sz w:val="24"/>
        </w:rPr>
        <w:t>Punch, K.F. 2005. Sosyal Araştırmalara Giriş, Nicel ve Nitel Yaklaşımlar. Siyasal Kitabevi, Ankara.</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211 Sosyal Antropoloji </w:t>
      </w:r>
      <w:r w:rsidRPr="00306DF5">
        <w:rPr>
          <w:u w:val="single"/>
          <w:lang w:eastAsia="ar-SA"/>
        </w:rPr>
        <w:t>(3</w:t>
      </w:r>
      <w:r w:rsidR="00541223">
        <w:rPr>
          <w:u w:val="single"/>
          <w:lang w:eastAsia="ar-SA"/>
        </w:rPr>
        <w:t xml:space="preserve"> </w:t>
      </w:r>
      <w:r w:rsidRPr="00306DF5">
        <w:rPr>
          <w:u w:val="single"/>
          <w:lang w:eastAsia="ar-SA"/>
        </w:rPr>
        <w:t>0</w:t>
      </w:r>
      <w:r w:rsidR="00541223">
        <w:rPr>
          <w:u w:val="single"/>
          <w:lang w:eastAsia="ar-SA"/>
        </w:rPr>
        <w:t xml:space="preserve"> </w:t>
      </w:r>
      <w:r w:rsidRPr="00306DF5">
        <w:rPr>
          <w:u w:val="single"/>
          <w:lang w:eastAsia="ar-SA"/>
        </w:rPr>
        <w:t xml:space="preserve">3 </w:t>
      </w:r>
      <w:r w:rsidR="00541223">
        <w:rPr>
          <w:u w:val="single"/>
          <w:lang w:eastAsia="ar-SA"/>
        </w:rPr>
        <w:t xml:space="preserve">) </w:t>
      </w:r>
      <w:r w:rsidRPr="00306DF5">
        <w:rPr>
          <w:b/>
          <w:u w:val="single"/>
          <w:lang w:val="de-DE"/>
        </w:rPr>
        <w:t>AKTS:4</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  </w:t>
      </w:r>
    </w:p>
    <w:p w:rsidR="00DB12D6" w:rsidRPr="00306DF5" w:rsidRDefault="00DB12D6" w:rsidP="00DB12D6">
      <w:pPr>
        <w:spacing w:line="360" w:lineRule="auto"/>
        <w:jc w:val="both"/>
        <w:rPr>
          <w:b/>
          <w:lang w:val="de-DE"/>
        </w:rPr>
      </w:pPr>
      <w:r w:rsidRPr="00306DF5">
        <w:rPr>
          <w:b/>
          <w:lang w:val="de-DE"/>
        </w:rPr>
        <w:t xml:space="preserve">Dersin İçeriği: </w:t>
      </w:r>
      <w:r w:rsidRPr="00306DF5">
        <w:t>Kültür ve kültürel kavram ve süreçlerin yanı sıra, akrabalık, evlilik, aile, toplumsal cinsiyet, kişilik, çocuk, din, hukuk gibi ortak odak noktalarıyla kültür, birey ve toplum ilişkisini Sosyal Antropolojik bakış açısıyla aktarılması</w:t>
      </w:r>
    </w:p>
    <w:p w:rsidR="00DB12D6" w:rsidRPr="00306DF5" w:rsidRDefault="00DB12D6" w:rsidP="00DB12D6">
      <w:pPr>
        <w:tabs>
          <w:tab w:val="left" w:pos="1680"/>
        </w:tabs>
        <w:spacing w:line="360" w:lineRule="auto"/>
      </w:pPr>
      <w:r w:rsidRPr="00306DF5">
        <w:rPr>
          <w:b/>
          <w:lang w:val="en-GB"/>
        </w:rPr>
        <w:t>Önerilen Kaynaklar</w:t>
      </w:r>
      <w:r w:rsidRPr="00306DF5">
        <w:t xml:space="preserve">: İnsan ve Kültür, Bozkurt Güvenç; Antropoloji C.P. Kottak;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213 Sosyal Hizmette Alan İncelemesi </w:t>
      </w:r>
      <w:r w:rsidRPr="00306DF5">
        <w:rPr>
          <w:u w:val="single"/>
          <w:lang w:eastAsia="ar-SA"/>
        </w:rPr>
        <w:t>(1</w:t>
      </w:r>
      <w:r w:rsidR="00541223">
        <w:rPr>
          <w:u w:val="single"/>
          <w:lang w:eastAsia="ar-SA"/>
        </w:rPr>
        <w:t xml:space="preserve"> </w:t>
      </w:r>
      <w:r w:rsidRPr="00306DF5">
        <w:rPr>
          <w:u w:val="single"/>
          <w:lang w:eastAsia="ar-SA"/>
        </w:rPr>
        <w:t xml:space="preserve">2 2) </w:t>
      </w:r>
      <w:r w:rsidRPr="00306DF5">
        <w:rPr>
          <w:b/>
          <w:u w:val="single"/>
          <w:lang w:val="de-DE"/>
        </w:rPr>
        <w:t>AKTS:2</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lastRenderedPageBreak/>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b/>
          <w:lang w:val="de-DE"/>
        </w:rPr>
      </w:pPr>
      <w:r w:rsidRPr="00306DF5">
        <w:rPr>
          <w:b/>
          <w:lang w:val="de-DE"/>
        </w:rPr>
        <w:t xml:space="preserve">Dersin İçeriği: </w:t>
      </w:r>
      <w:r w:rsidRPr="00306DF5">
        <w:rPr>
          <w:szCs w:val="16"/>
        </w:rPr>
        <w:t>Sosyal Hizmet literatürünü özet, giriş, kuramsal temeller, yöntem, bulgular ve tartışma ile sonuç bölümlerini dikkate alarak inceleme ve değerlendirme.</w:t>
      </w:r>
    </w:p>
    <w:p w:rsidR="00DB12D6" w:rsidRPr="00306DF5" w:rsidRDefault="00DB12D6" w:rsidP="00DB12D6">
      <w:pPr>
        <w:spacing w:line="360" w:lineRule="auto"/>
        <w:jc w:val="both"/>
      </w:pPr>
      <w:r w:rsidRPr="00306DF5">
        <w:rPr>
          <w:b/>
          <w:lang w:val="en-GB"/>
        </w:rPr>
        <w:t>Önerilen Kaynaklar</w:t>
      </w:r>
      <w:r w:rsidRPr="00306DF5">
        <w:t>: Dersin hocası belirleyecek.</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pacing w:line="360" w:lineRule="auto"/>
        <w:rPr>
          <w:b/>
          <w:bCs/>
        </w:rPr>
      </w:pPr>
      <w:r w:rsidRPr="00306DF5">
        <w:rPr>
          <w:b/>
          <w:bCs/>
        </w:rPr>
        <w:t>Seçmeli Dersler:</w:t>
      </w: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215 Yoksulluk ve Sosyal Hizmet </w:t>
      </w:r>
      <w:r w:rsidRPr="00306DF5">
        <w:rPr>
          <w:u w:val="single"/>
          <w:lang w:eastAsia="ar-SA"/>
        </w:rPr>
        <w:t xml:space="preserve">(2 0 2) </w:t>
      </w:r>
      <w:r w:rsidRPr="00306DF5">
        <w:rPr>
          <w:b/>
          <w:u w:val="single"/>
          <w:lang w:val="de-DE"/>
        </w:rPr>
        <w:t>AKTS:2</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w:t>
      </w:r>
    </w:p>
    <w:p w:rsidR="00DB12D6" w:rsidRPr="00306DF5" w:rsidRDefault="00DB12D6" w:rsidP="00DB12D6">
      <w:pPr>
        <w:spacing w:line="360" w:lineRule="auto"/>
        <w:jc w:val="both"/>
        <w:rPr>
          <w:b/>
          <w:lang w:val="de-DE"/>
        </w:rPr>
      </w:pPr>
      <w:r w:rsidRPr="00306DF5">
        <w:rPr>
          <w:b/>
          <w:lang w:val="de-DE"/>
        </w:rPr>
        <w:t xml:space="preserve">Dersin İçeriği: </w:t>
      </w:r>
      <w:r w:rsidRPr="00306DF5">
        <w:rPr>
          <w:shd w:val="clear" w:color="auto" w:fill="FFFFFF"/>
        </w:rPr>
        <w:t xml:space="preserve">Gelir dağılımı ve yoksulluk Kavramsal Çerçeve, </w:t>
      </w:r>
      <w:r w:rsidRPr="00306DF5">
        <w:rPr>
          <w:shd w:val="clear" w:color="auto" w:fill="F5F5F5"/>
        </w:rPr>
        <w:t>Gelir Dağılımı ile ilgili Teoriler, Yoksulluk kavramı ve tanımları, Küreselleşme ve yoksulluk, Yoksulluk ve sosyal hizmet, Yoksulluğun giderilmesine yönelik sosyal hizmetle ilgili politikaları</w:t>
      </w:r>
      <w:r w:rsidRPr="00306DF5">
        <w:rPr>
          <w:sz w:val="21"/>
          <w:szCs w:val="21"/>
          <w:shd w:val="clear" w:color="auto" w:fill="F5F5F5"/>
        </w:rPr>
        <w:t>.</w:t>
      </w:r>
    </w:p>
    <w:p w:rsidR="00DB12D6" w:rsidRPr="00306DF5" w:rsidRDefault="00DB12D6" w:rsidP="00DB12D6">
      <w:pPr>
        <w:spacing w:line="360" w:lineRule="auto"/>
        <w:jc w:val="both"/>
      </w:pPr>
      <w:r w:rsidRPr="00306DF5">
        <w:rPr>
          <w:b/>
          <w:lang w:val="en-GB"/>
        </w:rPr>
        <w:t>Önerilen Kaynaklar</w:t>
      </w:r>
      <w:r w:rsidRPr="00306DF5">
        <w:t xml:space="preserve">: </w:t>
      </w:r>
      <w:r w:rsidRPr="00306DF5">
        <w:rPr>
          <w:shd w:val="clear" w:color="auto" w:fill="FFFFFF"/>
        </w:rPr>
        <w:t>Gündoğan, Naci (2008). Türkiye’de Yoksulluk ve Yoksullukla Mücadele, Ankara Sanayi Odası, Ocak/Şubat, ss.42-56.DPT (2001)</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217 Endüstriyel Sosyal Hizmet </w:t>
      </w:r>
      <w:r w:rsidRPr="00306DF5">
        <w:rPr>
          <w:u w:val="single"/>
          <w:lang w:eastAsia="ar-SA"/>
        </w:rPr>
        <w:t xml:space="preserve">(2 0 2) </w:t>
      </w:r>
      <w:r w:rsidRPr="00306DF5">
        <w:rPr>
          <w:b/>
          <w:u w:val="single"/>
          <w:lang w:val="de-DE"/>
        </w:rPr>
        <w:t>AKTS:2</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w:t>
      </w:r>
    </w:p>
    <w:p w:rsidR="00DB12D6" w:rsidRPr="00306DF5" w:rsidRDefault="00DB12D6" w:rsidP="00DB12D6">
      <w:pPr>
        <w:spacing w:line="360" w:lineRule="auto"/>
        <w:jc w:val="both"/>
      </w:pPr>
      <w:r w:rsidRPr="00306DF5">
        <w:rPr>
          <w:b/>
          <w:lang w:val="de-DE"/>
        </w:rPr>
        <w:t xml:space="preserve">Dersin İçeriği: </w:t>
      </w:r>
      <w:r w:rsidRPr="00306DF5">
        <w:rPr>
          <w:shd w:val="clear" w:color="auto" w:fill="FFFFFF"/>
        </w:rPr>
        <w:t xml:space="preserve">Endüstri ilişkileri kavramı, konusu, kapsamı, </w:t>
      </w:r>
      <w:r w:rsidRPr="00306DF5">
        <w:rPr>
          <w:shd w:val="clear" w:color="auto" w:fill="F5F5F5"/>
        </w:rPr>
        <w:t xml:space="preserve">Endüstri ilişkilerinin diğer bilimlerle ilişkisi, </w:t>
      </w:r>
      <w:r w:rsidRPr="00306DF5">
        <w:t xml:space="preserve">Endüstri ilişkileri sistemi, </w:t>
      </w:r>
      <w:r w:rsidRPr="00306DF5">
        <w:br/>
        <w:t xml:space="preserve">Endüstri ilişkilerine kuramsal yaklaşımlar, </w:t>
      </w:r>
      <w:r w:rsidRPr="00306DF5">
        <w:rPr>
          <w:shd w:val="clear" w:color="auto" w:fill="F5F5F5"/>
        </w:rPr>
        <w:t xml:space="preserve">Endüstri ilişkilerine yön veren temel değerler, İş uyuşmazlıkları ve barışçı çözüm yolları vs, </w:t>
      </w:r>
      <w:r w:rsidRPr="00306DF5">
        <w:rPr>
          <w:shd w:val="clear" w:color="auto" w:fill="FFFFFF"/>
        </w:rPr>
        <w:t>Teknoloji ve yeni çalışma biçimlerinin endüstri ilişkilerine etkisi</w:t>
      </w:r>
    </w:p>
    <w:p w:rsidR="00DB12D6" w:rsidRPr="00306DF5" w:rsidRDefault="00DB12D6" w:rsidP="00DB12D6">
      <w:pPr>
        <w:spacing w:line="360" w:lineRule="auto"/>
        <w:jc w:val="both"/>
      </w:pPr>
      <w:r w:rsidRPr="00306DF5">
        <w:rPr>
          <w:b/>
          <w:lang w:val="en-GB"/>
        </w:rPr>
        <w:t>Önerilen Kaynaklar</w:t>
      </w:r>
      <w:r w:rsidRPr="00306DF5">
        <w:t xml:space="preserve">: </w:t>
      </w:r>
      <w:r w:rsidRPr="00306DF5">
        <w:rPr>
          <w:shd w:val="clear" w:color="auto" w:fill="FFFFFF"/>
        </w:rPr>
        <w:t>Banu Uçkan, Deniz Kağnıcıoğlu (2008). Endüstri İlişkileri, AÖF yayınları, Eskişehir</w:t>
      </w:r>
    </w:p>
    <w:p w:rsidR="00DB12D6" w:rsidRPr="00306DF5" w:rsidRDefault="00DB12D6" w:rsidP="00DB12D6">
      <w:pPr>
        <w:spacing w:line="360" w:lineRule="auto"/>
        <w:jc w:val="both"/>
      </w:pPr>
      <w:r w:rsidRPr="00306DF5">
        <w:rPr>
          <w:b/>
        </w:rPr>
        <w:lastRenderedPageBreak/>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rPr>
          <w:b/>
          <w:bCs/>
        </w:rPr>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219 Kentleşme, Kentsel Sorunlar ve Sosyal Hizmet </w:t>
      </w:r>
      <w:r w:rsidRPr="00306DF5">
        <w:rPr>
          <w:u w:val="single"/>
          <w:lang w:eastAsia="ar-SA"/>
        </w:rPr>
        <w:t xml:space="preserve">(2 0 2) </w:t>
      </w:r>
      <w:r w:rsidRPr="00306DF5">
        <w:rPr>
          <w:b/>
          <w:u w:val="single"/>
          <w:lang w:val="de-DE"/>
        </w:rPr>
        <w:t>AKTS:2</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w:t>
      </w:r>
    </w:p>
    <w:p w:rsidR="00DB12D6" w:rsidRPr="00306DF5" w:rsidRDefault="00DB12D6" w:rsidP="00DB12D6">
      <w:pPr>
        <w:spacing w:line="360" w:lineRule="auto"/>
        <w:jc w:val="both"/>
        <w:rPr>
          <w:b/>
          <w:lang w:val="de-DE"/>
        </w:rPr>
      </w:pPr>
      <w:r w:rsidRPr="00306DF5">
        <w:rPr>
          <w:b/>
          <w:lang w:val="de-DE"/>
        </w:rPr>
        <w:t xml:space="preserve">Dersin İçeriği: </w:t>
      </w:r>
      <w:r w:rsidRPr="00306DF5">
        <w:rPr>
          <w:shd w:val="clear" w:color="auto" w:fill="F5F5F5"/>
        </w:rPr>
        <w:t xml:space="preserve">Kentlerin Tarihsel Gelişimi, Mekan ve Kent Kavramları; Kent-Sosyal Hizmet Bağlantısı, Kentli Hakkı, Sosyal Adalet ve Kentte Adalet, </w:t>
      </w:r>
      <w:r w:rsidRPr="00306DF5">
        <w:rPr>
          <w:shd w:val="clear" w:color="auto" w:fill="FFFFFF"/>
        </w:rPr>
        <w:t xml:space="preserve">Kent Konseyleri, Katılım, Kentte Yapabilirlikler ve Nitelikli Boş Zaman, </w:t>
      </w:r>
      <w:r w:rsidRPr="00306DF5">
        <w:rPr>
          <w:shd w:val="clear" w:color="auto" w:fill="F5F5F5"/>
        </w:rPr>
        <w:t xml:space="preserve">Kentsel Sorunlar, Kentsel Dönüşüm ve Toplumsal Değişim, </w:t>
      </w:r>
      <w:r w:rsidRPr="00306DF5">
        <w:rPr>
          <w:shd w:val="clear" w:color="auto" w:fill="FFFFFF"/>
        </w:rPr>
        <w:t xml:space="preserve">Göç ve Kentleşme, </w:t>
      </w:r>
      <w:r w:rsidRPr="00306DF5">
        <w:rPr>
          <w:shd w:val="clear" w:color="auto" w:fill="F5F5F5"/>
        </w:rPr>
        <w:t>Yoksulluk, İleri Marjinalizasyon, Dışlanma ve Kentleşme vs</w:t>
      </w:r>
    </w:p>
    <w:p w:rsidR="00DB12D6" w:rsidRPr="00306DF5" w:rsidRDefault="00DB12D6" w:rsidP="00DB12D6">
      <w:pPr>
        <w:spacing w:line="360" w:lineRule="auto"/>
        <w:jc w:val="both"/>
      </w:pPr>
      <w:r w:rsidRPr="00306DF5">
        <w:rPr>
          <w:b/>
          <w:lang w:val="en-GB"/>
        </w:rPr>
        <w:t>Önerilen Kaynaklar</w:t>
      </w:r>
      <w:r w:rsidRPr="00306DF5">
        <w:t xml:space="preserve">: </w:t>
      </w:r>
      <w:r w:rsidRPr="00306DF5">
        <w:rPr>
          <w:shd w:val="clear" w:color="auto" w:fill="FFFFFF"/>
        </w:rPr>
        <w:t>A. Bayat, D. Harvey, L. Wacquant, M. Amoros, &amp; S. Torlak (</w:t>
      </w:r>
      <w:proofErr w:type="gramStart"/>
      <w:r w:rsidRPr="00306DF5">
        <w:rPr>
          <w:shd w:val="clear" w:color="auto" w:fill="FFFFFF"/>
        </w:rPr>
        <w:t>2016 )</w:t>
      </w:r>
      <w:proofErr w:type="gramEnd"/>
      <w:r w:rsidRPr="00306DF5">
        <w:rPr>
          <w:shd w:val="clear" w:color="auto" w:fill="FFFFFF"/>
        </w:rPr>
        <w:t xml:space="preserve">. </w:t>
      </w:r>
      <w:proofErr w:type="gramStart"/>
      <w:r w:rsidRPr="00306DF5">
        <w:rPr>
          <w:shd w:val="clear" w:color="auto" w:fill="FFFFFF"/>
        </w:rPr>
        <w:t>Mekan</w:t>
      </w:r>
      <w:proofErr w:type="gramEnd"/>
      <w:r w:rsidRPr="00306DF5">
        <w:rPr>
          <w:shd w:val="clear" w:color="auto" w:fill="FFFFFF"/>
        </w:rPr>
        <w:t xml:space="preserve"> Meselesi (II. Baskı ed.). İstanbul: Tekin Yayınevi.- Davies, B. (1968). Social needs and resources in local services: Wiley Online Library.- Dominelli, L. (2018). Yeşil Sosyal Hizmet: Çevre Krizlerinden Çevresel Adalete (Çeviri Editörü: İçağasıoğlu Çoban, A</w:t>
      </w:r>
      <w:proofErr w:type="gramStart"/>
      <w:r w:rsidRPr="00306DF5">
        <w:rPr>
          <w:shd w:val="clear" w:color="auto" w:fill="FFFFFF"/>
        </w:rPr>
        <w:t>.,</w:t>
      </w:r>
      <w:proofErr w:type="gramEnd"/>
      <w:r w:rsidRPr="00306DF5">
        <w:rPr>
          <w:shd w:val="clear" w:color="auto" w:fill="FFFFFF"/>
        </w:rPr>
        <w:t xml:space="preserve"> 1. Basım), Ankara:Nika Yayınevi- Gencer, T. E. (2019). </w:t>
      </w:r>
      <w:proofErr w:type="gramStart"/>
      <w:r w:rsidRPr="00306DF5">
        <w:rPr>
          <w:shd w:val="clear" w:color="auto" w:fill="FFFFFF"/>
        </w:rPr>
        <w:t xml:space="preserve">İnsan-mekân ilişkisinin bütüncül boyutu: Kent-mekân çalışmalarında sosyal hizmet gereksinimi. </w:t>
      </w:r>
      <w:proofErr w:type="gramEnd"/>
      <w:r w:rsidRPr="00306DF5">
        <w:rPr>
          <w:shd w:val="clear" w:color="auto" w:fill="FFFFFF"/>
        </w:rPr>
        <w:t xml:space="preserve">M. Kırlıoğlu &amp; H. H. Tekin (Ed.), Güncel Sosyal Hizmet Çalışmaları (131-139). </w:t>
      </w:r>
      <w:proofErr w:type="gramStart"/>
      <w:r w:rsidRPr="00306DF5">
        <w:rPr>
          <w:shd w:val="clear" w:color="auto" w:fill="FFFFFF"/>
        </w:rPr>
        <w:t>Konya: Çizgi Kitapevi.</w:t>
      </w:r>
      <w:proofErr w:type="gramEnd"/>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221 Yaratıcı Drama </w:t>
      </w:r>
      <w:r w:rsidRPr="00306DF5">
        <w:rPr>
          <w:u w:val="single"/>
          <w:lang w:eastAsia="ar-SA"/>
        </w:rPr>
        <w:t xml:space="preserve">(2 0 2) </w:t>
      </w:r>
      <w:r w:rsidRPr="00306DF5">
        <w:rPr>
          <w:b/>
          <w:u w:val="single"/>
          <w:lang w:val="de-DE"/>
        </w:rPr>
        <w:t>AKTS:2</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w:t>
      </w:r>
    </w:p>
    <w:p w:rsidR="00DB12D6" w:rsidRPr="00306DF5" w:rsidRDefault="00DB12D6" w:rsidP="00DB12D6">
      <w:pPr>
        <w:spacing w:line="360" w:lineRule="auto"/>
        <w:jc w:val="both"/>
        <w:rPr>
          <w:b/>
          <w:lang w:val="de-DE"/>
        </w:rPr>
      </w:pPr>
      <w:r w:rsidRPr="00306DF5">
        <w:rPr>
          <w:b/>
          <w:lang w:val="de-DE"/>
        </w:rPr>
        <w:t xml:space="preserve">Dersin İçeriği: </w:t>
      </w:r>
      <w:r w:rsidRPr="00306DF5">
        <w:rPr>
          <w:szCs w:val="16"/>
          <w:shd w:val="clear" w:color="auto" w:fill="F5F5F5"/>
        </w:rPr>
        <w:t xml:space="preserve">.İletişim- Etkileşim Çalışmaları, 3. Kuramsal Çalışma ( yaratıcı dramada temel kavramlar: Yaratıcılık, drama, Yaratıcı Drama, Oyun ve Tiyatro Pedagojisi, iletişim-etkileşim, rol oynama, doğaçlama, eylem, dramatik oyun, çocuk tiyatrosu vb.), 4. Güven- Uyum Çalışmaları, 5. Kuramsal Çalışma ( yaratıcı dramanın aşamaları, boyutları, öğeleri), 6. Ara sınav, 7. Rol Oynama ve Doğaçlamaya Giriş, 8. Rol Oynama ve Doğaçlama, 9. Kuramsal Çalışma (Yaratıcı Dramanın Tarihçesi), 10. Yazınsal Türler ve Yaratıcı Drama İlişkisi, 11. </w:t>
      </w:r>
      <w:r w:rsidRPr="00306DF5">
        <w:rPr>
          <w:szCs w:val="16"/>
          <w:shd w:val="clear" w:color="auto" w:fill="F5F5F5"/>
        </w:rPr>
        <w:lastRenderedPageBreak/>
        <w:t>Yaratıcı Drama Ders Planı İnceleme, 12. Yaratıcı Drama Ders Planı Hazırlama, 13. Öğrenci Uygulamaları-I, 14. Öğrenci Uygulamaları- II, 15. Genel Değerlendirme, 16. Dönem sonu sınavı.</w:t>
      </w:r>
    </w:p>
    <w:p w:rsidR="00DB12D6" w:rsidRPr="00306DF5" w:rsidRDefault="00DB12D6" w:rsidP="00DB12D6">
      <w:pPr>
        <w:pStyle w:val="Kaynakca"/>
        <w:spacing w:before="0" w:after="0" w:line="360" w:lineRule="auto"/>
        <w:ind w:left="0" w:firstLine="0"/>
        <w:rPr>
          <w:rFonts w:ascii="Times New Roman" w:hAnsi="Times New Roman"/>
          <w:sz w:val="24"/>
          <w:szCs w:val="24"/>
          <w:shd w:val="clear" w:color="auto" w:fill="F5F5F5"/>
        </w:rPr>
      </w:pPr>
      <w:r w:rsidRPr="00306DF5">
        <w:rPr>
          <w:rFonts w:ascii="Times New Roman" w:hAnsi="Times New Roman"/>
          <w:b/>
          <w:sz w:val="24"/>
          <w:szCs w:val="24"/>
          <w:lang w:val="en-GB"/>
        </w:rPr>
        <w:t>Önerilen Kaynaklar</w:t>
      </w:r>
      <w:r w:rsidRPr="00306DF5">
        <w:rPr>
          <w:rFonts w:ascii="Times New Roman" w:hAnsi="Times New Roman"/>
          <w:sz w:val="24"/>
          <w:szCs w:val="24"/>
        </w:rPr>
        <w:t xml:space="preserve">: </w:t>
      </w:r>
      <w:r w:rsidRPr="00306DF5">
        <w:rPr>
          <w:rFonts w:ascii="Times New Roman" w:hAnsi="Times New Roman"/>
          <w:sz w:val="24"/>
          <w:szCs w:val="24"/>
          <w:shd w:val="clear" w:color="auto" w:fill="F5F5F5"/>
        </w:rPr>
        <w:t xml:space="preserve">Adıgüzel, Ö. (2010). </w:t>
      </w:r>
      <w:proofErr w:type="gramStart"/>
      <w:r w:rsidRPr="00306DF5">
        <w:rPr>
          <w:rFonts w:ascii="Times New Roman" w:hAnsi="Times New Roman"/>
          <w:sz w:val="24"/>
          <w:szCs w:val="24"/>
          <w:shd w:val="clear" w:color="auto" w:fill="F5F5F5"/>
        </w:rPr>
        <w:t>Eğitimde Yaratıcı Drama.</w:t>
      </w:r>
      <w:proofErr w:type="gramEnd"/>
      <w:r w:rsidRPr="00306DF5">
        <w:rPr>
          <w:rFonts w:ascii="Times New Roman" w:hAnsi="Times New Roman"/>
          <w:sz w:val="24"/>
          <w:szCs w:val="24"/>
          <w:shd w:val="clear" w:color="auto" w:fill="F5F5F5"/>
        </w:rPr>
        <w:t xml:space="preserve"> Ankara: Naturel Yayınları</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C017F1" w:rsidRDefault="00C017F1" w:rsidP="00DB12D6">
      <w:pPr>
        <w:spacing w:line="360" w:lineRule="auto"/>
        <w:jc w:val="both"/>
        <w:rPr>
          <w:b/>
          <w:u w:val="single"/>
          <w:lang w:val="de-DE"/>
        </w:rPr>
      </w:pPr>
    </w:p>
    <w:p w:rsidR="00EB657B" w:rsidRPr="00306DF5" w:rsidRDefault="00EB657B" w:rsidP="00DB12D6">
      <w:pPr>
        <w:spacing w:line="360" w:lineRule="auto"/>
        <w:jc w:val="both"/>
        <w:rPr>
          <w:b/>
          <w:u w:val="single"/>
          <w:lang w:val="de-DE"/>
        </w:rPr>
      </w:pPr>
    </w:p>
    <w:p w:rsidR="00C017F1" w:rsidRPr="00306DF5" w:rsidRDefault="00C017F1" w:rsidP="00DB12D6">
      <w:pPr>
        <w:spacing w:line="360" w:lineRule="auto"/>
        <w:jc w:val="both"/>
        <w:rPr>
          <w:b/>
          <w:u w:val="single"/>
          <w:lang w:val="de-DE"/>
        </w:rPr>
      </w:pPr>
    </w:p>
    <w:p w:rsidR="00C017F1" w:rsidRPr="00306DF5" w:rsidRDefault="005D2161" w:rsidP="00DB12D6">
      <w:pPr>
        <w:spacing w:line="360" w:lineRule="auto"/>
        <w:jc w:val="both"/>
        <w:rPr>
          <w:b/>
          <w:sz w:val="28"/>
          <w:szCs w:val="28"/>
          <w:lang w:val="de-DE"/>
        </w:rPr>
      </w:pPr>
      <w:r>
        <w:rPr>
          <w:b/>
          <w:sz w:val="28"/>
          <w:szCs w:val="28"/>
          <w:lang w:val="de-DE"/>
        </w:rPr>
        <w:t>2. SINIF II. YARIYIL</w:t>
      </w: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202 İnsan Dvranışı ve Sosyal Çevre II ( </w:t>
      </w:r>
      <w:r w:rsidRPr="00306DF5">
        <w:rPr>
          <w:u w:val="single"/>
          <w:lang w:eastAsia="ar-SA"/>
        </w:rPr>
        <w:t>3</w:t>
      </w:r>
      <w:r w:rsidR="006B402E">
        <w:rPr>
          <w:u w:val="single"/>
          <w:lang w:eastAsia="ar-SA"/>
        </w:rPr>
        <w:t xml:space="preserve"> </w:t>
      </w:r>
      <w:r w:rsidRPr="00306DF5">
        <w:rPr>
          <w:u w:val="single"/>
          <w:lang w:eastAsia="ar-SA"/>
        </w:rPr>
        <w:t>0</w:t>
      </w:r>
      <w:r w:rsidR="006B402E">
        <w:rPr>
          <w:u w:val="single"/>
          <w:lang w:eastAsia="ar-SA"/>
        </w:rPr>
        <w:t xml:space="preserve"> </w:t>
      </w:r>
      <w:r w:rsidRPr="00306DF5">
        <w:rPr>
          <w:u w:val="single"/>
          <w:lang w:eastAsia="ar-SA"/>
        </w:rPr>
        <w:t xml:space="preserve">3) </w:t>
      </w:r>
      <w:r w:rsidRPr="00306DF5">
        <w:rPr>
          <w:b/>
          <w:u w:val="single"/>
          <w:lang w:val="de-DE"/>
        </w:rPr>
        <w:t>AKTS:5</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pStyle w:val="DersBasliklar"/>
        <w:spacing w:before="0" w:after="0" w:line="360" w:lineRule="auto"/>
        <w:ind w:left="0"/>
        <w:rPr>
          <w:rFonts w:ascii="Times New Roman" w:hAnsi="Times New Roman"/>
          <w:b w:val="0"/>
          <w:i w:val="0"/>
          <w:iCs/>
          <w:sz w:val="24"/>
        </w:rPr>
      </w:pPr>
      <w:r w:rsidRPr="00306DF5">
        <w:rPr>
          <w:rFonts w:ascii="Times New Roman" w:hAnsi="Times New Roman"/>
          <w:bCs w:val="0"/>
          <w:i w:val="0"/>
          <w:iCs/>
          <w:sz w:val="24"/>
          <w:lang w:val="de-DE"/>
        </w:rPr>
        <w:t>Dersin İçeriği:</w:t>
      </w:r>
      <w:r w:rsidRPr="00306DF5">
        <w:rPr>
          <w:rFonts w:ascii="Times New Roman" w:hAnsi="Times New Roman"/>
          <w:b w:val="0"/>
          <w:i w:val="0"/>
          <w:iCs/>
          <w:sz w:val="24"/>
          <w:lang w:val="de-DE"/>
        </w:rPr>
        <w:t xml:space="preserve"> </w:t>
      </w:r>
      <w:r w:rsidRPr="00306DF5">
        <w:rPr>
          <w:rFonts w:ascii="Times New Roman" w:hAnsi="Times New Roman"/>
          <w:b w:val="0"/>
          <w:i w:val="0"/>
          <w:iCs/>
          <w:sz w:val="24"/>
        </w:rPr>
        <w:t>Ders İçeriğinin Tanıtımı, Sistem Yaklaşımı ve Ekolojik Sistem Yaklaşımı Kişilik Teorileri, Psikoanalitik Model, Psikososyal Gelişim Kuramı, Bağlanma Kuramı, Bilişsel Gelişim Kuramı, Bilşsel Davranışçı Yaklaşım, Danışan Merkezli Yaklaşım, Ahlak Gelişimi Kuramları, Çocukluk Tarihi, Gelişim Özellikleri ve Önemi, Ergenlik Dönemi Genel Özellikleri, Ergenlik Döneminde Psiko-sosyal Gelişim,  Çocukluk Çağı Psikopatolojileri-I, Çocukluk Çağı Psikopatolojileri-II, Çocukluk Çağı Psikopatolojileri-III.</w:t>
      </w:r>
    </w:p>
    <w:p w:rsidR="00DB12D6" w:rsidRPr="00306DF5" w:rsidRDefault="00DB12D6" w:rsidP="00DB12D6">
      <w:pPr>
        <w:pStyle w:val="Kaynakca"/>
        <w:spacing w:before="0" w:after="0" w:line="360" w:lineRule="auto"/>
        <w:ind w:left="0" w:firstLine="0"/>
        <w:rPr>
          <w:rFonts w:ascii="Times New Roman" w:hAnsi="Times New Roman"/>
          <w:sz w:val="24"/>
          <w:szCs w:val="24"/>
        </w:rPr>
      </w:pPr>
      <w:r w:rsidRPr="00306DF5">
        <w:rPr>
          <w:rFonts w:ascii="Times New Roman" w:hAnsi="Times New Roman"/>
          <w:b/>
          <w:sz w:val="24"/>
          <w:szCs w:val="24"/>
          <w:lang w:val="en-GB"/>
        </w:rPr>
        <w:t>Önerilen Kaynaklar</w:t>
      </w:r>
      <w:r w:rsidRPr="00306DF5">
        <w:rPr>
          <w:rFonts w:ascii="Times New Roman" w:hAnsi="Times New Roman"/>
          <w:sz w:val="24"/>
          <w:szCs w:val="24"/>
        </w:rPr>
        <w:t>: Onur</w:t>
      </w:r>
      <w:proofErr w:type="gramStart"/>
      <w:r w:rsidRPr="00306DF5">
        <w:rPr>
          <w:rFonts w:ascii="Times New Roman" w:hAnsi="Times New Roman"/>
          <w:sz w:val="24"/>
          <w:szCs w:val="24"/>
        </w:rPr>
        <w:t>,B</w:t>
      </w:r>
      <w:proofErr w:type="gramEnd"/>
      <w:r w:rsidRPr="00306DF5">
        <w:rPr>
          <w:rFonts w:ascii="Times New Roman" w:hAnsi="Times New Roman"/>
          <w:sz w:val="24"/>
          <w:szCs w:val="24"/>
        </w:rPr>
        <w:t>(2008).Gelişim Psikolojisi,imge yayınları</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jc w:val="both"/>
        <w:rPr>
          <w:b/>
          <w:u w:val="single"/>
          <w:lang w:val="de-DE"/>
        </w:rPr>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204 Sosyal Hizmet Kuram ve Yaklaşımları II </w:t>
      </w:r>
      <w:r w:rsidRPr="00306DF5">
        <w:rPr>
          <w:u w:val="single"/>
          <w:lang w:eastAsia="ar-SA"/>
        </w:rPr>
        <w:t>(3</w:t>
      </w:r>
      <w:r w:rsidR="006B402E">
        <w:rPr>
          <w:u w:val="single"/>
          <w:lang w:eastAsia="ar-SA"/>
        </w:rPr>
        <w:t xml:space="preserve"> </w:t>
      </w:r>
      <w:r w:rsidRPr="00306DF5">
        <w:rPr>
          <w:u w:val="single"/>
          <w:lang w:eastAsia="ar-SA"/>
        </w:rPr>
        <w:t>0</w:t>
      </w:r>
      <w:r w:rsidR="006B402E">
        <w:rPr>
          <w:u w:val="single"/>
          <w:lang w:eastAsia="ar-SA"/>
        </w:rPr>
        <w:t xml:space="preserve"> </w:t>
      </w:r>
      <w:r w:rsidRPr="00306DF5">
        <w:rPr>
          <w:u w:val="single"/>
          <w:lang w:eastAsia="ar-SA"/>
        </w:rPr>
        <w:t>3</w:t>
      </w:r>
      <w:r w:rsidR="006B402E">
        <w:rPr>
          <w:u w:val="single"/>
          <w:lang w:eastAsia="ar-SA"/>
        </w:rPr>
        <w:t>)</w:t>
      </w:r>
      <w:r w:rsidRPr="00306DF5">
        <w:rPr>
          <w:u w:val="single"/>
          <w:lang w:eastAsia="ar-SA"/>
        </w:rPr>
        <w:t xml:space="preserve"> </w:t>
      </w:r>
      <w:r w:rsidRPr="00306DF5">
        <w:rPr>
          <w:b/>
          <w:u w:val="single"/>
          <w:lang w:val="de-DE"/>
        </w:rPr>
        <w:t>AKTS:5</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b/>
          <w:lang w:val="de-DE"/>
        </w:rPr>
      </w:pPr>
      <w:r w:rsidRPr="00306DF5">
        <w:rPr>
          <w:b/>
          <w:lang w:val="de-DE"/>
        </w:rPr>
        <w:lastRenderedPageBreak/>
        <w:t xml:space="preserve">Dersin İçeriği: </w:t>
      </w:r>
      <w:r w:rsidRPr="00306DF5">
        <w:t>Biyopsikososyal Paradigma, Aileye Müdahale, Grup Müdahalesi, Gruplarla Sosyal Hizmet Mesleki Gelişim, Gruplarla Sosyal Hizmet, Vaka Yönetimi Paradigması, Yerel ve Küresel Toplum Paradigması</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rPr>
          <w:lang w:val="de-DE"/>
        </w:rPr>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206 Kamu Yönetimi ve Sosyal Hizmet </w:t>
      </w:r>
      <w:r w:rsidRPr="00306DF5">
        <w:rPr>
          <w:u w:val="single"/>
          <w:lang w:eastAsia="ar-SA"/>
        </w:rPr>
        <w:t>(3</w:t>
      </w:r>
      <w:r w:rsidR="006B402E">
        <w:rPr>
          <w:u w:val="single"/>
          <w:lang w:eastAsia="ar-SA"/>
        </w:rPr>
        <w:t xml:space="preserve"> </w:t>
      </w:r>
      <w:r w:rsidRPr="00306DF5">
        <w:rPr>
          <w:u w:val="single"/>
          <w:lang w:eastAsia="ar-SA"/>
        </w:rPr>
        <w:t>0</w:t>
      </w:r>
      <w:r w:rsidR="006B402E">
        <w:rPr>
          <w:u w:val="single"/>
          <w:lang w:eastAsia="ar-SA"/>
        </w:rPr>
        <w:t xml:space="preserve"> </w:t>
      </w:r>
      <w:r w:rsidRPr="00306DF5">
        <w:rPr>
          <w:u w:val="single"/>
          <w:lang w:eastAsia="ar-SA"/>
        </w:rPr>
        <w:t xml:space="preserve">3)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pStyle w:val="DersBilgileri"/>
        <w:spacing w:before="0" w:after="0" w:line="360" w:lineRule="auto"/>
        <w:ind w:left="0"/>
        <w:rPr>
          <w:rFonts w:ascii="Times New Roman" w:hAnsi="Times New Roman"/>
          <w:sz w:val="24"/>
        </w:rPr>
      </w:pPr>
      <w:r w:rsidRPr="00306DF5">
        <w:rPr>
          <w:rFonts w:ascii="Times New Roman" w:hAnsi="Times New Roman"/>
          <w:b/>
          <w:sz w:val="24"/>
          <w:lang w:val="de-DE"/>
        </w:rPr>
        <w:t xml:space="preserve">Dersin İçeriği: </w:t>
      </w:r>
      <w:r w:rsidRPr="00306DF5">
        <w:rPr>
          <w:rFonts w:ascii="Times New Roman" w:hAnsi="Times New Roman"/>
          <w:sz w:val="24"/>
        </w:rPr>
        <w:t>Kamu yönetiminde temel kavramlar, Kamu yönetiminde temel kavramlar, Kamu Yönetiminin Unsurları ve Fonksiyonları, Kamu yönetimi ile diğer kavramlar arasındaki ilişkiler, Türk Kamu Yönetiminin yapısı, Kamu Hizmeti, Anayasa ve Türkiye Cumhuriyetinin Özellikleri, Sosyal Hizmet ve sosyal politikalar, Sosyal Hizmet kuruluşları, Türk Kamu yönetiminde sosyal hizmet örgütlenmesi, Türk Kamu yönetiminde sosyal hizmet örgütlenmes,. Türk Kamu yönetiminde sosyal hizmet örgütlenmesi, Sosyal hizmet alanları ve devletin sorumluluğu…</w:t>
      </w:r>
    </w:p>
    <w:p w:rsidR="00DB12D6" w:rsidRPr="00306DF5" w:rsidRDefault="00DB12D6" w:rsidP="00DB12D6">
      <w:pPr>
        <w:pStyle w:val="DersBilgileri"/>
        <w:spacing w:before="0" w:after="0" w:line="360" w:lineRule="auto"/>
        <w:ind w:left="0"/>
        <w:rPr>
          <w:rFonts w:ascii="Times New Roman" w:hAnsi="Times New Roman"/>
          <w:sz w:val="24"/>
        </w:rPr>
      </w:pPr>
      <w:r w:rsidRPr="00306DF5">
        <w:rPr>
          <w:rFonts w:ascii="Times New Roman" w:hAnsi="Times New Roman"/>
          <w:b/>
          <w:bCs/>
          <w:sz w:val="24"/>
        </w:rPr>
        <w:t>Önerilen Kaynaklar:</w:t>
      </w:r>
      <w:r w:rsidRPr="00306DF5">
        <w:rPr>
          <w:rFonts w:ascii="Times New Roman" w:hAnsi="Times New Roman"/>
          <w:sz w:val="24"/>
        </w:rPr>
        <w:t xml:space="preserve"> Nuri Tortop, Yönetim Bilimi, Nobel Yayınlatı.</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208 İstatistik </w:t>
      </w:r>
      <w:r w:rsidRPr="00306DF5">
        <w:rPr>
          <w:u w:val="single"/>
          <w:lang w:eastAsia="ar-SA"/>
        </w:rPr>
        <w:t>(3</w:t>
      </w:r>
      <w:r w:rsidR="006B402E">
        <w:rPr>
          <w:u w:val="single"/>
          <w:lang w:eastAsia="ar-SA"/>
        </w:rPr>
        <w:t xml:space="preserve"> </w:t>
      </w:r>
      <w:r w:rsidRPr="00306DF5">
        <w:rPr>
          <w:u w:val="single"/>
          <w:lang w:eastAsia="ar-SA"/>
        </w:rPr>
        <w:t>0</w:t>
      </w:r>
      <w:r w:rsidR="006B402E">
        <w:rPr>
          <w:u w:val="single"/>
          <w:lang w:eastAsia="ar-SA"/>
        </w:rPr>
        <w:t xml:space="preserve"> </w:t>
      </w:r>
      <w:r w:rsidRPr="00306DF5">
        <w:rPr>
          <w:u w:val="single"/>
          <w:lang w:eastAsia="ar-SA"/>
        </w:rPr>
        <w:t xml:space="preserve">3) </w:t>
      </w:r>
      <w:r w:rsidRPr="00306DF5">
        <w:rPr>
          <w:b/>
          <w:u w:val="single"/>
          <w:lang w:val="de-DE"/>
        </w:rPr>
        <w:t>AKTS:4</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b/>
          <w:lang w:val="de-DE"/>
        </w:rPr>
      </w:pPr>
      <w:r w:rsidRPr="00306DF5">
        <w:rPr>
          <w:b/>
          <w:lang w:val="de-DE"/>
        </w:rPr>
        <w:t xml:space="preserve">Dersin İçeriği: </w:t>
      </w:r>
      <w:r w:rsidRPr="00306DF5">
        <w:rPr>
          <w:szCs w:val="16"/>
        </w:rPr>
        <w:t>Biyoistatistik ve Bazı Temel Kavramların Tanımları , Verinin Ölçüm Biçimi , Biyoistatistiğin Sağlık Bilimlerinde Kullanımı, Frekans Dağılımları ve Tanımlayıcı Ölçüler, Tablo ve Grafikler, Teorik Dağılımlar, Evren Ortalaması Önemlilik Testi, Evren Oranı Önemlilik Testi, İki Eş Arasındaki Farkın Önemlilik Testi, İki Ortalama Arasındaki Farkın Önemlilik Testi , Ki-Kare Testi ,Varyans Analizi , Korelasyon Analizi, Regresyon Analizi, Parametrik Olmayan Testler ve SPSS paket programının kullanımı.</w:t>
      </w:r>
    </w:p>
    <w:p w:rsidR="00DB12D6" w:rsidRPr="00306DF5" w:rsidRDefault="00DB12D6" w:rsidP="00DB12D6">
      <w:pPr>
        <w:spacing w:line="360" w:lineRule="auto"/>
      </w:pPr>
      <w:r w:rsidRPr="00306DF5">
        <w:rPr>
          <w:b/>
          <w:lang w:val="de-DE"/>
        </w:rPr>
        <w:lastRenderedPageBreak/>
        <w:t>Önerilen Kaynaklar:</w:t>
      </w:r>
      <w:r w:rsidRPr="00306DF5">
        <w:t xml:space="preserve"> Akgül, A., Çevik, O., (2003). İstatistiksel Analiz Teknikleri. Emek Ofset.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210 Sosyal Hizmet Mevzuatı </w:t>
      </w:r>
      <w:r w:rsidRPr="00306DF5">
        <w:rPr>
          <w:u w:val="single"/>
          <w:lang w:eastAsia="ar-SA"/>
        </w:rPr>
        <w:t>(4</w:t>
      </w:r>
      <w:r w:rsidR="006B402E">
        <w:rPr>
          <w:u w:val="single"/>
          <w:lang w:eastAsia="ar-SA"/>
        </w:rPr>
        <w:t xml:space="preserve"> </w:t>
      </w:r>
      <w:r w:rsidRPr="00306DF5">
        <w:rPr>
          <w:u w:val="single"/>
          <w:lang w:eastAsia="ar-SA"/>
        </w:rPr>
        <w:t>0</w:t>
      </w:r>
      <w:r w:rsidR="006B402E">
        <w:rPr>
          <w:u w:val="single"/>
          <w:lang w:eastAsia="ar-SA"/>
        </w:rPr>
        <w:t xml:space="preserve"> </w:t>
      </w:r>
      <w:r w:rsidRPr="00306DF5">
        <w:rPr>
          <w:u w:val="single"/>
          <w:lang w:eastAsia="ar-SA"/>
        </w:rPr>
        <w:t xml:space="preserve">4) </w:t>
      </w:r>
      <w:r w:rsidRPr="00306DF5">
        <w:rPr>
          <w:b/>
          <w:u w:val="single"/>
          <w:lang w:val="de-DE"/>
        </w:rPr>
        <w:t>AKTS:4</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6B402E" w:rsidRDefault="00DB12D6" w:rsidP="00DB12D6">
      <w:pPr>
        <w:spacing w:line="360" w:lineRule="auto"/>
        <w:jc w:val="both"/>
        <w:rPr>
          <w:shd w:val="clear" w:color="auto" w:fill="FFFFFF"/>
        </w:rPr>
      </w:pPr>
      <w:r w:rsidRPr="00306DF5">
        <w:rPr>
          <w:b/>
          <w:lang w:val="de-DE"/>
        </w:rPr>
        <w:t xml:space="preserve">Dersin İçeriği: </w:t>
      </w:r>
      <w:r w:rsidRPr="00306DF5">
        <w:rPr>
          <w:shd w:val="clear" w:color="auto" w:fill="FFFFFF"/>
        </w:rPr>
        <w:t xml:space="preserve">Ulusal ve Uluslararası Mevzuatın Kaynakları, </w:t>
      </w:r>
      <w:r w:rsidRPr="00306DF5">
        <w:rPr>
          <w:shd w:val="clear" w:color="auto" w:fill="F5F5F5"/>
        </w:rPr>
        <w:t xml:space="preserve">Seçilmiş Bazı Sosyal Hizmet Alanlarında Sosyal Hizmet Uygulamasının Hukuksal Çerçevesi, </w:t>
      </w:r>
      <w:r w:rsidRPr="00306DF5">
        <w:rPr>
          <w:shd w:val="clear" w:color="auto" w:fill="FFFFFF"/>
        </w:rPr>
        <w:t xml:space="preserve">Türk Medeni Kanunu, </w:t>
      </w:r>
      <w:r w:rsidRPr="00306DF5">
        <w:rPr>
          <w:shd w:val="clear" w:color="auto" w:fill="F5F5F5"/>
        </w:rPr>
        <w:t xml:space="preserve">Aile ve Sosyal Politikalar Bakanlığının Kurulmasına Dair KHK, </w:t>
      </w:r>
      <w:r w:rsidRPr="00306DF5">
        <w:br/>
        <w:t xml:space="preserve">Türk Ceza Kanunu ve CMK, </w:t>
      </w:r>
      <w:r w:rsidRPr="00306DF5">
        <w:rPr>
          <w:shd w:val="clear" w:color="auto" w:fill="FFFFFF"/>
        </w:rPr>
        <w:t xml:space="preserve">Ailenin Korunmasına Dair Kanun, Türkiye’de Sosyal Yardımlarla İlgili Mevzuat, Sağlık Mevzuatı, </w:t>
      </w:r>
      <w:r w:rsidRPr="00306DF5">
        <w:rPr>
          <w:shd w:val="clear" w:color="auto" w:fill="F5F5F5"/>
        </w:rPr>
        <w:t xml:space="preserve">Engellilik ile ilgili Mevzuat, </w:t>
      </w:r>
      <w:r w:rsidR="006B402E">
        <w:rPr>
          <w:shd w:val="clear" w:color="auto" w:fill="FFFFFF"/>
        </w:rPr>
        <w:t>Nüfus Hizmetleri Kanunu</w:t>
      </w:r>
    </w:p>
    <w:p w:rsidR="00DB12D6" w:rsidRPr="00306DF5" w:rsidRDefault="00DB12D6" w:rsidP="00DB12D6">
      <w:pPr>
        <w:spacing w:line="360" w:lineRule="auto"/>
      </w:pPr>
      <w:r w:rsidRPr="00306DF5">
        <w:rPr>
          <w:b/>
          <w:lang w:val="en-GB"/>
        </w:rPr>
        <w:t>Önerilen Kaynaklar</w:t>
      </w:r>
      <w:r w:rsidRPr="00306DF5">
        <w:t>: T.C. Mevzuat.</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212 Çocuklarla Sosyal Hizmet </w:t>
      </w:r>
      <w:r w:rsidRPr="00306DF5">
        <w:rPr>
          <w:u w:val="single"/>
          <w:lang w:eastAsia="ar-SA"/>
        </w:rPr>
        <w:t xml:space="preserve">(2 0 2)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 </w:t>
      </w:r>
    </w:p>
    <w:p w:rsidR="00DB12D6" w:rsidRPr="00306DF5" w:rsidRDefault="00DB12D6" w:rsidP="00DB12D6">
      <w:pPr>
        <w:spacing w:line="360" w:lineRule="auto"/>
        <w:jc w:val="both"/>
        <w:rPr>
          <w:b/>
          <w:lang w:val="de-DE"/>
        </w:rPr>
      </w:pPr>
      <w:r w:rsidRPr="00306DF5">
        <w:rPr>
          <w:b/>
          <w:lang w:val="de-DE"/>
        </w:rPr>
        <w:t xml:space="preserve">Dersin İçeriği: </w:t>
      </w:r>
      <w:r w:rsidRPr="00306DF5">
        <w:t>Çocukluk Kavramının Tarihsel Gelişimi Çocukluk Dönemi Gelişim Özellikleri Aile ve Çocuk Çocuk Hakları Cinsel İstismar Mağduru Çocuklarla Görüşme Teknikleri Suça Sürüklenen Çocuklar Sosyal İnceleme Raporları Korunma Gereksinimi Olan Çocuk Engelli Çocuklar Çalıştırılan Çocuklar Göçmen Çocuklar Sınıf İçi Uygulama Sınıf İçi Uygulama Değerlendirme</w:t>
      </w:r>
    </w:p>
    <w:p w:rsidR="00DB12D6" w:rsidRPr="00306DF5" w:rsidRDefault="00DB12D6" w:rsidP="00DB12D6">
      <w:pPr>
        <w:spacing w:line="360" w:lineRule="auto"/>
        <w:jc w:val="both"/>
      </w:pPr>
      <w:r w:rsidRPr="00306DF5">
        <w:rPr>
          <w:b/>
          <w:lang w:val="en-GB"/>
        </w:rPr>
        <w:t>Önerilen Kaynaklar</w:t>
      </w:r>
      <w:r w:rsidRPr="00306DF5">
        <w:t xml:space="preserve">: •Akbaş, E., &amp; TOPÇUOĞLU, R. A. (2009). </w:t>
      </w:r>
      <w:r w:rsidR="00753B49" w:rsidRPr="00306DF5">
        <w:t xml:space="preserve">Modern Çocukluk Paradigmasının Oluşumu-Eleştirel Bir Değerlendirme. </w:t>
      </w:r>
      <w:r w:rsidRPr="00306DF5">
        <w:t>Toplum ve Sosyal Hizmet, 20(1), 95-104.</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lastRenderedPageBreak/>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pacing w:line="360" w:lineRule="auto"/>
        <w:rPr>
          <w:b/>
          <w:bCs/>
        </w:rPr>
      </w:pPr>
      <w:r w:rsidRPr="00306DF5">
        <w:rPr>
          <w:b/>
          <w:bCs/>
        </w:rPr>
        <w:t>Seçmeli Dersler:</w:t>
      </w: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214 Gençlerle Sosyal Hizmet </w:t>
      </w:r>
      <w:r w:rsidRPr="00306DF5">
        <w:rPr>
          <w:u w:val="single"/>
          <w:lang w:eastAsia="ar-SA"/>
        </w:rPr>
        <w:t xml:space="preserve">(2 0 2) </w:t>
      </w:r>
      <w:r w:rsidRPr="00306DF5">
        <w:rPr>
          <w:b/>
          <w:u w:val="single"/>
          <w:lang w:val="de-DE"/>
        </w:rPr>
        <w:t>AKTS:2</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 </w:t>
      </w:r>
    </w:p>
    <w:p w:rsidR="00DB12D6" w:rsidRPr="00306DF5" w:rsidRDefault="00DB12D6" w:rsidP="005D2161">
      <w:pPr>
        <w:spacing w:before="120" w:after="120" w:line="360" w:lineRule="auto"/>
        <w:jc w:val="both"/>
        <w:rPr>
          <w:rFonts w:eastAsia="Calibri"/>
          <w:lang w:eastAsia="en-US"/>
        </w:rPr>
      </w:pPr>
      <w:r w:rsidRPr="00306DF5">
        <w:rPr>
          <w:b/>
          <w:lang w:val="de-DE"/>
        </w:rPr>
        <w:t xml:space="preserve">Dersin İçeriği: </w:t>
      </w:r>
      <w:r w:rsidRPr="00306DF5">
        <w:rPr>
          <w:rFonts w:eastAsia="Calibri"/>
          <w:lang w:eastAsia="en-US"/>
        </w:rPr>
        <w:t xml:space="preserve">Gençlik döneminin tanımı. Gençlik döneminin özellikleri nelerdir? Bir gelişimsel kriz durumu olarak ergenlik dönemi. Gençlik dönemi sorunlarına genel bir bakış. Ergenlik dönemi sorunlarına yaklaşım. Dayanıklılık kavramının ele alınması. Çeşitli düzeylerde risk faktörleri ve koruyucu faktörlerin belirlenmesi. Bunlara yönelik sosyal hizmet müdahalelerinin tartışılması. </w:t>
      </w:r>
      <w:r w:rsidRPr="00306DF5">
        <w:t>Gençlerle çalışırken sosyal hizmet uzmanının dikkat etmesi gereken noktalar. İletişimin temel noktaları.  İsteksiz/dirençli gençlerle çalışma.</w:t>
      </w:r>
      <w:r w:rsidRPr="00306DF5">
        <w:rPr>
          <w:rFonts w:eastAsia="Calibri"/>
          <w:lang w:eastAsia="en-US"/>
        </w:rPr>
        <w:t xml:space="preserve"> Gençlik döneminde görülen davranış sorunları. Davranış değişimi. Değişim Aşamaları Modeli. </w:t>
      </w:r>
    </w:p>
    <w:p w:rsidR="00DB12D6" w:rsidRPr="00306DF5" w:rsidRDefault="00DB12D6" w:rsidP="005D2161">
      <w:pPr>
        <w:spacing w:before="120" w:after="120"/>
        <w:rPr>
          <w:rFonts w:eastAsia="Calibri"/>
          <w:lang w:eastAsia="en-US"/>
        </w:rPr>
      </w:pPr>
      <w:r w:rsidRPr="00306DF5">
        <w:rPr>
          <w:b/>
          <w:lang w:val="en-GB"/>
        </w:rPr>
        <w:t>Önerilen Kaynaklar</w:t>
      </w:r>
      <w:r w:rsidRPr="00306DF5">
        <w:t xml:space="preserve">: </w:t>
      </w:r>
      <w:r w:rsidRPr="00306DF5">
        <w:rPr>
          <w:rFonts w:eastAsia="Calibri"/>
          <w:lang w:eastAsia="en-US"/>
        </w:rPr>
        <w:t>-Ögel, K. Motivasyonel Görüşme Tekniği. Turkiye Klinikleri J Psychiatry-Special Topics 2009;2(2)</w:t>
      </w:r>
    </w:p>
    <w:p w:rsidR="00DB12D6" w:rsidRPr="00306DF5" w:rsidRDefault="00DB12D6" w:rsidP="00DB12D6">
      <w:pPr>
        <w:spacing w:line="360" w:lineRule="auto"/>
        <w:contextualSpacing/>
        <w:rPr>
          <w:rFonts w:eastAsia="Calibri"/>
          <w:lang w:eastAsia="en-US"/>
        </w:rPr>
      </w:pPr>
      <w:r w:rsidRPr="00306DF5">
        <w:rPr>
          <w:rFonts w:eastAsia="Calibri"/>
          <w:lang w:eastAsia="en-US"/>
        </w:rPr>
        <w:t xml:space="preserve">-Güner, Olcay. Çözüm Bende Saklı. Çözüm Odaklı Terapi Yöntemi: Çocuk ve Gençlerde Kullanımı. Efil yayınevi.2011.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rPr>
          <w:b/>
          <w:bCs/>
        </w:rPr>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216 Sivil Toplum Örgütleri ve Sosyal Hizmet </w:t>
      </w:r>
      <w:r w:rsidRPr="00306DF5">
        <w:rPr>
          <w:u w:val="single"/>
          <w:lang w:eastAsia="ar-SA"/>
        </w:rPr>
        <w:t xml:space="preserve">(2 0 2) </w:t>
      </w:r>
      <w:r w:rsidRPr="00306DF5">
        <w:rPr>
          <w:b/>
          <w:u w:val="single"/>
          <w:lang w:val="de-DE"/>
        </w:rPr>
        <w:t>AKTS:2</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w:t>
      </w:r>
    </w:p>
    <w:p w:rsidR="00DB12D6" w:rsidRPr="00306DF5" w:rsidRDefault="00DB12D6" w:rsidP="00DB12D6">
      <w:pPr>
        <w:pStyle w:val="DersBilgileri"/>
        <w:spacing w:before="0" w:after="0" w:line="360" w:lineRule="auto"/>
        <w:ind w:left="0"/>
        <w:rPr>
          <w:rFonts w:ascii="Times New Roman" w:hAnsi="Times New Roman"/>
          <w:sz w:val="24"/>
        </w:rPr>
      </w:pPr>
      <w:r w:rsidRPr="00306DF5">
        <w:rPr>
          <w:rFonts w:ascii="Times New Roman" w:hAnsi="Times New Roman"/>
          <w:b/>
          <w:sz w:val="24"/>
          <w:lang w:val="de-DE"/>
        </w:rPr>
        <w:t xml:space="preserve">Dersin İçeriği: </w:t>
      </w:r>
      <w:r w:rsidRPr="00306DF5">
        <w:rPr>
          <w:rFonts w:ascii="Times New Roman" w:hAnsi="Times New Roman"/>
          <w:sz w:val="24"/>
        </w:rPr>
        <w:t xml:space="preserve">1. Sivil toplum kavramı,  Sivil toplum örgütleri, Sivil toplum konusunda temel yaklaşımlar, Sivil toplum örgütlerinin kuruluş ve çalışmaları, Katılımcı demokrasi ve sivil toplum örgütleri, Türkiye'de sivil toplum örgütleri, Kamu politikası ve sivil toplum örgütlerinin sürece etkileri, Yerel yönetimler ve sivil toplum örgütleri, Engelliler ve sivil toplum örgütleri,. Kamu hizmeti ve sivil toplum örgütleri, Sivil toplum örgütleri ve sosyal </w:t>
      </w:r>
      <w:r w:rsidRPr="00306DF5">
        <w:rPr>
          <w:rFonts w:ascii="Times New Roman" w:hAnsi="Times New Roman"/>
          <w:sz w:val="24"/>
        </w:rPr>
        <w:lastRenderedPageBreak/>
        <w:t>hizmet, Sivil toplum örgütlerini tanıma, Sivil toplum örgütlerinin sosyal hizmet alanındaki faaliyetleri</w:t>
      </w:r>
    </w:p>
    <w:p w:rsidR="00DB12D6" w:rsidRPr="00306DF5" w:rsidRDefault="00DB12D6" w:rsidP="00DB12D6">
      <w:pPr>
        <w:pStyle w:val="Kaynakca"/>
        <w:spacing w:before="0" w:after="0" w:line="360" w:lineRule="auto"/>
        <w:ind w:left="0" w:firstLine="0"/>
        <w:rPr>
          <w:rFonts w:ascii="Times New Roman" w:hAnsi="Times New Roman"/>
          <w:sz w:val="24"/>
          <w:szCs w:val="24"/>
        </w:rPr>
      </w:pPr>
      <w:r w:rsidRPr="00306DF5">
        <w:rPr>
          <w:rFonts w:ascii="Times New Roman" w:hAnsi="Times New Roman"/>
          <w:b/>
          <w:sz w:val="24"/>
          <w:szCs w:val="24"/>
          <w:lang w:val="en-GB"/>
        </w:rPr>
        <w:t>Önerilen Kaynaklar</w:t>
      </w:r>
      <w:r w:rsidRPr="00306DF5">
        <w:rPr>
          <w:rFonts w:ascii="Times New Roman" w:hAnsi="Times New Roman"/>
          <w:sz w:val="24"/>
          <w:szCs w:val="24"/>
        </w:rPr>
        <w:t>: Gökmen, Özgür (Ed.), Türkiye'de Hak Temelli Sivil Toplum Örgütleri-Sorunlar ve Çözüm Arayışları, STGM, Ankara, 2011.</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218 Cinsel Sağlık ve Üreme Sağlığı  </w:t>
      </w:r>
      <w:r w:rsidRPr="00306DF5">
        <w:rPr>
          <w:u w:val="single"/>
          <w:lang w:eastAsia="ar-SA"/>
        </w:rPr>
        <w:t xml:space="preserve">(2 0 2) </w:t>
      </w:r>
      <w:r w:rsidRPr="00306DF5">
        <w:rPr>
          <w:b/>
          <w:u w:val="single"/>
          <w:lang w:val="de-DE"/>
        </w:rPr>
        <w:t>AKTS:2</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5D2161">
      <w:pPr>
        <w:spacing w:line="360" w:lineRule="auto"/>
        <w:jc w:val="both"/>
        <w:outlineLvl w:val="0"/>
      </w:pPr>
      <w:r w:rsidRPr="00306DF5">
        <w:rPr>
          <w:b/>
        </w:rPr>
        <w:t>Dersin Türü:</w:t>
      </w:r>
      <w:r w:rsidRPr="00306DF5">
        <w:t xml:space="preserve">   Seçmeli</w:t>
      </w:r>
    </w:p>
    <w:p w:rsidR="00DB12D6" w:rsidRPr="00306DF5" w:rsidRDefault="00DB12D6" w:rsidP="005D2161">
      <w:pPr>
        <w:pStyle w:val="NormalWeb"/>
        <w:shd w:val="clear" w:color="auto" w:fill="FFFFFF"/>
        <w:spacing w:before="0" w:beforeAutospacing="0" w:after="0" w:afterAutospacing="0" w:line="360" w:lineRule="auto"/>
        <w:jc w:val="both"/>
        <w:rPr>
          <w:rFonts w:ascii="Times New Roman" w:hAnsi="Times New Roman" w:cs="Times New Roman"/>
          <w:color w:val="auto"/>
        </w:rPr>
      </w:pPr>
      <w:r w:rsidRPr="00306DF5">
        <w:rPr>
          <w:rFonts w:ascii="Times New Roman" w:hAnsi="Times New Roman" w:cs="Times New Roman"/>
          <w:b/>
          <w:color w:val="auto"/>
          <w:lang w:val="de-DE"/>
        </w:rPr>
        <w:t xml:space="preserve">Dersin İçeriği: </w:t>
      </w:r>
      <w:r w:rsidRPr="00306DF5">
        <w:rPr>
          <w:rFonts w:ascii="Times New Roman" w:hAnsi="Times New Roman" w:cs="Times New Roman"/>
          <w:color w:val="auto"/>
        </w:rPr>
        <w:t>Üreme sağlığı kavramını günümüzdeki gelişmeler doğrultusunda anlama</w:t>
      </w:r>
    </w:p>
    <w:p w:rsidR="00DB12D6" w:rsidRPr="006B402E" w:rsidRDefault="00DB12D6" w:rsidP="005D2161">
      <w:pPr>
        <w:pStyle w:val="NormalWeb"/>
        <w:shd w:val="clear" w:color="auto" w:fill="FFFFFF"/>
        <w:spacing w:before="0" w:beforeAutospacing="0" w:after="0" w:afterAutospacing="0" w:line="360" w:lineRule="auto"/>
        <w:jc w:val="both"/>
        <w:rPr>
          <w:rFonts w:ascii="Times New Roman" w:hAnsi="Times New Roman" w:cs="Times New Roman"/>
          <w:color w:val="auto"/>
        </w:rPr>
      </w:pPr>
      <w:r w:rsidRPr="00306DF5">
        <w:rPr>
          <w:rFonts w:ascii="Times New Roman" w:hAnsi="Times New Roman" w:cs="Times New Roman"/>
          <w:color w:val="auto"/>
        </w:rPr>
        <w:t>Cinsellik, cins</w:t>
      </w:r>
      <w:bookmarkStart w:id="0" w:name="_GoBack"/>
      <w:bookmarkEnd w:id="0"/>
      <w:r w:rsidRPr="00306DF5">
        <w:rPr>
          <w:rFonts w:ascii="Times New Roman" w:hAnsi="Times New Roman" w:cs="Times New Roman"/>
          <w:color w:val="auto"/>
        </w:rPr>
        <w:t xml:space="preserve">el kimlik, cinsel haklar konularını irdeleme, tüm yaşam dönemlerinde cinsel sorunlara yaklaşımları değerlendirme, Cinsel işlev bozuklukları ve toplumsal önemini analiz etme, Cinselliğe multidisipliner yaklaşım ve üreme sağlığı </w:t>
      </w:r>
      <w:r w:rsidR="006B402E">
        <w:rPr>
          <w:rFonts w:ascii="Times New Roman" w:hAnsi="Times New Roman" w:cs="Times New Roman"/>
          <w:color w:val="auto"/>
        </w:rPr>
        <w:t>danışmanlığı ilkelerini kavrama</w:t>
      </w:r>
    </w:p>
    <w:p w:rsidR="00DB12D6" w:rsidRPr="00306DF5" w:rsidRDefault="00DB12D6" w:rsidP="005D2161">
      <w:pPr>
        <w:spacing w:line="360" w:lineRule="auto"/>
        <w:jc w:val="both"/>
      </w:pPr>
      <w:r w:rsidRPr="00306DF5">
        <w:rPr>
          <w:b/>
          <w:lang w:val="en-GB"/>
        </w:rPr>
        <w:t>Önerilen Kaynaklar</w:t>
      </w:r>
      <w:r w:rsidRPr="00306DF5">
        <w:t xml:space="preserve">: </w:t>
      </w:r>
      <w:r w:rsidRPr="00753B49">
        <w:rPr>
          <w:sz w:val="22"/>
          <w:szCs w:val="22"/>
        </w:rPr>
        <w:t>Ali İhsan Taşçı, Cinsel Sağlık ve Üreme Sağlığı, Betim Kitaplığı, 2017.</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220 Gönüllülük Çalışmaları </w:t>
      </w:r>
      <w:r w:rsidRPr="00306DF5">
        <w:rPr>
          <w:u w:val="single"/>
          <w:lang w:eastAsia="ar-SA"/>
        </w:rPr>
        <w:t>(1</w:t>
      </w:r>
      <w:r w:rsidR="00A525BB">
        <w:rPr>
          <w:u w:val="single"/>
          <w:lang w:eastAsia="ar-SA"/>
        </w:rPr>
        <w:t xml:space="preserve"> </w:t>
      </w:r>
      <w:r w:rsidRPr="00306DF5">
        <w:rPr>
          <w:u w:val="single"/>
          <w:lang w:eastAsia="ar-SA"/>
        </w:rPr>
        <w:t>2</w:t>
      </w:r>
      <w:r w:rsidR="00A525BB">
        <w:rPr>
          <w:u w:val="single"/>
          <w:lang w:eastAsia="ar-SA"/>
        </w:rPr>
        <w:t xml:space="preserve"> </w:t>
      </w:r>
      <w:r w:rsidRPr="00306DF5">
        <w:rPr>
          <w:u w:val="single"/>
          <w:lang w:eastAsia="ar-SA"/>
        </w:rPr>
        <w:t xml:space="preserve">2) </w:t>
      </w:r>
      <w:r w:rsidRPr="00306DF5">
        <w:rPr>
          <w:b/>
          <w:u w:val="single"/>
          <w:lang w:val="de-DE"/>
        </w:rPr>
        <w:t>AKTS:4</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w:t>
      </w:r>
    </w:p>
    <w:p w:rsidR="00DB12D6" w:rsidRPr="00306DF5" w:rsidRDefault="00DB12D6" w:rsidP="00DB12D6">
      <w:pPr>
        <w:spacing w:line="360" w:lineRule="auto"/>
        <w:jc w:val="both"/>
        <w:rPr>
          <w:b/>
          <w:lang w:val="de-DE"/>
        </w:rPr>
      </w:pPr>
      <w:r w:rsidRPr="00306DF5">
        <w:rPr>
          <w:b/>
          <w:lang w:val="de-DE"/>
        </w:rPr>
        <w:t xml:space="preserve">Dersin İçeriği: </w:t>
      </w:r>
      <w:r w:rsidRPr="00306DF5">
        <w:t>Sosyal hizmet alanında faaliyet yürüten vakıf, dernek, sendika gibi gönüllü kuruluşlar ile kâr amacı gütmeyen diğer girişimlerin tanıtılması, çalışma yöntemlerinin incelenmesi ve elde edilen toplumsal faydanın değerlendirilmesi bu dersin içeriğini oluşturmaktadır.</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lastRenderedPageBreak/>
        <w:t xml:space="preserve">Dersin Kodu ve İsmi: SH 222 Teknoloji Bağımlılığı </w:t>
      </w:r>
      <w:r w:rsidRPr="00306DF5">
        <w:rPr>
          <w:u w:val="single"/>
          <w:lang w:eastAsia="ar-SA"/>
        </w:rPr>
        <w:t xml:space="preserve">(2 0 2) </w:t>
      </w:r>
      <w:r w:rsidRPr="00306DF5">
        <w:rPr>
          <w:b/>
          <w:u w:val="single"/>
          <w:lang w:val="de-DE"/>
        </w:rPr>
        <w:t>AKTS:4</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   </w:t>
      </w:r>
    </w:p>
    <w:p w:rsidR="00DB12D6" w:rsidRPr="00306DF5" w:rsidRDefault="00DB12D6" w:rsidP="00DB12D6">
      <w:pPr>
        <w:spacing w:line="360" w:lineRule="auto"/>
        <w:jc w:val="both"/>
        <w:outlineLvl w:val="0"/>
      </w:pPr>
      <w:r w:rsidRPr="00306DF5">
        <w:rPr>
          <w:b/>
        </w:rPr>
        <w:t>Dersin Türü:</w:t>
      </w:r>
      <w:r w:rsidRPr="00306DF5">
        <w:t xml:space="preserve">   Seçmeli</w:t>
      </w:r>
    </w:p>
    <w:p w:rsidR="00DB12D6" w:rsidRPr="00306DF5" w:rsidRDefault="00DB12D6" w:rsidP="00DB12D6">
      <w:pPr>
        <w:spacing w:line="360" w:lineRule="auto"/>
        <w:jc w:val="both"/>
        <w:rPr>
          <w:b/>
          <w:lang w:val="de-DE"/>
        </w:rPr>
      </w:pPr>
      <w:r w:rsidRPr="00306DF5">
        <w:rPr>
          <w:b/>
          <w:lang w:val="de-DE"/>
        </w:rPr>
        <w:t xml:space="preserve">Dersin İçeriği: </w:t>
      </w:r>
      <w:r w:rsidRPr="00306DF5">
        <w:rPr>
          <w:bCs/>
          <w:lang w:val="de-DE"/>
        </w:rPr>
        <w:t>21.</w:t>
      </w:r>
      <w:r w:rsidRPr="00306DF5">
        <w:rPr>
          <w:b/>
          <w:lang w:val="de-DE"/>
        </w:rPr>
        <w:t xml:space="preserve"> </w:t>
      </w:r>
      <w:r w:rsidRPr="00306DF5">
        <w:rPr>
          <w:bCs/>
          <w:lang w:val="de-DE"/>
        </w:rPr>
        <w:t>Yüzyılın en çok tartışılan konularından olan teknoloji ve teknolojik gelişme, toplumsal yararı kadar zararlara da neden olmaktadır. Özellikle çocuklar internetin yaygınlaşmasıyla hedef risk grupları içerisinde öncelikle değerlendirilmesi gereken gruptur. Sosyal beceriyi köreltmesinin yanısıra bir çok sosyal iletişim kanalnı tkayarak çeşitli sosyal sorunlara kapı aralıyor.</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C017F1" w:rsidRPr="00306DF5" w:rsidRDefault="006B402E" w:rsidP="00DB12D6">
      <w:pPr>
        <w:spacing w:line="360" w:lineRule="auto"/>
        <w:jc w:val="both"/>
        <w:rPr>
          <w:b/>
          <w:sz w:val="28"/>
          <w:szCs w:val="28"/>
          <w:lang w:val="de-DE"/>
        </w:rPr>
      </w:pPr>
      <w:r>
        <w:rPr>
          <w:b/>
          <w:sz w:val="28"/>
          <w:szCs w:val="28"/>
          <w:lang w:val="de-DE"/>
        </w:rPr>
        <w:t>3. SINIF I. YARIYIL</w:t>
      </w: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301 Sosyal Hizmet Araştırmaları </w:t>
      </w:r>
      <w:r w:rsidRPr="00306DF5">
        <w:rPr>
          <w:u w:val="single"/>
          <w:lang w:eastAsia="ar-SA"/>
        </w:rPr>
        <w:t xml:space="preserve">(4 0 4) </w:t>
      </w:r>
      <w:r w:rsidRPr="00306DF5">
        <w:rPr>
          <w:b/>
          <w:u w:val="single"/>
          <w:lang w:val="de-DE"/>
        </w:rPr>
        <w:t>AKTS:6</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b/>
          <w:lang w:val="de-DE"/>
        </w:rPr>
      </w:pPr>
      <w:r w:rsidRPr="00306DF5">
        <w:rPr>
          <w:b/>
          <w:lang w:val="de-DE"/>
        </w:rPr>
        <w:t xml:space="preserve">Dersin İçeriği: </w:t>
      </w:r>
      <w:r w:rsidRPr="00306DF5">
        <w:t>Bilim, kuram ve araştırma, bilimsel araştırma yöntemi, sosyal hizmette araştırmanın yeri ve işlevi, sosyal hizmet araştırmalarında amaca uygun yöntem, ölçme ve ölçme araçları, veri toplama teknikleri ve örnekleme, nicel ve nitel araştırmalarda verileri işleme ve çözümleme, veri işleme ve çözümlemede bilgisayar kullanımı, araştırma raporunun yazımı.</w:t>
      </w:r>
    </w:p>
    <w:p w:rsidR="00DB12D6" w:rsidRPr="00306DF5" w:rsidRDefault="00DB12D6" w:rsidP="00DB12D6">
      <w:pPr>
        <w:pStyle w:val="DersBilgileri"/>
        <w:spacing w:before="0" w:after="0" w:line="360" w:lineRule="auto"/>
        <w:ind w:left="0"/>
        <w:rPr>
          <w:rFonts w:ascii="Times New Roman" w:hAnsi="Times New Roman"/>
          <w:sz w:val="24"/>
        </w:rPr>
      </w:pPr>
      <w:r w:rsidRPr="00306DF5">
        <w:rPr>
          <w:rFonts w:ascii="Times New Roman" w:hAnsi="Times New Roman"/>
          <w:b/>
          <w:sz w:val="24"/>
          <w:lang w:val="en-GB"/>
        </w:rPr>
        <w:t>Önerilen Kaynaklar</w:t>
      </w:r>
      <w:r w:rsidRPr="00306DF5">
        <w:rPr>
          <w:rFonts w:ascii="Times New Roman" w:hAnsi="Times New Roman"/>
          <w:sz w:val="24"/>
        </w:rPr>
        <w:t>: Neuman, W. L. 2010. Toplumsal Araştırma Yöntemleri, Nitel ve Nicel Yaklaşımlar I. Yayın Odası, İstanbul</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jc w:val="both"/>
        <w:rPr>
          <w:b/>
          <w:u w:val="single"/>
        </w:rPr>
      </w:pPr>
    </w:p>
    <w:p w:rsidR="00DB12D6" w:rsidRPr="00306DF5" w:rsidRDefault="00DB12D6" w:rsidP="00DB12D6">
      <w:pPr>
        <w:spacing w:line="360" w:lineRule="auto"/>
        <w:jc w:val="both"/>
        <w:rPr>
          <w:b/>
          <w:u w:val="single"/>
        </w:rPr>
      </w:pPr>
      <w:r w:rsidRPr="00306DF5">
        <w:rPr>
          <w:b/>
          <w:u w:val="single"/>
          <w:lang w:val="de-DE"/>
        </w:rPr>
        <w:t>Dersin Kodu ve İsmi: SH 303</w:t>
      </w:r>
      <w:r w:rsidRPr="00306DF5">
        <w:rPr>
          <w:b/>
          <w:u w:val="single"/>
          <w:lang w:val="sv-SE"/>
        </w:rPr>
        <w:t xml:space="preserve"> </w:t>
      </w:r>
      <w:r w:rsidRPr="00306DF5">
        <w:rPr>
          <w:u w:val="single"/>
          <w:lang w:eastAsia="ar-SA"/>
        </w:rPr>
        <w:t>Yerel Yönetimler ve Sosyal Hizmet</w:t>
      </w:r>
      <w:r w:rsidRPr="00306DF5">
        <w:rPr>
          <w:b/>
          <w:u w:val="single"/>
          <w:lang w:val="de-DE"/>
        </w:rPr>
        <w:t xml:space="preserve"> (2 0 2) 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b/>
          <w:lang w:val="de-DE"/>
        </w:rPr>
      </w:pPr>
      <w:r w:rsidRPr="00306DF5">
        <w:rPr>
          <w:b/>
          <w:lang w:val="de-DE"/>
        </w:rPr>
        <w:lastRenderedPageBreak/>
        <w:t xml:space="preserve">Dersin İçeriği: </w:t>
      </w:r>
      <w:r w:rsidRPr="00306DF5">
        <w:t>Ders; öğrenciye süper vizyon altında, teorik derslerle eş zamanlı bir uygulama ortamı sağlar. Öğrenci; alanla ilgili bir kuruluş ortamında, kuruluş danışmanının da yardımıyla katılımcı/gözlemci olarak uygulamaları sosyal hizmet açısından değerlendirir. Genelci sosyal hizmet yaklaşımı çerçevesinde sosyal hizmet uzmanlarının kuruluştaki rol ve fonksiyonları hakkında bilgi sahibi olur. Müracaatçının kabul edilmesi, hizmet planı yapılması ve planın yürütülmesi sürecinde kuruluştaki sosyal hizmet 13 uzmanının yanında yer alır. Kurum içi ve dışı faaliyetlere katılır. Yazışmaları ve mesleki rapor yazma esaslarını öğrenir. Uygulama sonunda öğrencinin, müracaatçı ile kendi başına yüz yüze gelme, müdahale planı yapma ve uygulama için gerekli bilgilerle donatılmış ve bu konuda beceri kazanmış olması beklenir</w:t>
      </w:r>
    </w:p>
    <w:p w:rsidR="00DB12D6" w:rsidRPr="00306DF5" w:rsidRDefault="00DB12D6" w:rsidP="00DB12D6">
      <w:pPr>
        <w:spacing w:line="360" w:lineRule="auto"/>
        <w:jc w:val="both"/>
      </w:pPr>
      <w:r w:rsidRPr="00306DF5">
        <w:rPr>
          <w:b/>
          <w:lang w:val="en-GB"/>
        </w:rPr>
        <w:t>Önerilen Kaynaklar</w:t>
      </w:r>
      <w:r w:rsidRPr="00306DF5">
        <w:t>: Yerel Yönetimlerde Sosyal Hizmetler, Artan T.</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pacing w:line="360" w:lineRule="auto"/>
        <w:jc w:val="both"/>
        <w:rPr>
          <w:b/>
          <w:u w:val="single"/>
        </w:rPr>
      </w:pPr>
      <w:r w:rsidRPr="00306DF5">
        <w:rPr>
          <w:b/>
          <w:u w:val="single"/>
          <w:lang w:val="de-DE"/>
        </w:rPr>
        <w:t>Dersin Kodu ve İsmi: SH 305 Göçmen ve Sığınmacılarda Sosyal Hizmet (2 0 2) 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b/>
          <w:lang w:val="de-DE"/>
        </w:rPr>
      </w:pPr>
      <w:r w:rsidRPr="00306DF5">
        <w:rPr>
          <w:b/>
          <w:lang w:val="de-DE"/>
        </w:rPr>
        <w:t xml:space="preserve">Dersin İçeriği: </w:t>
      </w:r>
      <w:r w:rsidRPr="00306DF5">
        <w:t>Tanımlar, tarihsel süreç, ulusal ve uluslar arası mevzuat, ulusal ve uluslar arası kuruluşlar, psiko sosyal sorunlar, sosyal hizmet mesleği.</w:t>
      </w:r>
    </w:p>
    <w:p w:rsidR="00DB12D6" w:rsidRPr="00306DF5" w:rsidRDefault="00DB12D6" w:rsidP="00DB12D6">
      <w:pPr>
        <w:spacing w:line="360" w:lineRule="auto"/>
        <w:jc w:val="both"/>
      </w:pPr>
      <w:r w:rsidRPr="00306DF5">
        <w:rPr>
          <w:b/>
          <w:lang w:val="en-GB"/>
        </w:rPr>
        <w:t>Önerilen Kaynaklar</w:t>
      </w:r>
      <w:r w:rsidRPr="00306DF5">
        <w:t>: Buz, S. (Ocak 2008). Mülteciler ve Sosyal Hizmet Mesleği. Sosyal Hizmet. Buz, S. (2005). Sığınmacı ve Mültecilerin Psiko Sosyal Gereksinimleri. Umuda Doğru.</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jc w:val="both"/>
        <w:rPr>
          <w:b/>
          <w:u w:val="single"/>
          <w:lang w:val="de-DE"/>
        </w:rPr>
      </w:pPr>
    </w:p>
    <w:p w:rsidR="00DB12D6" w:rsidRPr="00306DF5" w:rsidRDefault="00DB12D6" w:rsidP="00DB12D6">
      <w:pPr>
        <w:spacing w:line="360" w:lineRule="auto"/>
        <w:jc w:val="both"/>
        <w:rPr>
          <w:b/>
          <w:u w:val="single"/>
        </w:rPr>
      </w:pPr>
      <w:r w:rsidRPr="00306DF5">
        <w:rPr>
          <w:b/>
          <w:u w:val="single"/>
          <w:lang w:val="de-DE"/>
        </w:rPr>
        <w:t>Dersin Kodu ve İsmi: SH 307</w:t>
      </w:r>
      <w:r w:rsidRPr="00306DF5">
        <w:rPr>
          <w:b/>
          <w:u w:val="single"/>
          <w:lang w:val="sv-SE"/>
        </w:rPr>
        <w:t xml:space="preserve"> Engellilerle Sosyal Hizmet</w:t>
      </w:r>
      <w:r w:rsidRPr="00306DF5">
        <w:rPr>
          <w:b/>
          <w:u w:val="single"/>
          <w:lang w:val="de-DE"/>
        </w:rPr>
        <w:t xml:space="preserve"> (2 0 2) 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pPr>
      <w:r w:rsidRPr="00306DF5">
        <w:rPr>
          <w:b/>
          <w:lang w:val="de-DE"/>
        </w:rPr>
        <w:t xml:space="preserve">Dersin İçeriği: </w:t>
      </w:r>
      <w:r w:rsidRPr="00306DF5">
        <w:rPr>
          <w:shd w:val="clear" w:color="auto" w:fill="FFFFFF"/>
        </w:rPr>
        <w:t xml:space="preserve">Engelliliğe genel bakış, Engelli Sorunları I-II, </w:t>
      </w:r>
      <w:r w:rsidRPr="00306DF5">
        <w:br/>
        <w:t xml:space="preserve">Engellilerin rehabilitasyonu ve toplumsal yaşam, </w:t>
      </w:r>
      <w:r w:rsidRPr="00306DF5">
        <w:rPr>
          <w:shd w:val="clear" w:color="auto" w:fill="FFFFFF"/>
        </w:rPr>
        <w:t>Engelli politikaları ve yasal düzenlemeleri I-</w:t>
      </w:r>
      <w:r w:rsidRPr="00306DF5">
        <w:rPr>
          <w:shd w:val="clear" w:color="auto" w:fill="FFFFFF"/>
        </w:rPr>
        <w:lastRenderedPageBreak/>
        <w:t xml:space="preserve">II, </w:t>
      </w:r>
      <w:r w:rsidRPr="00306DF5">
        <w:rPr>
          <w:shd w:val="clear" w:color="auto" w:fill="F5F5F5"/>
        </w:rPr>
        <w:t xml:space="preserve">Engelliler ve sosyal hizmet I-II, Engellilere yönelik istihdam ve sosyal güvenlik politikaları I-II, </w:t>
      </w:r>
      <w:r w:rsidRPr="00306DF5">
        <w:t>Engelli bakım hizmetleri ve uygulamaları</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uppressAutoHyphens/>
        <w:spacing w:line="360" w:lineRule="auto"/>
        <w:jc w:val="both"/>
        <w:rPr>
          <w:b/>
          <w:u w:val="single"/>
          <w:lang w:val="de-DE"/>
        </w:rPr>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309 Yaşlılarla Sosyal Hizmet </w:t>
      </w:r>
      <w:r w:rsidRPr="00306DF5">
        <w:rPr>
          <w:u w:val="single"/>
          <w:lang w:eastAsia="ar-SA"/>
        </w:rPr>
        <w:t xml:space="preserve">(2 0 2)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b/>
          <w:lang w:val="de-DE"/>
        </w:rPr>
      </w:pPr>
      <w:r w:rsidRPr="00306DF5">
        <w:rPr>
          <w:b/>
          <w:lang w:val="de-DE"/>
        </w:rPr>
        <w:t xml:space="preserve">Dersin İçeriği: </w:t>
      </w:r>
      <w:r w:rsidRPr="00306DF5">
        <w:rPr>
          <w:shd w:val="clear" w:color="auto" w:fill="F5F5F5"/>
        </w:rPr>
        <w:t xml:space="preserve">Yaşlı, Yaşlılık, Gerontoloji ve diğer kavramlar, </w:t>
      </w:r>
      <w:r w:rsidRPr="00306DF5">
        <w:rPr>
          <w:shd w:val="clear" w:color="auto" w:fill="FFFFFF"/>
        </w:rPr>
        <w:t xml:space="preserve">Yaşlılığa İlişkin Kuramlar, Yaşlıların Karşılaştıkları Toplumsal-Ruhsal Sorunlar, Gereksinimleri ve beklentileri, </w:t>
      </w:r>
      <w:r w:rsidRPr="00306DF5">
        <w:rPr>
          <w:shd w:val="clear" w:color="auto" w:fill="F5F5F5"/>
        </w:rPr>
        <w:t>Türkiye'de Yaşlılara Yönelik Sosyal Hizmet Uygulamalarının Hukuki Çerçevesi, Türkiye'de Yaşlı Nüfus ve Sosyal Hizmet Uygulamaları, Yaşlılık ve Yaşam Tatmini vs.</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311 Kadın Sorunları ve Sosyal Hizmet </w:t>
      </w:r>
      <w:r w:rsidRPr="00306DF5">
        <w:rPr>
          <w:u w:val="single"/>
          <w:lang w:eastAsia="ar-SA"/>
        </w:rPr>
        <w:t xml:space="preserve">(2 0 2)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b/>
          <w:lang w:val="de-DE"/>
        </w:rPr>
      </w:pPr>
      <w:r w:rsidRPr="00306DF5">
        <w:rPr>
          <w:b/>
          <w:lang w:val="de-DE"/>
        </w:rPr>
        <w:t xml:space="preserve">Dersin İçeriği: </w:t>
      </w:r>
      <w:r w:rsidRPr="00306DF5">
        <w:rPr>
          <w:szCs w:val="16"/>
        </w:rPr>
        <w:t>Ders, Toplumsal Cinsiyet, Cinsiyet Rollerinin ve Cinsiyet Ayrımcılığının Tarihi, Kadın Düşmanlığı, Feminizm Kuramları, Kadın Yoksulluğu, Şiddet Döngüsü ve Kadına Yönelik Şiddet, Kadına Yönelik Şiddetin Önlenmesi, Sosyal Hizmette Feminist Müdahale konularını kapsamaktadır.</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b/>
          <w:u w:val="single"/>
          <w:lang w:val="de-DE"/>
        </w:rPr>
      </w:pPr>
      <w:r w:rsidRPr="00306DF5">
        <w:rPr>
          <w:b/>
          <w:u w:val="single"/>
          <w:lang w:val="de-DE"/>
        </w:rPr>
        <w:t>Seçmeli Dersler:</w:t>
      </w:r>
    </w:p>
    <w:p w:rsidR="00DB12D6" w:rsidRPr="00306DF5" w:rsidRDefault="00DB12D6" w:rsidP="00DB12D6">
      <w:pPr>
        <w:suppressAutoHyphens/>
        <w:spacing w:line="360" w:lineRule="auto"/>
        <w:jc w:val="both"/>
        <w:rPr>
          <w:lang w:eastAsia="ar-SA"/>
        </w:rPr>
      </w:pPr>
      <w:r w:rsidRPr="00306DF5">
        <w:rPr>
          <w:b/>
          <w:u w:val="single"/>
          <w:lang w:val="de-DE"/>
        </w:rPr>
        <w:lastRenderedPageBreak/>
        <w:t xml:space="preserve">Dersin Kodu ve İsmi: SH 313  Madde Bağımlılığı ve Sosyal Hizmet </w:t>
      </w:r>
      <w:r w:rsidRPr="00306DF5">
        <w:rPr>
          <w:u w:val="single"/>
          <w:lang w:eastAsia="ar-SA"/>
        </w:rPr>
        <w:t xml:space="preserve">(2 0 2)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w:t>
      </w:r>
    </w:p>
    <w:p w:rsidR="00DB12D6" w:rsidRPr="00306DF5" w:rsidRDefault="00DB12D6" w:rsidP="00DB12D6">
      <w:pPr>
        <w:spacing w:line="360" w:lineRule="auto"/>
        <w:jc w:val="both"/>
        <w:rPr>
          <w:b/>
          <w:lang w:val="de-DE"/>
        </w:rPr>
      </w:pPr>
      <w:r w:rsidRPr="00306DF5">
        <w:rPr>
          <w:b/>
          <w:lang w:val="de-DE"/>
        </w:rPr>
        <w:t xml:space="preserve">Dersin İçeriği: </w:t>
      </w:r>
      <w:r w:rsidRPr="00306DF5">
        <w:t>Bağımlılık alanında yaygın olarak kullanılan bazı terimlerin tanımlanması (remisyon, tolerans, detoksifikasyon, laps, relaps, vb.) madde bağımlılığı, madde kötüye kullanımı, problemli madde kullanımı gibi temel kavramların netleştirilmesi. DSM-V’e göre madde bağımlılığın tanı kriterlerinin gözden geçirilmesi, Yaygın kullanılan bağımlılık yapıcı maddelerin özellikleri, kısa ve uzun dönem etkilerinin gözden geçirilmesi, Madde bağımlılığına ilişkin teorilerin gözden geçirilmesi Risk faktörleri- koruyucu faktörler bakışı ile bağımlılığın açıklanması.</w:t>
      </w:r>
    </w:p>
    <w:p w:rsidR="00DB12D6" w:rsidRPr="00306DF5" w:rsidRDefault="00DB12D6" w:rsidP="00DB12D6">
      <w:pPr>
        <w:spacing w:line="360" w:lineRule="auto"/>
        <w:jc w:val="both"/>
      </w:pPr>
      <w:r w:rsidRPr="00306DF5">
        <w:rPr>
          <w:b/>
          <w:lang w:val="en-GB"/>
        </w:rPr>
        <w:t>Önerilen Kaynaklar</w:t>
      </w:r>
      <w:r w:rsidRPr="00306DF5">
        <w:t>: Tosun, Musa. Madde Bağımlılığına Genel Bakış. Türkiye’de Sık Karşılaşılan Psikiyatrik Hastalıklar Sempozyum Dizisi No:62, Mart 2008 S:201-220. Güleç, Gülcan, Ferdi Köşger, Altan Eşsizoğlu (2015) “DSM-5'te Alkol ve Madde Kullanım Bozuklukları” Psikiyatride Güncel Yaklaşımlar. 7(4):448-460.</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315 Toplumsal Cinsiyet ve Sosyal Hizmet </w:t>
      </w:r>
      <w:r w:rsidRPr="00306DF5">
        <w:rPr>
          <w:u w:val="single"/>
          <w:lang w:eastAsia="ar-SA"/>
        </w:rPr>
        <w:t xml:space="preserve">(2 0 2)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w:t>
      </w:r>
    </w:p>
    <w:p w:rsidR="00DB12D6" w:rsidRPr="00306DF5" w:rsidRDefault="00DB12D6" w:rsidP="00DB12D6">
      <w:pPr>
        <w:spacing w:line="360" w:lineRule="auto"/>
        <w:jc w:val="both"/>
        <w:rPr>
          <w:b/>
          <w:lang w:val="de-DE"/>
        </w:rPr>
      </w:pPr>
      <w:r w:rsidRPr="00306DF5">
        <w:rPr>
          <w:b/>
          <w:lang w:val="de-DE"/>
        </w:rPr>
        <w:t xml:space="preserve">Dersin İçeriği: </w:t>
      </w:r>
      <w:r w:rsidRPr="00306DF5">
        <w:rPr>
          <w:szCs w:val="16"/>
        </w:rPr>
        <w:t>Ders, Toplumsal Cinsiyet, Cinsiyet Rollerinin ve Cinsiyet Ayrımcılığının Tarihi, Kadın Düşmanlığı, Feminizm Kuramları, Kadın Yoksulluğu, Şiddet Döngüsü ve Kadına Yönelik Şiddet, Kadına Yönelik Şiddetin Önlenmesi, Sosyal Hizmette Feminist Müdahale konularını kapsamaktadır.</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317 Ailelerde Sosyal Hizmet </w:t>
      </w:r>
      <w:r w:rsidRPr="00306DF5">
        <w:rPr>
          <w:u w:val="single"/>
          <w:lang w:eastAsia="ar-SA"/>
        </w:rPr>
        <w:t xml:space="preserve">(2 0 2)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lastRenderedPageBreak/>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w:t>
      </w:r>
    </w:p>
    <w:p w:rsidR="00DB12D6" w:rsidRPr="00306DF5" w:rsidRDefault="00DB12D6" w:rsidP="00DB12D6">
      <w:pPr>
        <w:spacing w:line="360" w:lineRule="auto"/>
        <w:jc w:val="both"/>
        <w:rPr>
          <w:b/>
          <w:lang w:val="de-DE"/>
        </w:rPr>
      </w:pPr>
      <w:r w:rsidRPr="00306DF5">
        <w:rPr>
          <w:b/>
          <w:lang w:val="de-DE"/>
        </w:rPr>
        <w:t xml:space="preserve">Dersin İçeriği: </w:t>
      </w:r>
      <w:r w:rsidRPr="00306DF5">
        <w:t>Aile tanımı, aile türleri, ailenin işlevleri, tarihsel süreç, aile içi iletişim, sağlıklı ve sağlıksız aile özellikleri, ailede yaşanan sorunlar, aile içi şiddet, çocukların evde bakım hizmetleri, evlat edinme, koruyucu aile, aile kuramları, aile danışma kuramları, hukuki düzenlemeler, planlı değişim basamağında ailelerle sosyal hizmet.</w:t>
      </w:r>
    </w:p>
    <w:p w:rsidR="00DB12D6" w:rsidRPr="00306DF5" w:rsidRDefault="00DB12D6" w:rsidP="00DB12D6">
      <w:pPr>
        <w:spacing w:line="360" w:lineRule="auto"/>
        <w:jc w:val="both"/>
      </w:pPr>
      <w:r w:rsidRPr="00306DF5">
        <w:rPr>
          <w:b/>
          <w:lang w:val="en-GB"/>
        </w:rPr>
        <w:t>Önerilen Kaynaklar</w:t>
      </w:r>
      <w:r w:rsidRPr="00306DF5">
        <w:t>: Akkaya, C. (2016). Eş Seçimi ve Evlilik. (Ed.) Nurşen Adak. Değişen Toplumda Değişen Aile Sosyolojik Tartışmalar içinde. 2. Baskı. Ankara: Siyasal Kitabevi.</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Default="00DB12D6" w:rsidP="00DB12D6">
      <w:pPr>
        <w:suppressAutoHyphens/>
        <w:spacing w:line="360" w:lineRule="auto"/>
        <w:jc w:val="both"/>
        <w:rPr>
          <w:b/>
          <w:u w:val="single"/>
          <w:lang w:val="de-DE"/>
        </w:rPr>
      </w:pPr>
    </w:p>
    <w:p w:rsidR="00753B49" w:rsidRPr="00306DF5" w:rsidRDefault="00753B49" w:rsidP="00DB12D6">
      <w:pPr>
        <w:suppressAutoHyphens/>
        <w:spacing w:line="360" w:lineRule="auto"/>
        <w:jc w:val="both"/>
        <w:rPr>
          <w:b/>
          <w:u w:val="single"/>
          <w:lang w:val="de-DE"/>
        </w:rPr>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319 Adli Sosyal Hizmet </w:t>
      </w:r>
      <w:r w:rsidRPr="00306DF5">
        <w:rPr>
          <w:u w:val="single"/>
          <w:lang w:eastAsia="ar-SA"/>
        </w:rPr>
        <w:t xml:space="preserve">(2 0 2)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w:t>
      </w:r>
    </w:p>
    <w:p w:rsidR="00DB12D6" w:rsidRPr="00306DF5" w:rsidRDefault="00DB12D6" w:rsidP="00DB12D6">
      <w:pPr>
        <w:spacing w:line="360" w:lineRule="auto"/>
        <w:jc w:val="both"/>
        <w:rPr>
          <w:b/>
        </w:rPr>
      </w:pPr>
      <w:r w:rsidRPr="00306DF5">
        <w:rPr>
          <w:b/>
          <w:lang w:val="de-DE"/>
        </w:rPr>
        <w:t xml:space="preserve">Dersin İçeriği: </w:t>
      </w:r>
      <w:r w:rsidRPr="00306DF5">
        <w:t>Adli sosyal hizmetin tarihsel gelişimi,</w:t>
      </w:r>
      <w:r w:rsidRPr="00306DF5">
        <w:rPr>
          <w:b/>
        </w:rPr>
        <w:t xml:space="preserve"> Adli sosyal hizmetin amacı ve adli sosyal hizmet uzmanının rol ve işlevleri,</w:t>
      </w:r>
      <w:r w:rsidRPr="00306DF5">
        <w:t xml:space="preserve"> Adli sosyal hizmet alanında hükümlü profili, Adli sosyal hizmet ve suç teorileri, Çocuk Adalet Sisteminde Adli Sosyal Hizmet Uygulamaları, Çocuklara Yönelik Adli Görüşme Teknikleri, Kadına yönelik şiddete ve ev içi adalet sistemine yönelik adli sosyal hizmet uygulamaları,</w:t>
      </w:r>
      <w:r w:rsidRPr="00306DF5">
        <w:rPr>
          <w:b/>
        </w:rPr>
        <w:t xml:space="preserve"> </w:t>
      </w:r>
      <w:r w:rsidRPr="00306DF5">
        <w:t>Ailelere yönelik adli sosyal hizmet uygulamaları, Adli sistem içerisinde sağlık sorunları olan gruplara yönelik adli sosyal hizmet uygulamaları,</w:t>
      </w:r>
      <w:r w:rsidRPr="00306DF5">
        <w:rPr>
          <w:b/>
        </w:rPr>
        <w:t xml:space="preserve"> Denetimli serbestlik Hizmetlerinde adli sosyal hizmet uygulamaları,</w:t>
      </w:r>
      <w:r w:rsidRPr="00306DF5">
        <w:t xml:space="preserve"> Ceza infaz kurumlarında adli sosyal hizmet, Onarıcı adalet ve adli sosyal hizmet ilişkisi I ve II, Adli sosyal hizmet içerisinde mağdurlara yönelik çalışmalar gibi başlıklar altında içerik belirlenmiştir. </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321 Oyunla İletişim </w:t>
      </w:r>
      <w:r w:rsidRPr="00306DF5">
        <w:rPr>
          <w:u w:val="single"/>
          <w:lang w:eastAsia="ar-SA"/>
        </w:rPr>
        <w:t xml:space="preserve">(2 0 2)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lastRenderedPageBreak/>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w:t>
      </w:r>
    </w:p>
    <w:p w:rsidR="00DB12D6" w:rsidRPr="00306DF5" w:rsidRDefault="00DB12D6" w:rsidP="00DB12D6">
      <w:pPr>
        <w:spacing w:line="360" w:lineRule="auto"/>
        <w:jc w:val="both"/>
        <w:rPr>
          <w:b/>
          <w:lang w:val="de-DE"/>
        </w:rPr>
      </w:pPr>
      <w:r w:rsidRPr="00306DF5">
        <w:rPr>
          <w:b/>
          <w:lang w:val="de-DE"/>
        </w:rPr>
        <w:t xml:space="preserve">Dersin İçeriği: </w:t>
      </w:r>
      <w:r w:rsidRPr="00306DF5">
        <w:t>Erken yaşlardan itibaren çocukların; evde ve okulda problem çözme deneyimleriyle baş başa kalmaları, çocuğun kendi yeteneklerini keşfederek gelişmesi, güçlüklerle karşılaştığında başkalarının karar vermesini bekleyeceği yerde kendisinin çözüm yolları araması, bilgi ve becerilerini kullanma fırsatını bulması ve farklı problem çözme stratejilerini geliştirerek kendine güven duyması.</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pacing w:line="360" w:lineRule="auto"/>
      </w:pPr>
    </w:p>
    <w:p w:rsidR="00DB12D6" w:rsidRPr="00306DF5" w:rsidRDefault="00DB12D6" w:rsidP="00DB12D6">
      <w:pPr>
        <w:spacing w:line="360" w:lineRule="auto"/>
        <w:rPr>
          <w:b/>
          <w:sz w:val="28"/>
          <w:szCs w:val="28"/>
        </w:rPr>
      </w:pPr>
      <w:r w:rsidRPr="00306DF5">
        <w:rPr>
          <w:b/>
          <w:sz w:val="28"/>
          <w:szCs w:val="28"/>
        </w:rPr>
        <w:t>3. SINIF II. YARIYIL</w:t>
      </w: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302 Krize Müdahale ve Afet Yönetimi </w:t>
      </w:r>
      <w:r w:rsidRPr="00306DF5">
        <w:rPr>
          <w:u w:val="single"/>
          <w:lang w:eastAsia="ar-SA"/>
        </w:rPr>
        <w:t xml:space="preserve">(2 0 2) </w:t>
      </w:r>
      <w:r w:rsidRPr="00306DF5">
        <w:rPr>
          <w:b/>
          <w:u w:val="single"/>
          <w:lang w:val="de-DE"/>
        </w:rPr>
        <w:t>AKTS:4</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b/>
          <w:lang w:val="de-DE"/>
        </w:rPr>
      </w:pPr>
      <w:r w:rsidRPr="00306DF5">
        <w:rPr>
          <w:b/>
          <w:lang w:val="de-DE"/>
        </w:rPr>
        <w:t xml:space="preserve">Dersin İçeriği: </w:t>
      </w:r>
      <w:r w:rsidRPr="00306DF5">
        <w:t>Doğal afetler ve ilgili kavramlar (tehlikeler, güvenlik, yönetilebilirlik, risk, tehdit, çıkış); akut ve kronik afetler, küresel düzeyde en yaygın felaketler (Taşkınlar, Kuraklık, Depremler, Volkanlar, Tornadoes, HIV/AIDS ...) öğrenilecektir. Ayrıca afet öncesi planlaması, afete hazırlık ve erken uyarı (kitle iletişim araçları ile çalışmak, eğitim programlarının kullanımı, tutum ve davranış değişikliği programları...) üzerinde durulacaktır. Nihayet afet sonrasında ortaya çıkan sağlık ve yoksulluk gibi sorunlar karşısında doğrudan ve dolaylı olarak sosyal hizmet müdahalesinin (Aile terapisi, Gerçeklik terapisi, Danışmanlık, Gruplarla -sosyal, mahalle, kadın grupları vb.- çalışma, Savunuculuk, lobicilik ve koordinasyon) yolları kavranacaktır. Yine ders süresince Afetler ve Türkiye, Afet Yönetimi ile ilgili yasal düzenlemeler, Afet yönetimiyle ilgili kuruluşlar, Afet Yönetimi ve Planlama. Sağlık Kuruluşlarında Afet Yönetimi süreçleri ve esasları öğrenilmiş olacaktır.</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304 İletişim Teknikleri  </w:t>
      </w:r>
      <w:r w:rsidRPr="00306DF5">
        <w:rPr>
          <w:u w:val="single"/>
          <w:lang w:eastAsia="ar-SA"/>
        </w:rPr>
        <w:t xml:space="preserve">(3 0 3) </w:t>
      </w:r>
      <w:r w:rsidRPr="00306DF5">
        <w:rPr>
          <w:b/>
          <w:u w:val="single"/>
          <w:lang w:val="de-DE"/>
        </w:rPr>
        <w:t>AKTS:4</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b/>
        </w:rPr>
      </w:pPr>
      <w:r w:rsidRPr="00306DF5">
        <w:rPr>
          <w:b/>
          <w:lang w:val="de-DE"/>
        </w:rPr>
        <w:t xml:space="preserve">Dersin İçeriği: </w:t>
      </w:r>
      <w:r w:rsidRPr="00306DF5">
        <w:rPr>
          <w:shd w:val="clear" w:color="auto" w:fill="FFFFFF"/>
        </w:rPr>
        <w:t xml:space="preserve">İletişimsizlik Nedenleri, sözel iletişim, konuşma ve dinleme beceriler, empatik-sen ve ben dili, </w:t>
      </w:r>
      <w:r w:rsidRPr="00306DF5">
        <w:rPr>
          <w:shd w:val="clear" w:color="auto" w:fill="F5F5F5"/>
        </w:rPr>
        <w:t xml:space="preserve">Sözsüz İletişim / İşaretler ve Anlamlar, </w:t>
      </w:r>
      <w:r w:rsidRPr="00306DF5">
        <w:rPr>
          <w:shd w:val="clear" w:color="auto" w:fill="FFFFFF"/>
        </w:rPr>
        <w:t xml:space="preserve">İletişim Sürecinin İşleyişi ve Geliştirilmesi, </w:t>
      </w:r>
      <w:r w:rsidRPr="00306DF5">
        <w:rPr>
          <w:shd w:val="clear" w:color="auto" w:fill="F5F5F5"/>
        </w:rPr>
        <w:t>Etkili Geribildirim, insan ilişkilerinin geliştirilmesinde iletişimin roü.</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uppressAutoHyphens/>
        <w:spacing w:line="360" w:lineRule="auto"/>
        <w:jc w:val="both"/>
        <w:rPr>
          <w:b/>
          <w:u w:val="single"/>
          <w:lang w:val="de-DE"/>
        </w:rPr>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306 Sosyal Hizmet Etiği </w:t>
      </w:r>
      <w:r w:rsidRPr="00306DF5">
        <w:rPr>
          <w:u w:val="single"/>
          <w:lang w:eastAsia="ar-SA"/>
        </w:rPr>
        <w:t xml:space="preserve">(3 0 3) </w:t>
      </w:r>
      <w:r w:rsidRPr="00306DF5">
        <w:rPr>
          <w:b/>
          <w:u w:val="single"/>
          <w:lang w:val="de-DE"/>
        </w:rPr>
        <w:t>AKTS:4</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b/>
          <w:lang w:val="de-DE"/>
        </w:rPr>
      </w:pPr>
      <w:r w:rsidRPr="00306DF5">
        <w:rPr>
          <w:b/>
          <w:lang w:val="de-DE"/>
        </w:rPr>
        <w:t xml:space="preserve">Dersin İçeriği: </w:t>
      </w:r>
      <w:r w:rsidRPr="00306DF5">
        <w:t>Bu ders, sosyal hizmet uygulamasında etik, etik ikilemler ve çözüm yolları, sosyal hizmette değer tartışmaları, vaka örnekleri üzerinde tartışma yapma vb. konuları içerir.</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308 Sosyal Politika ve Sosyal Hizmet </w:t>
      </w:r>
      <w:r w:rsidRPr="00306DF5">
        <w:rPr>
          <w:u w:val="single"/>
          <w:lang w:eastAsia="ar-SA"/>
        </w:rPr>
        <w:t xml:space="preserve">(2 0 2)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 </w:t>
      </w:r>
    </w:p>
    <w:p w:rsidR="00DB12D6" w:rsidRPr="00306DF5" w:rsidRDefault="00DB12D6" w:rsidP="00DB12D6">
      <w:pPr>
        <w:spacing w:line="360" w:lineRule="auto"/>
        <w:jc w:val="both"/>
        <w:rPr>
          <w:b/>
          <w:lang w:val="de-DE"/>
        </w:rPr>
      </w:pPr>
      <w:r w:rsidRPr="00306DF5">
        <w:rPr>
          <w:b/>
          <w:lang w:val="de-DE"/>
        </w:rPr>
        <w:t xml:space="preserve">Dersin İçeriği: </w:t>
      </w:r>
      <w:r w:rsidRPr="00306DF5">
        <w:t>Sosyal politikanın kapsamı, tarafları, tarihsel gelişimi, planlama kavramı ve türleri, Türkiye'de sosyal politikaların gelişimi ve kalkınma planları, sosyal hizmet ve sosyal politika ilişkisi hakkında öğrencilere bilgi kazandırmak amaçlanmaktadır</w:t>
      </w:r>
    </w:p>
    <w:p w:rsidR="00DB12D6" w:rsidRPr="00306DF5" w:rsidRDefault="00DB12D6" w:rsidP="00DB12D6">
      <w:pPr>
        <w:spacing w:line="360" w:lineRule="auto"/>
        <w:jc w:val="both"/>
      </w:pPr>
      <w:r w:rsidRPr="00306DF5">
        <w:rPr>
          <w:b/>
          <w:lang w:val="en-GB"/>
        </w:rPr>
        <w:t>Önerilen Kaynaklar</w:t>
      </w:r>
      <w:r w:rsidRPr="00306DF5">
        <w:t>: Koray, M. (2012). Sosyal Politika. Ankara: İmge</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lastRenderedPageBreak/>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310 Evde Bakım Hizmeti ve Sosyal Hizmet </w:t>
      </w:r>
      <w:r w:rsidRPr="00306DF5">
        <w:rPr>
          <w:u w:val="single"/>
          <w:lang w:eastAsia="ar-SA"/>
        </w:rPr>
        <w:t xml:space="preserve">(2 0 2)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b/>
          <w:lang w:val="de-DE"/>
        </w:rPr>
      </w:pPr>
      <w:r w:rsidRPr="00306DF5">
        <w:rPr>
          <w:b/>
          <w:lang w:val="de-DE"/>
        </w:rPr>
        <w:t xml:space="preserve">Dersin İçeriği: </w:t>
      </w:r>
      <w:r w:rsidRPr="00306DF5">
        <w:rPr>
          <w:szCs w:val="16"/>
        </w:rPr>
        <w:t>Özel bakım hizmetleri yönetmeliği, sosyal hizmetler kanunu, Avrupa sosyal şartı, BMÖ esasları yönetmeliği, engellilerin bakımı ve rehabilitasyonu</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pacing w:line="360" w:lineRule="auto"/>
        <w:rPr>
          <w:b/>
          <w:bCs/>
        </w:rPr>
      </w:pPr>
      <w:r w:rsidRPr="00306DF5">
        <w:rPr>
          <w:b/>
          <w:bCs/>
        </w:rPr>
        <w:t xml:space="preserve">Seçmeli Dersler: </w:t>
      </w: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312 Tıbbi ve Psiyatrik Sosyal Hizmet </w:t>
      </w:r>
      <w:r w:rsidRPr="00306DF5">
        <w:rPr>
          <w:u w:val="single"/>
          <w:lang w:eastAsia="ar-SA"/>
        </w:rPr>
        <w:t xml:space="preserve">(2 0 2)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w:t>
      </w:r>
    </w:p>
    <w:p w:rsidR="00DB12D6" w:rsidRPr="00306DF5" w:rsidRDefault="00DB12D6" w:rsidP="00DB12D6">
      <w:pPr>
        <w:spacing w:line="360" w:lineRule="auto"/>
        <w:jc w:val="both"/>
        <w:rPr>
          <w:b/>
          <w:lang w:val="de-DE"/>
        </w:rPr>
      </w:pPr>
      <w:r w:rsidRPr="00306DF5">
        <w:rPr>
          <w:b/>
          <w:lang w:val="de-DE"/>
        </w:rPr>
        <w:t xml:space="preserve">Dersin İçeriği: </w:t>
      </w:r>
      <w:r w:rsidRPr="00306DF5">
        <w:rPr>
          <w:shd w:val="clear" w:color="auto" w:fill="F5F5F5"/>
        </w:rPr>
        <w:t>medikal model,Klinik sosyal hizmet uygulaması için meta teoriler,Klinik sosyal hizmet uygulaması için mezo teoriler,Klinik sosyal hizmet uygulaması için makro teoriler,</w:t>
      </w:r>
      <w:r w:rsidR="00306DF5">
        <w:rPr>
          <w:shd w:val="clear" w:color="auto" w:fill="F5F5F5"/>
        </w:rPr>
        <w:t xml:space="preserve"> </w:t>
      </w:r>
      <w:r w:rsidRPr="00306DF5">
        <w:rPr>
          <w:shd w:val="clear" w:color="auto" w:fill="F5F5F5"/>
        </w:rPr>
        <w:t>Klinik sosyal hizmet uygulamasında değerlendirme ve tanı koyma I,Klinik sosyal hizmet uygulamasında değerlendirme ve tanı koyma II,Klinik sosyal hizmet uygulamasında bilişsel, duyuşsal, davranışsal ve bütünleştirici yaklaşım</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314 Okul Sosyal Hizmeti </w:t>
      </w:r>
      <w:r w:rsidRPr="00306DF5">
        <w:rPr>
          <w:u w:val="single"/>
          <w:lang w:eastAsia="ar-SA"/>
        </w:rPr>
        <w:t xml:space="preserve">(2 0 2)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w:t>
      </w:r>
    </w:p>
    <w:p w:rsidR="00DB12D6" w:rsidRPr="00306DF5" w:rsidRDefault="00DB12D6" w:rsidP="00DB12D6">
      <w:pPr>
        <w:spacing w:line="360" w:lineRule="auto"/>
        <w:jc w:val="both"/>
        <w:rPr>
          <w:b/>
          <w:lang w:val="de-DE"/>
        </w:rPr>
      </w:pPr>
      <w:r w:rsidRPr="00306DF5">
        <w:rPr>
          <w:b/>
          <w:lang w:val="de-DE"/>
        </w:rPr>
        <w:t xml:space="preserve">Dersin İçeriği: </w:t>
      </w:r>
      <w:r w:rsidRPr="00306DF5">
        <w:t xml:space="preserve">Okul Tarihsel gelişimi, Okul sosyal hizmetinin Türkiye'deki sosyal hizmet meslek elemanının okul ortamındaki rol ve görevleri, Okullarda organizasyonel yapı, </w:t>
      </w:r>
      <w:r w:rsidRPr="00306DF5">
        <w:lastRenderedPageBreak/>
        <w:t>Okullarda görülen riskli davranışlar, Okullarda sıklıkla rastlanan zorbalık türleri, kurban özellikleri ve Vaka örneği çerçevesinde tartışma, Bir vaka örneği çerçevesinde okullarda karşılaşılan sosyal problemlerin değerlendirilmesi. Bu problemlerin çözümünde sosyal hizmet meslek elemanlarının görevleri, Vaka örnekleri ile İçe dönük davranış türlerinin incelenmesi. İçe Dönük ve Dışa Dönük Davranışların zararlarının azaltılmasında sosyal hizmet meslek elemanının görevleri, Okullarda yaşanan öğrenci sorunlarına ilişkin film gösterimi (Yarım Öğretmen), Yarım Öğretmen filminin sosyal hizmet bakış açısı ile değerlendirilmesi, Okul problemlerinin çözümünde sosyal hizmet müdahalesi</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316  Afetlerde Sosyal Hizmet </w:t>
      </w:r>
      <w:r w:rsidRPr="00306DF5">
        <w:rPr>
          <w:u w:val="single"/>
          <w:lang w:eastAsia="ar-SA"/>
        </w:rPr>
        <w:t xml:space="preserve">(2 0 2)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w:t>
      </w:r>
    </w:p>
    <w:p w:rsidR="00DB12D6" w:rsidRPr="00306DF5" w:rsidRDefault="00DB12D6" w:rsidP="00DB12D6">
      <w:pPr>
        <w:spacing w:line="360" w:lineRule="auto"/>
        <w:jc w:val="both"/>
        <w:rPr>
          <w:b/>
          <w:lang w:val="de-DE"/>
        </w:rPr>
      </w:pPr>
      <w:r w:rsidRPr="00306DF5">
        <w:rPr>
          <w:b/>
          <w:lang w:val="de-DE"/>
        </w:rPr>
        <w:t xml:space="preserve">Dersin İçeriği: </w:t>
      </w:r>
      <w:r w:rsidRPr="00306DF5">
        <w:t>Deprem, sel baskını, volkan patlamaları vb. doğal afet ve insanların yol açtığı afet deneyimi yaşayanların psiko-sosyal, duygusal ve ekonomik açıdan yaşadıkları sorunlar ve sorunlar karşısındaki tepkileri, problemlerin aşılması için uygulanacak sosyal hizmet müdahalesi, afet yönetimi ve afet politikaları ile ilgili bilgilendirmek ve bilinçlendirmek.</w:t>
      </w:r>
    </w:p>
    <w:p w:rsidR="00DB12D6" w:rsidRPr="00306DF5" w:rsidRDefault="00DB12D6" w:rsidP="00DB12D6">
      <w:pPr>
        <w:spacing w:line="360" w:lineRule="auto"/>
        <w:jc w:val="both"/>
      </w:pPr>
      <w:r w:rsidRPr="00306DF5">
        <w:rPr>
          <w:b/>
          <w:lang w:val="en-GB"/>
        </w:rPr>
        <w:t>Önerilen Kaynaklar</w:t>
      </w:r>
      <w:r w:rsidRPr="00306DF5">
        <w:t>: Tuncay, Tarık (2004). Afetlerde Sosyal Hizmet. Ankara: Özbay Mat</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318 Sokak Sosyal Hizmeti </w:t>
      </w:r>
      <w:r w:rsidRPr="00306DF5">
        <w:rPr>
          <w:u w:val="single"/>
          <w:lang w:eastAsia="ar-SA"/>
        </w:rPr>
        <w:t xml:space="preserve">(2 0 2)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w:t>
      </w:r>
    </w:p>
    <w:p w:rsidR="00DB12D6" w:rsidRPr="00306DF5" w:rsidRDefault="00DB12D6" w:rsidP="00DB12D6">
      <w:pPr>
        <w:spacing w:line="360" w:lineRule="auto"/>
        <w:jc w:val="both"/>
        <w:rPr>
          <w:b/>
          <w:lang w:val="de-DE"/>
        </w:rPr>
      </w:pPr>
      <w:r w:rsidRPr="00306DF5">
        <w:rPr>
          <w:b/>
          <w:lang w:val="de-DE"/>
        </w:rPr>
        <w:t xml:space="preserve">Dersin İçeriği: </w:t>
      </w:r>
      <w:r w:rsidRPr="00306DF5">
        <w:rPr>
          <w:shd w:val="clear" w:color="auto" w:fill="F5F5F5"/>
        </w:rPr>
        <w:t xml:space="preserve">Sokak Sosyal Hizmetinin Genel Çerçevesi, Kapsamı ve Sokak Kavramı, </w:t>
      </w:r>
      <w:r w:rsidRPr="00306DF5">
        <w:rPr>
          <w:shd w:val="clear" w:color="auto" w:fill="FFFFFF"/>
        </w:rPr>
        <w:t xml:space="preserve">Sokaktan Gözlemler ve Sokaktakiler: Müracaatçı Grupları ve Riskler, </w:t>
      </w:r>
      <w:r w:rsidRPr="00306DF5">
        <w:rPr>
          <w:shd w:val="clear" w:color="auto" w:fill="F5F5F5"/>
        </w:rPr>
        <w:t xml:space="preserve">Evsizler, </w:t>
      </w:r>
      <w:r w:rsidRPr="00306DF5">
        <w:rPr>
          <w:shd w:val="clear" w:color="auto" w:fill="FFFFFF"/>
        </w:rPr>
        <w:t xml:space="preserve">Sokakta Çalıştırılan Çocuklar, </w:t>
      </w:r>
      <w:r w:rsidRPr="00306DF5">
        <w:rPr>
          <w:shd w:val="clear" w:color="auto" w:fill="F5F5F5"/>
        </w:rPr>
        <w:t xml:space="preserve">Atık Madde Toplayan Bireyler, Sokaktaki Diğer Canlılar ve Yeşil Sosyal Hizmet, </w:t>
      </w:r>
      <w:r w:rsidRPr="00306DF5">
        <w:rPr>
          <w:shd w:val="clear" w:color="auto" w:fill="FFFFFF"/>
        </w:rPr>
        <w:t>Sokaktaki Müracaatçı Gruplarına Sunulan Hizmetler vs.</w:t>
      </w:r>
    </w:p>
    <w:p w:rsidR="00DB12D6" w:rsidRPr="00306DF5" w:rsidRDefault="00DB12D6" w:rsidP="00DB12D6">
      <w:pPr>
        <w:spacing w:line="360" w:lineRule="auto"/>
        <w:jc w:val="both"/>
      </w:pPr>
      <w:r w:rsidRPr="00306DF5">
        <w:rPr>
          <w:b/>
          <w:lang w:val="en-GB"/>
        </w:rPr>
        <w:lastRenderedPageBreak/>
        <w:t>Önerilen Kaynaklar</w:t>
      </w:r>
      <w:r w:rsidRPr="00306DF5">
        <w:t>: S. GÜN, Çocuk, işçi, yoksul, göçmen, İktisadi ve Politik Bir Analiz, Notebene Yayınları: İstanbul.</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320 Çok Kültürlü Sosyal Hizmet </w:t>
      </w:r>
      <w:r w:rsidRPr="00306DF5">
        <w:rPr>
          <w:u w:val="single"/>
          <w:lang w:eastAsia="ar-SA"/>
        </w:rPr>
        <w:t xml:space="preserve">(2 0 2)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w:t>
      </w:r>
    </w:p>
    <w:p w:rsidR="00DB12D6" w:rsidRPr="00306DF5" w:rsidRDefault="00DB12D6" w:rsidP="00DB12D6">
      <w:pPr>
        <w:spacing w:line="360" w:lineRule="auto"/>
        <w:jc w:val="both"/>
        <w:rPr>
          <w:b/>
          <w:lang w:val="de-DE"/>
        </w:rPr>
      </w:pPr>
      <w:r w:rsidRPr="00306DF5">
        <w:rPr>
          <w:b/>
          <w:lang w:val="de-DE"/>
        </w:rPr>
        <w:t xml:space="preserve">Dersin İçeriği: </w:t>
      </w:r>
      <w:r w:rsidRPr="00306DF5">
        <w:t>Çokkültürlülük, çokkültürcülük ve kültürel çoğulculuk. Kültürel farklılıklara duyarlı sosyal hizmet yaklaşımının tarihçesi ve gerekliliği, dünyada ve Türkiye'de kültürel farklılıklar ve buna yönelik sosyal hizmet uygulamaları. Çokkültürlülük fırsat mı, risk mi? Yaklaşım ve modellerde çokkültürcülük (holistik bakış, uyum, sosyal işlevsellik, savunuculuk / sosyal eylem, terapötik ilişki…). Sosyal hizmetin değer bilgi ve beceri boyutunda çokkültürcülük. Sosyal hizmet kuruluşlarında çokkültürcülük. Sosyal hizmet yönetiminde ve mevzuatlarda çokkültürcülük.</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322 Çocuk Suçluluğu ve Sosyal Hizmet </w:t>
      </w:r>
      <w:r w:rsidRPr="00306DF5">
        <w:rPr>
          <w:u w:val="single"/>
          <w:lang w:eastAsia="ar-SA"/>
        </w:rPr>
        <w:t xml:space="preserve">(2 0 2) </w:t>
      </w:r>
      <w:r w:rsidRPr="00306DF5">
        <w:rPr>
          <w:b/>
          <w:u w:val="single"/>
          <w:lang w:val="de-DE"/>
        </w:rPr>
        <w:t>AKTS:3</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Seçmeli </w:t>
      </w:r>
    </w:p>
    <w:p w:rsidR="00DB12D6" w:rsidRPr="00306DF5" w:rsidRDefault="00DB12D6" w:rsidP="00DB12D6">
      <w:pPr>
        <w:spacing w:line="360" w:lineRule="auto"/>
        <w:jc w:val="both"/>
        <w:rPr>
          <w:b/>
          <w:lang w:val="de-DE"/>
        </w:rPr>
      </w:pPr>
      <w:r w:rsidRPr="00306DF5">
        <w:rPr>
          <w:b/>
          <w:lang w:val="de-DE"/>
        </w:rPr>
        <w:t xml:space="preserve">Dersin İçeriği: </w:t>
      </w:r>
      <w:r w:rsidRPr="00306DF5">
        <w:rPr>
          <w:shd w:val="clear" w:color="auto" w:fill="F5F5F5"/>
        </w:rPr>
        <w:t xml:space="preserve">Çocuk Suçluluğu ve Nedenleri, </w:t>
      </w:r>
      <w:r w:rsidRPr="00306DF5">
        <w:rPr>
          <w:shd w:val="clear" w:color="auto" w:fill="FFFFFF"/>
        </w:rPr>
        <w:t xml:space="preserve">Çocuk Adaletini İlgilendiren Uluslararası Mevzuat, Çocuk Ceza İnfaz Kurumları, </w:t>
      </w:r>
      <w:r w:rsidRPr="00306DF5">
        <w:rPr>
          <w:shd w:val="clear" w:color="auto" w:fill="F5F5F5"/>
        </w:rPr>
        <w:t xml:space="preserve">Güçlendirme Yaklaşımı ve Suça Yönelen Çocuğa Müdahale Süreci, </w:t>
      </w:r>
      <w:r w:rsidRPr="00306DF5">
        <w:rPr>
          <w:shd w:val="clear" w:color="auto" w:fill="FFFFFF"/>
        </w:rPr>
        <w:t>Kadın ve yetişkin suçlularla önleyici ve rehabilite edici sosyal hizmet müdahalesi</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C017F1" w:rsidRPr="00306DF5" w:rsidRDefault="00C017F1" w:rsidP="00DB12D6">
      <w:pPr>
        <w:spacing w:line="360" w:lineRule="auto"/>
      </w:pPr>
    </w:p>
    <w:p w:rsidR="00C017F1" w:rsidRPr="00306DF5" w:rsidRDefault="00C017F1" w:rsidP="00DB12D6">
      <w:pPr>
        <w:spacing w:line="360" w:lineRule="auto"/>
      </w:pPr>
    </w:p>
    <w:p w:rsidR="00C017F1" w:rsidRPr="00306DF5" w:rsidRDefault="005D2161" w:rsidP="00DB12D6">
      <w:pPr>
        <w:spacing w:line="360" w:lineRule="auto"/>
        <w:rPr>
          <w:b/>
          <w:sz w:val="28"/>
          <w:szCs w:val="28"/>
        </w:rPr>
      </w:pPr>
      <w:r>
        <w:rPr>
          <w:b/>
          <w:sz w:val="28"/>
          <w:szCs w:val="28"/>
        </w:rPr>
        <w:t>4. SINIF I. YARIYIL</w:t>
      </w: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401 Sosyal Hizmet Uygulaması I </w:t>
      </w:r>
      <w:r w:rsidRPr="00306DF5">
        <w:rPr>
          <w:u w:val="single"/>
          <w:lang w:eastAsia="ar-SA"/>
        </w:rPr>
        <w:t xml:space="preserve">(2  24  14) </w:t>
      </w:r>
      <w:r w:rsidRPr="00306DF5">
        <w:rPr>
          <w:b/>
          <w:u w:val="single"/>
          <w:lang w:val="de-DE"/>
        </w:rPr>
        <w:t>AKTS 25</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b/>
          <w:lang w:val="de-DE"/>
        </w:rPr>
      </w:pPr>
      <w:r w:rsidRPr="00306DF5">
        <w:rPr>
          <w:b/>
          <w:lang w:val="de-DE"/>
        </w:rPr>
        <w:t xml:space="preserve">Dersin İçeriği: </w:t>
      </w:r>
      <w:r w:rsidRPr="00306DF5">
        <w:t>Bu derste öğrenciler; bir öğretim elemanının danışmanlığında, sosyal hizmete ilişkin bir sorun alanında seçtikleri bir konu ile ilgili bir araştırmayı "araştırma önerisi" hazırlama kurallarına uygun olarak planlamaları ve veri toplama aracını geliştirerek uygulama için gerekli hazırlıkları tamamlarlar. Geliştirdikleri veri toplama aracını kullanarak araştırmaları için gerekli bilgileri toplar, işler ve uygun istatistik tekniklerini kullanarak verileri çözümler, bulguları yorumlar ve araştırma raporunu yazarlar. Öğrenciler almış oldukları teorik ve uygulamalı eğitim neticesinde hazırladıkları araştırmanın sunumlarını yaparlar. Öğrenciler çalışmalarını ilgili öğretim elemanının danışmanlığında yürütürler.</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403 Sosyal Hizmette Görüşme İlke ve Teknikleri </w:t>
      </w:r>
      <w:r w:rsidRPr="00306DF5">
        <w:rPr>
          <w:u w:val="single"/>
          <w:lang w:eastAsia="ar-SA"/>
        </w:rPr>
        <w:t xml:space="preserve">(2 0 2) </w:t>
      </w:r>
      <w:r w:rsidRPr="00306DF5">
        <w:rPr>
          <w:b/>
          <w:u w:val="single"/>
          <w:lang w:val="de-DE"/>
        </w:rPr>
        <w:t>AKTS:5</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b/>
          <w:lang w:val="de-DE"/>
        </w:rPr>
      </w:pPr>
      <w:r w:rsidRPr="00306DF5">
        <w:rPr>
          <w:b/>
          <w:lang w:val="de-DE"/>
        </w:rPr>
        <w:t xml:space="preserve">Dersin İçeriği: </w:t>
      </w:r>
      <w:r w:rsidRPr="00306DF5">
        <w:t>Bilim, pozitivist ve pozitivist ötesi bilim yaklaşımları, bilimsel araştırmalarda kullanılan temel kavramlar, bilimsel araştırma süreci ve aşamaları, eleştirel kaynak incelemesi, araştırmalarda hata kaynakları, araştırmalarda ölçüm, ölçek türleri, geçerlik ve güvenirlik, örnekleme, araştırma yaklaşımları, anket, mülakat ve gözlem yöntemleri ve türleri gibi bilimsel araştırma metodolojisi ve yayın etiği ele alınacaktır.</w:t>
      </w:r>
    </w:p>
    <w:p w:rsidR="00DB12D6" w:rsidRPr="00306DF5" w:rsidRDefault="00DB12D6" w:rsidP="00DB12D6">
      <w:pPr>
        <w:spacing w:line="360" w:lineRule="auto"/>
        <w:jc w:val="both"/>
      </w:pPr>
      <w:r w:rsidRPr="00306DF5">
        <w:rPr>
          <w:b/>
          <w:lang w:val="en-GB"/>
        </w:rPr>
        <w:t>Önerilen Kaynaklar</w:t>
      </w:r>
      <w:r w:rsidRPr="00306DF5">
        <w:t>: Sümbüloğlu, Kadir ve Sümbüloğlu, Vildan. Sağlık Bilimlerinde Araştırma Yöntemleri, 2003.</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lastRenderedPageBreak/>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pacing w:line="360" w:lineRule="auto"/>
        <w:rPr>
          <w:b/>
          <w:sz w:val="28"/>
          <w:szCs w:val="28"/>
        </w:rPr>
      </w:pPr>
      <w:r w:rsidRPr="00306DF5">
        <w:rPr>
          <w:b/>
          <w:sz w:val="28"/>
          <w:szCs w:val="28"/>
        </w:rPr>
        <w:t>4. SINIF II. YARIYIL</w:t>
      </w:r>
    </w:p>
    <w:p w:rsidR="00C017F1" w:rsidRPr="00306DF5" w:rsidRDefault="00C017F1" w:rsidP="00DB12D6">
      <w:pPr>
        <w:spacing w:line="360" w:lineRule="auto"/>
        <w:rPr>
          <w:b/>
          <w:sz w:val="28"/>
          <w:szCs w:val="28"/>
        </w:rPr>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402 Sosyal Hizmet Uygulaması II </w:t>
      </w:r>
      <w:r w:rsidRPr="00306DF5">
        <w:rPr>
          <w:u w:val="single"/>
          <w:lang w:eastAsia="ar-SA"/>
        </w:rPr>
        <w:t xml:space="preserve">(2  24  14) </w:t>
      </w:r>
      <w:r w:rsidRPr="00306DF5">
        <w:rPr>
          <w:b/>
          <w:u w:val="single"/>
          <w:lang w:val="de-DE"/>
        </w:rPr>
        <w:t>AKTS:</w:t>
      </w:r>
      <w:r w:rsidR="005C7DC1">
        <w:rPr>
          <w:b/>
          <w:u w:val="single"/>
          <w:lang w:val="de-DE"/>
        </w:rPr>
        <w:t>25</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b/>
          <w:lang w:val="de-DE"/>
        </w:rPr>
      </w:pPr>
      <w:r w:rsidRPr="00306DF5">
        <w:rPr>
          <w:b/>
          <w:lang w:val="de-DE"/>
        </w:rPr>
        <w:t xml:space="preserve">Dersin İçeriği: </w:t>
      </w:r>
      <w:r w:rsidRPr="00306DF5">
        <w:t>Bu derste öğrenciler; bir öğretim elemanının danışmanlığında, sosyal hizmete ilişkin bir sorun alanında seçtikleri bir konu ile ilgili bir araştırmayı "araştırma önerisi" hazırlama kurallarına uygun olarak planlamaları ve veri toplama aracını geliştirerek uygulama için gerekli hazırlıkları tamamlarlar. Geliştirdikleri veri toplama aracını kullanarak araştırmaları için gerekli bilgileri toplar, işler ve uygun istatistik tekniklerini kullanarak verileri çözümler, bulguları yorumlar ve araştırma raporunu yazarlar. Öğrenciler almış oldukları teorik ve uygulamalı eğitim neticesinde hazırladıkları araştırmanın sunumlarını yaparlar. Öğrenciler çalışmalarını ilgili öğretim elemanının danışmanlığında yürütürler.</w:t>
      </w:r>
    </w:p>
    <w:p w:rsidR="00DB12D6" w:rsidRPr="00306DF5" w:rsidRDefault="00DB12D6" w:rsidP="00DB12D6">
      <w:pPr>
        <w:spacing w:line="360" w:lineRule="auto"/>
        <w:jc w:val="both"/>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p w:rsidR="00DB12D6" w:rsidRPr="00306DF5" w:rsidRDefault="00DB12D6" w:rsidP="00DB12D6">
      <w:pPr>
        <w:spacing w:line="360" w:lineRule="auto"/>
      </w:pPr>
    </w:p>
    <w:p w:rsidR="00DB12D6" w:rsidRPr="00306DF5" w:rsidRDefault="00DB12D6" w:rsidP="00DB12D6">
      <w:pPr>
        <w:suppressAutoHyphens/>
        <w:spacing w:line="360" w:lineRule="auto"/>
        <w:jc w:val="both"/>
        <w:rPr>
          <w:lang w:eastAsia="ar-SA"/>
        </w:rPr>
      </w:pPr>
      <w:r w:rsidRPr="00306DF5">
        <w:rPr>
          <w:b/>
          <w:u w:val="single"/>
          <w:lang w:val="de-DE"/>
        </w:rPr>
        <w:t xml:space="preserve">Dersin Kodu ve İsmi: SH 404 Sosyal Hizmette Rapor Yazma </w:t>
      </w:r>
      <w:r w:rsidRPr="00306DF5">
        <w:rPr>
          <w:u w:val="single"/>
          <w:lang w:eastAsia="ar-SA"/>
        </w:rPr>
        <w:t xml:space="preserve">(2 0 2) </w:t>
      </w:r>
      <w:r w:rsidRPr="00306DF5">
        <w:rPr>
          <w:b/>
          <w:u w:val="single"/>
          <w:lang w:val="de-DE"/>
        </w:rPr>
        <w:t>AKTS:5</w:t>
      </w:r>
    </w:p>
    <w:p w:rsidR="00DB12D6" w:rsidRPr="00306DF5" w:rsidRDefault="00DB12D6" w:rsidP="00DB12D6">
      <w:pPr>
        <w:spacing w:line="360" w:lineRule="auto"/>
        <w:jc w:val="both"/>
      </w:pPr>
      <w:r w:rsidRPr="00306DF5">
        <w:rPr>
          <w:b/>
        </w:rPr>
        <w:t>Dersin Sorumlusu:</w:t>
      </w:r>
      <w:r w:rsidRPr="00306DF5">
        <w:t xml:space="preserve"> </w:t>
      </w:r>
    </w:p>
    <w:p w:rsidR="00DB12D6" w:rsidRPr="00306DF5" w:rsidRDefault="00DB12D6" w:rsidP="00DB12D6">
      <w:pPr>
        <w:spacing w:line="360" w:lineRule="auto"/>
        <w:jc w:val="both"/>
        <w:outlineLvl w:val="0"/>
      </w:pPr>
      <w:r w:rsidRPr="00306DF5">
        <w:rPr>
          <w:b/>
        </w:rPr>
        <w:t>Dersin Düzeyi:</w:t>
      </w:r>
      <w:r w:rsidRPr="00306DF5">
        <w:t xml:space="preserve"> Lisans</w:t>
      </w:r>
    </w:p>
    <w:p w:rsidR="00DB12D6" w:rsidRPr="00306DF5" w:rsidRDefault="00DB12D6" w:rsidP="00DB12D6">
      <w:pPr>
        <w:spacing w:line="360" w:lineRule="auto"/>
        <w:jc w:val="both"/>
        <w:outlineLvl w:val="0"/>
      </w:pPr>
      <w:r w:rsidRPr="00306DF5">
        <w:rPr>
          <w:b/>
        </w:rPr>
        <w:t>Dersin Türü:</w:t>
      </w:r>
      <w:r w:rsidRPr="00306DF5">
        <w:t xml:space="preserve">   Zorunlu</w:t>
      </w:r>
    </w:p>
    <w:p w:rsidR="00DB12D6" w:rsidRPr="00306DF5" w:rsidRDefault="00DB12D6" w:rsidP="00DB12D6">
      <w:pPr>
        <w:spacing w:line="360" w:lineRule="auto"/>
        <w:jc w:val="both"/>
        <w:rPr>
          <w:rFonts w:eastAsia="Calibri"/>
          <w:lang w:eastAsia="en-US"/>
        </w:rPr>
      </w:pPr>
      <w:r w:rsidRPr="00306DF5">
        <w:rPr>
          <w:b/>
          <w:lang w:val="de-DE"/>
        </w:rPr>
        <w:t xml:space="preserve">Dersin İçeriği: </w:t>
      </w:r>
      <w:r w:rsidRPr="00306DF5">
        <w:rPr>
          <w:rFonts w:eastAsia="Calibri"/>
          <w:lang w:eastAsia="en-US"/>
        </w:rPr>
        <w:t xml:space="preserve">Rapor Türleri, Genel Yazma Kuralları ve Yazılı Anlatım Türleri </w:t>
      </w:r>
    </w:p>
    <w:p w:rsidR="00DB12D6" w:rsidRPr="00306DF5" w:rsidRDefault="00DB12D6" w:rsidP="00DB12D6">
      <w:pPr>
        <w:spacing w:line="360" w:lineRule="auto"/>
        <w:jc w:val="both"/>
      </w:pPr>
      <w:r w:rsidRPr="00306DF5">
        <w:rPr>
          <w:rFonts w:eastAsia="Calibri"/>
          <w:lang w:eastAsia="en-US"/>
        </w:rPr>
        <w:t>(kişisel yazışma, resmi ve idari yazışmalar vb.),</w:t>
      </w:r>
      <w:r w:rsidRPr="00306DF5">
        <w:t xml:space="preserve"> Sosyal Hizmet Alanlarında Rapor Yazmanın Önemi, Sosyal İnceleme Raporu Nedir, Ortaya Çıkış ve Gelişim Süreci, Mevcut Durum</w:t>
      </w:r>
    </w:p>
    <w:p w:rsidR="00DB12D6" w:rsidRPr="00306DF5" w:rsidRDefault="00DB12D6" w:rsidP="00DB12D6">
      <w:pPr>
        <w:spacing w:line="360" w:lineRule="auto"/>
        <w:jc w:val="both"/>
        <w:rPr>
          <w:rFonts w:eastAsia="Calibri"/>
          <w:lang w:eastAsia="en-US"/>
        </w:rPr>
      </w:pPr>
      <w:r w:rsidRPr="00306DF5">
        <w:rPr>
          <w:b/>
          <w:lang w:val="en-GB"/>
        </w:rPr>
        <w:t>Önerilen Kaynaklar</w:t>
      </w:r>
      <w:r w:rsidRPr="00306DF5">
        <w:t xml:space="preserve">: </w:t>
      </w:r>
    </w:p>
    <w:p w:rsidR="00DB12D6" w:rsidRPr="00306DF5" w:rsidRDefault="00DB12D6" w:rsidP="00DB12D6">
      <w:pPr>
        <w:spacing w:line="360" w:lineRule="auto"/>
        <w:jc w:val="both"/>
      </w:pPr>
      <w:r w:rsidRPr="00306DF5">
        <w:rPr>
          <w:b/>
        </w:rPr>
        <w:t xml:space="preserve">Öğretme Yöntemi(leri): </w:t>
      </w:r>
      <w:r w:rsidRPr="00306DF5">
        <w:rPr>
          <w:rStyle w:val="mlm"/>
          <w:shd w:val="clear" w:color="auto" w:fill="FFFFFF"/>
        </w:rPr>
        <w:t>Anlatım</w:t>
      </w:r>
      <w:r w:rsidRPr="00306DF5">
        <w:rPr>
          <w:rStyle w:val="apple-converted-space"/>
          <w:shd w:val="clear" w:color="auto" w:fill="FFFFFF"/>
        </w:rPr>
        <w:t xml:space="preserve">, </w:t>
      </w:r>
      <w:r w:rsidRPr="00306DF5">
        <w:rPr>
          <w:rStyle w:val="mlm"/>
          <w:shd w:val="clear" w:color="auto" w:fill="FFFFFF"/>
        </w:rPr>
        <w:t>Soru-Cevap</w:t>
      </w:r>
      <w:r w:rsidRPr="00306DF5">
        <w:rPr>
          <w:rStyle w:val="apple-converted-space"/>
          <w:shd w:val="clear" w:color="auto" w:fill="FFFFFF"/>
        </w:rPr>
        <w:t xml:space="preserve">, </w:t>
      </w:r>
      <w:r w:rsidRPr="00306DF5">
        <w:rPr>
          <w:rStyle w:val="mlm"/>
          <w:shd w:val="clear" w:color="auto" w:fill="FFFFFF"/>
        </w:rPr>
        <w:t>Tartışma</w:t>
      </w:r>
    </w:p>
    <w:p w:rsidR="00DB12D6" w:rsidRPr="00306DF5" w:rsidRDefault="00DB12D6" w:rsidP="00DB12D6">
      <w:pPr>
        <w:spacing w:line="360" w:lineRule="auto"/>
        <w:jc w:val="both"/>
      </w:pPr>
      <w:r w:rsidRPr="00306DF5">
        <w:rPr>
          <w:b/>
        </w:rPr>
        <w:t xml:space="preserve">Değerlendirme Yöntemi: </w:t>
      </w:r>
      <w:r w:rsidRPr="00306DF5">
        <w:t>1. Ara sınavı (% 40) ve final sınavı (%60).</w:t>
      </w:r>
    </w:p>
    <w:p w:rsidR="00DB12D6" w:rsidRPr="00306DF5" w:rsidRDefault="00DB12D6" w:rsidP="00DB12D6">
      <w:pPr>
        <w:spacing w:line="360" w:lineRule="auto"/>
      </w:pPr>
      <w:r w:rsidRPr="00306DF5">
        <w:rPr>
          <w:b/>
        </w:rPr>
        <w:t xml:space="preserve">Eğitim Dili: </w:t>
      </w:r>
      <w:r w:rsidRPr="00306DF5">
        <w:t>Türkçe</w:t>
      </w:r>
    </w:p>
    <w:sectPr w:rsidR="00DB12D6" w:rsidRPr="00306DF5" w:rsidSect="005C22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notTrueType/>
    <w:pitch w:val="variable"/>
    <w:sig w:usb0="00000001" w:usb1="080E0000" w:usb2="00000010" w:usb3="00000000" w:csb0="00040000" w:csb1="00000000"/>
  </w:font>
  <w:font w:name="TimesTurkB">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12CC"/>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C86BBE"/>
    <w:multiLevelType w:val="multilevel"/>
    <w:tmpl w:val="57224ABE"/>
    <w:lvl w:ilvl="0">
      <w:start w:val="1"/>
      <w:numFmt w:val="decimal"/>
      <w:lvlText w:val="%1)"/>
      <w:lvlJc w:val="left"/>
      <w:pPr>
        <w:tabs>
          <w:tab w:val="num" w:pos="396"/>
        </w:tabs>
        <w:ind w:left="396" w:hanging="22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1C57F3"/>
    <w:multiLevelType w:val="hybridMultilevel"/>
    <w:tmpl w:val="3DA8E21C"/>
    <w:lvl w:ilvl="0" w:tplc="9F72437C">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3">
    <w:nsid w:val="044F76C9"/>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5FF2816"/>
    <w:multiLevelType w:val="multilevel"/>
    <w:tmpl w:val="10B2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255E4E"/>
    <w:multiLevelType w:val="singleLevel"/>
    <w:tmpl w:val="9C2CC53E"/>
    <w:lvl w:ilvl="0">
      <w:start w:val="1"/>
      <w:numFmt w:val="decimal"/>
      <w:lvlText w:val="%1)"/>
      <w:lvlJc w:val="left"/>
      <w:pPr>
        <w:tabs>
          <w:tab w:val="num" w:pos="360"/>
        </w:tabs>
        <w:ind w:left="360" w:hanging="360"/>
      </w:pPr>
    </w:lvl>
  </w:abstractNum>
  <w:abstractNum w:abstractNumId="6">
    <w:nsid w:val="079A3CF3"/>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A0F1476"/>
    <w:multiLevelType w:val="multilevel"/>
    <w:tmpl w:val="2A740C64"/>
    <w:lvl w:ilvl="0">
      <w:start w:val="1"/>
      <w:numFmt w:val="decimal"/>
      <w:lvlText w:val="%1)"/>
      <w:lvlJc w:val="left"/>
      <w:pPr>
        <w:tabs>
          <w:tab w:val="num" w:pos="396"/>
        </w:tabs>
        <w:ind w:left="396" w:hanging="22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BF3144E"/>
    <w:multiLevelType w:val="multilevel"/>
    <w:tmpl w:val="50380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0D6CD5"/>
    <w:multiLevelType w:val="multilevel"/>
    <w:tmpl w:val="EDDE07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44669B3"/>
    <w:multiLevelType w:val="hybridMultilevel"/>
    <w:tmpl w:val="E272B18A"/>
    <w:lvl w:ilvl="0" w:tplc="8A766C3E">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C353CD"/>
    <w:multiLevelType w:val="hybridMultilevel"/>
    <w:tmpl w:val="253E331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8B22C6B"/>
    <w:multiLevelType w:val="hybridMultilevel"/>
    <w:tmpl w:val="8E7465FC"/>
    <w:lvl w:ilvl="0" w:tplc="144E718A">
      <w:start w:val="1"/>
      <w:numFmt w:val="bullet"/>
      <w:lvlText w:val="√"/>
      <w:lvlJc w:val="left"/>
      <w:pPr>
        <w:tabs>
          <w:tab w:val="num" w:pos="1800"/>
        </w:tabs>
        <w:ind w:left="1800" w:hanging="360"/>
      </w:pPr>
      <w:rPr>
        <w:rFonts w:ascii="Verdana" w:hAnsi="Verdana" w:hint="default"/>
      </w:rPr>
    </w:lvl>
    <w:lvl w:ilvl="1" w:tplc="F3CEC6E4">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223F0B84"/>
    <w:multiLevelType w:val="hybridMultilevel"/>
    <w:tmpl w:val="F364DDD6"/>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1080"/>
        </w:tabs>
        <w:ind w:left="108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2EE417C"/>
    <w:multiLevelType w:val="hybridMultilevel"/>
    <w:tmpl w:val="BBD091CA"/>
    <w:lvl w:ilvl="0" w:tplc="77380D38">
      <w:start w:val="1"/>
      <w:numFmt w:val="decimal"/>
      <w:lvlText w:val="%1."/>
      <w:lvlJc w:val="left"/>
      <w:pPr>
        <w:tabs>
          <w:tab w:val="num" w:pos="1411"/>
        </w:tabs>
        <w:ind w:left="1411" w:hanging="360"/>
      </w:pPr>
      <w:rPr>
        <w:rFonts w:hint="default"/>
        <w:b/>
      </w:rPr>
    </w:lvl>
    <w:lvl w:ilvl="1" w:tplc="B30A2E5A">
      <w:start w:val="1"/>
      <w:numFmt w:val="decimal"/>
      <w:lvlText w:val="%2."/>
      <w:lvlJc w:val="left"/>
      <w:pPr>
        <w:tabs>
          <w:tab w:val="num" w:pos="2131"/>
        </w:tabs>
        <w:ind w:left="2131" w:hanging="360"/>
      </w:pPr>
      <w:rPr>
        <w:rFonts w:hint="default"/>
        <w:b/>
      </w:rPr>
    </w:lvl>
    <w:lvl w:ilvl="2" w:tplc="041F001B" w:tentative="1">
      <w:start w:val="1"/>
      <w:numFmt w:val="lowerRoman"/>
      <w:lvlText w:val="%3."/>
      <w:lvlJc w:val="right"/>
      <w:pPr>
        <w:tabs>
          <w:tab w:val="num" w:pos="2851"/>
        </w:tabs>
        <w:ind w:left="2851" w:hanging="180"/>
      </w:pPr>
    </w:lvl>
    <w:lvl w:ilvl="3" w:tplc="041F000F" w:tentative="1">
      <w:start w:val="1"/>
      <w:numFmt w:val="decimal"/>
      <w:lvlText w:val="%4."/>
      <w:lvlJc w:val="left"/>
      <w:pPr>
        <w:tabs>
          <w:tab w:val="num" w:pos="3571"/>
        </w:tabs>
        <w:ind w:left="3571" w:hanging="360"/>
      </w:pPr>
    </w:lvl>
    <w:lvl w:ilvl="4" w:tplc="041F0019" w:tentative="1">
      <w:start w:val="1"/>
      <w:numFmt w:val="lowerLetter"/>
      <w:lvlText w:val="%5."/>
      <w:lvlJc w:val="left"/>
      <w:pPr>
        <w:tabs>
          <w:tab w:val="num" w:pos="4291"/>
        </w:tabs>
        <w:ind w:left="4291" w:hanging="360"/>
      </w:pPr>
    </w:lvl>
    <w:lvl w:ilvl="5" w:tplc="041F001B" w:tentative="1">
      <w:start w:val="1"/>
      <w:numFmt w:val="lowerRoman"/>
      <w:lvlText w:val="%6."/>
      <w:lvlJc w:val="right"/>
      <w:pPr>
        <w:tabs>
          <w:tab w:val="num" w:pos="5011"/>
        </w:tabs>
        <w:ind w:left="5011" w:hanging="180"/>
      </w:pPr>
    </w:lvl>
    <w:lvl w:ilvl="6" w:tplc="041F000F" w:tentative="1">
      <w:start w:val="1"/>
      <w:numFmt w:val="decimal"/>
      <w:lvlText w:val="%7."/>
      <w:lvlJc w:val="left"/>
      <w:pPr>
        <w:tabs>
          <w:tab w:val="num" w:pos="5731"/>
        </w:tabs>
        <w:ind w:left="5731" w:hanging="360"/>
      </w:pPr>
    </w:lvl>
    <w:lvl w:ilvl="7" w:tplc="041F0019" w:tentative="1">
      <w:start w:val="1"/>
      <w:numFmt w:val="lowerLetter"/>
      <w:lvlText w:val="%8."/>
      <w:lvlJc w:val="left"/>
      <w:pPr>
        <w:tabs>
          <w:tab w:val="num" w:pos="6451"/>
        </w:tabs>
        <w:ind w:left="6451" w:hanging="360"/>
      </w:pPr>
    </w:lvl>
    <w:lvl w:ilvl="8" w:tplc="041F001B" w:tentative="1">
      <w:start w:val="1"/>
      <w:numFmt w:val="lowerRoman"/>
      <w:lvlText w:val="%9."/>
      <w:lvlJc w:val="right"/>
      <w:pPr>
        <w:tabs>
          <w:tab w:val="num" w:pos="7171"/>
        </w:tabs>
        <w:ind w:left="7171" w:hanging="180"/>
      </w:pPr>
    </w:lvl>
  </w:abstractNum>
  <w:abstractNum w:abstractNumId="15">
    <w:nsid w:val="247309A2"/>
    <w:multiLevelType w:val="hybridMultilevel"/>
    <w:tmpl w:val="3CAE3A00"/>
    <w:lvl w:ilvl="0" w:tplc="041F000F">
      <w:start w:val="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C656795"/>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C6E3ABA"/>
    <w:multiLevelType w:val="multilevel"/>
    <w:tmpl w:val="576A1506"/>
    <w:lvl w:ilvl="0">
      <w:start w:val="1"/>
      <w:numFmt w:val="decimal"/>
      <w:lvlText w:val="%1)"/>
      <w:lvlJc w:val="left"/>
      <w:pPr>
        <w:tabs>
          <w:tab w:val="num" w:pos="396"/>
        </w:tabs>
        <w:ind w:left="396" w:hanging="22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0126F08"/>
    <w:multiLevelType w:val="hybridMultilevel"/>
    <w:tmpl w:val="CF2EB5FE"/>
    <w:lvl w:ilvl="0" w:tplc="4822AF76">
      <w:start w:val="1"/>
      <w:numFmt w:val="decimal"/>
      <w:lvlText w:val="%1."/>
      <w:lvlJc w:val="left"/>
      <w:pPr>
        <w:tabs>
          <w:tab w:val="num" w:pos="720"/>
        </w:tabs>
        <w:ind w:left="720" w:hanging="360"/>
      </w:pPr>
      <w:rPr>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304329E1"/>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1C62BB0"/>
    <w:multiLevelType w:val="hybridMultilevel"/>
    <w:tmpl w:val="DE784C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51C2B52"/>
    <w:multiLevelType w:val="hybridMultilevel"/>
    <w:tmpl w:val="E38ADC3E"/>
    <w:lvl w:ilvl="0" w:tplc="041F0001">
      <w:start w:val="1"/>
      <w:numFmt w:val="bullet"/>
      <w:lvlText w:val=""/>
      <w:lvlJc w:val="left"/>
      <w:pPr>
        <w:tabs>
          <w:tab w:val="num" w:pos="1413"/>
        </w:tabs>
        <w:ind w:left="1413" w:hanging="360"/>
      </w:pPr>
      <w:rPr>
        <w:rFonts w:ascii="Symbol" w:hAnsi="Symbol" w:hint="default"/>
      </w:rPr>
    </w:lvl>
    <w:lvl w:ilvl="1" w:tplc="041F0003" w:tentative="1">
      <w:start w:val="1"/>
      <w:numFmt w:val="bullet"/>
      <w:lvlText w:val="o"/>
      <w:lvlJc w:val="left"/>
      <w:pPr>
        <w:tabs>
          <w:tab w:val="num" w:pos="2133"/>
        </w:tabs>
        <w:ind w:left="2133" w:hanging="360"/>
      </w:pPr>
      <w:rPr>
        <w:rFonts w:ascii="Courier New" w:hAnsi="Courier New" w:cs="Courier New" w:hint="default"/>
      </w:rPr>
    </w:lvl>
    <w:lvl w:ilvl="2" w:tplc="041F0005" w:tentative="1">
      <w:start w:val="1"/>
      <w:numFmt w:val="bullet"/>
      <w:lvlText w:val=""/>
      <w:lvlJc w:val="left"/>
      <w:pPr>
        <w:tabs>
          <w:tab w:val="num" w:pos="2853"/>
        </w:tabs>
        <w:ind w:left="2853" w:hanging="360"/>
      </w:pPr>
      <w:rPr>
        <w:rFonts w:ascii="Wingdings" w:hAnsi="Wingdings" w:hint="default"/>
      </w:rPr>
    </w:lvl>
    <w:lvl w:ilvl="3" w:tplc="041F0001" w:tentative="1">
      <w:start w:val="1"/>
      <w:numFmt w:val="bullet"/>
      <w:lvlText w:val=""/>
      <w:lvlJc w:val="left"/>
      <w:pPr>
        <w:tabs>
          <w:tab w:val="num" w:pos="3573"/>
        </w:tabs>
        <w:ind w:left="3573" w:hanging="360"/>
      </w:pPr>
      <w:rPr>
        <w:rFonts w:ascii="Symbol" w:hAnsi="Symbol" w:hint="default"/>
      </w:rPr>
    </w:lvl>
    <w:lvl w:ilvl="4" w:tplc="041F0003" w:tentative="1">
      <w:start w:val="1"/>
      <w:numFmt w:val="bullet"/>
      <w:lvlText w:val="o"/>
      <w:lvlJc w:val="left"/>
      <w:pPr>
        <w:tabs>
          <w:tab w:val="num" w:pos="4293"/>
        </w:tabs>
        <w:ind w:left="4293" w:hanging="360"/>
      </w:pPr>
      <w:rPr>
        <w:rFonts w:ascii="Courier New" w:hAnsi="Courier New" w:cs="Courier New" w:hint="default"/>
      </w:rPr>
    </w:lvl>
    <w:lvl w:ilvl="5" w:tplc="041F0005" w:tentative="1">
      <w:start w:val="1"/>
      <w:numFmt w:val="bullet"/>
      <w:lvlText w:val=""/>
      <w:lvlJc w:val="left"/>
      <w:pPr>
        <w:tabs>
          <w:tab w:val="num" w:pos="5013"/>
        </w:tabs>
        <w:ind w:left="5013" w:hanging="360"/>
      </w:pPr>
      <w:rPr>
        <w:rFonts w:ascii="Wingdings" w:hAnsi="Wingdings" w:hint="default"/>
      </w:rPr>
    </w:lvl>
    <w:lvl w:ilvl="6" w:tplc="041F0001" w:tentative="1">
      <w:start w:val="1"/>
      <w:numFmt w:val="bullet"/>
      <w:lvlText w:val=""/>
      <w:lvlJc w:val="left"/>
      <w:pPr>
        <w:tabs>
          <w:tab w:val="num" w:pos="5733"/>
        </w:tabs>
        <w:ind w:left="5733" w:hanging="360"/>
      </w:pPr>
      <w:rPr>
        <w:rFonts w:ascii="Symbol" w:hAnsi="Symbol" w:hint="default"/>
      </w:rPr>
    </w:lvl>
    <w:lvl w:ilvl="7" w:tplc="041F0003" w:tentative="1">
      <w:start w:val="1"/>
      <w:numFmt w:val="bullet"/>
      <w:lvlText w:val="o"/>
      <w:lvlJc w:val="left"/>
      <w:pPr>
        <w:tabs>
          <w:tab w:val="num" w:pos="6453"/>
        </w:tabs>
        <w:ind w:left="6453" w:hanging="360"/>
      </w:pPr>
      <w:rPr>
        <w:rFonts w:ascii="Courier New" w:hAnsi="Courier New" w:cs="Courier New" w:hint="default"/>
      </w:rPr>
    </w:lvl>
    <w:lvl w:ilvl="8" w:tplc="041F0005" w:tentative="1">
      <w:start w:val="1"/>
      <w:numFmt w:val="bullet"/>
      <w:lvlText w:val=""/>
      <w:lvlJc w:val="left"/>
      <w:pPr>
        <w:tabs>
          <w:tab w:val="num" w:pos="7173"/>
        </w:tabs>
        <w:ind w:left="7173" w:hanging="360"/>
      </w:pPr>
      <w:rPr>
        <w:rFonts w:ascii="Wingdings" w:hAnsi="Wingdings" w:hint="default"/>
      </w:rPr>
    </w:lvl>
  </w:abstractNum>
  <w:abstractNum w:abstractNumId="22">
    <w:nsid w:val="3A075476"/>
    <w:multiLevelType w:val="multilevel"/>
    <w:tmpl w:val="17F0C5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EFB737B"/>
    <w:multiLevelType w:val="multilevel"/>
    <w:tmpl w:val="163A07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FFC572D"/>
    <w:multiLevelType w:val="multilevel"/>
    <w:tmpl w:val="CA68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1063AE"/>
    <w:multiLevelType w:val="multilevel"/>
    <w:tmpl w:val="AE72C052"/>
    <w:lvl w:ilvl="0">
      <w:start w:val="1"/>
      <w:numFmt w:val="decimal"/>
      <w:lvlText w:val="%1)"/>
      <w:lvlJc w:val="left"/>
      <w:pPr>
        <w:tabs>
          <w:tab w:val="num" w:pos="737"/>
        </w:tabs>
        <w:ind w:left="737" w:hanging="3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2B554E2"/>
    <w:multiLevelType w:val="hybridMultilevel"/>
    <w:tmpl w:val="5B649BF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735731A"/>
    <w:multiLevelType w:val="hybridMultilevel"/>
    <w:tmpl w:val="DE784C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92C5F66"/>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FAF42F3"/>
    <w:multiLevelType w:val="multilevel"/>
    <w:tmpl w:val="47B0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B73B71"/>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64A2C3F"/>
    <w:multiLevelType w:val="hybridMultilevel"/>
    <w:tmpl w:val="C2B8877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5BBA3617"/>
    <w:multiLevelType w:val="multilevel"/>
    <w:tmpl w:val="94784E18"/>
    <w:lvl w:ilvl="0">
      <w:start w:val="1"/>
      <w:numFmt w:val="decimal"/>
      <w:lvlText w:val="%1)"/>
      <w:lvlJc w:val="left"/>
      <w:pPr>
        <w:tabs>
          <w:tab w:val="num" w:pos="720"/>
        </w:tabs>
        <w:ind w:left="720" w:hanging="360"/>
      </w:pPr>
      <w:rPr>
        <w:rFonts w:hint="default"/>
      </w:rPr>
    </w:lvl>
    <w:lvl w:ilvl="1">
      <w:start w:val="2"/>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D5310EB"/>
    <w:multiLevelType w:val="multilevel"/>
    <w:tmpl w:val="99E446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E13389F"/>
    <w:multiLevelType w:val="multilevel"/>
    <w:tmpl w:val="7C78758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F102ABE"/>
    <w:multiLevelType w:val="hybridMultilevel"/>
    <w:tmpl w:val="597E935E"/>
    <w:lvl w:ilvl="0" w:tplc="2E585402">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0C352A2"/>
    <w:multiLevelType w:val="hybridMultilevel"/>
    <w:tmpl w:val="EF6A7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34B7CC0"/>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3E930E1"/>
    <w:multiLevelType w:val="multilevel"/>
    <w:tmpl w:val="E28EF3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3FA2E42"/>
    <w:multiLevelType w:val="hybridMultilevel"/>
    <w:tmpl w:val="987C3840"/>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65A53E8A"/>
    <w:multiLevelType w:val="hybridMultilevel"/>
    <w:tmpl w:val="3DA8E21C"/>
    <w:lvl w:ilvl="0" w:tplc="9F72437C">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41">
    <w:nsid w:val="6B1F6424"/>
    <w:multiLevelType w:val="multilevel"/>
    <w:tmpl w:val="1F7416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4720A3F"/>
    <w:multiLevelType w:val="multilevel"/>
    <w:tmpl w:val="6406A428"/>
    <w:lvl w:ilvl="0">
      <w:start w:val="1"/>
      <w:numFmt w:val="decimal"/>
      <w:lvlText w:val="%1)"/>
      <w:lvlJc w:val="left"/>
      <w:pPr>
        <w:tabs>
          <w:tab w:val="num" w:pos="737"/>
        </w:tabs>
        <w:ind w:left="737" w:hanging="3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4C03061"/>
    <w:multiLevelType w:val="hybridMultilevel"/>
    <w:tmpl w:val="FDBCB4AE"/>
    <w:lvl w:ilvl="0" w:tplc="2DA21FE0">
      <w:start w:val="1"/>
      <w:numFmt w:val="decimal"/>
      <w:lvlText w:val="%1."/>
      <w:lvlJc w:val="left"/>
      <w:pPr>
        <w:ind w:left="720" w:hanging="360"/>
      </w:pPr>
      <w:rPr>
        <w:rFonts w:ascii="Times New Roman" w:eastAsia="Times New Roman" w:hAnsi="Times New Roman" w:cs="Times New Roman"/>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5964FFA"/>
    <w:multiLevelType w:val="hybridMultilevel"/>
    <w:tmpl w:val="EF6E162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16431E"/>
    <w:multiLevelType w:val="multilevel"/>
    <w:tmpl w:val="318E75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CB91120"/>
    <w:multiLevelType w:val="multilevel"/>
    <w:tmpl w:val="5CBCFB50"/>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222"/>
        </w:tabs>
        <w:ind w:left="1222" w:hanging="360"/>
      </w:pPr>
    </w:lvl>
    <w:lvl w:ilvl="2" w:tentative="1">
      <w:start w:val="1"/>
      <w:numFmt w:val="lowerRoman"/>
      <w:lvlText w:val="%3."/>
      <w:lvlJc w:val="right"/>
      <w:pPr>
        <w:tabs>
          <w:tab w:val="num" w:pos="1942"/>
        </w:tabs>
        <w:ind w:left="1942" w:hanging="180"/>
      </w:pPr>
    </w:lvl>
    <w:lvl w:ilvl="3" w:tentative="1">
      <w:start w:val="1"/>
      <w:numFmt w:val="decimal"/>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Roman"/>
      <w:lvlText w:val="%6."/>
      <w:lvlJc w:val="right"/>
      <w:pPr>
        <w:tabs>
          <w:tab w:val="num" w:pos="4102"/>
        </w:tabs>
        <w:ind w:left="4102" w:hanging="180"/>
      </w:pPr>
    </w:lvl>
    <w:lvl w:ilvl="6" w:tentative="1">
      <w:start w:val="1"/>
      <w:numFmt w:val="decimal"/>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abstractNum w:abstractNumId="47">
    <w:nsid w:val="7EA84B35"/>
    <w:multiLevelType w:val="hybridMultilevel"/>
    <w:tmpl w:val="597E935E"/>
    <w:lvl w:ilvl="0" w:tplc="2E585402">
      <w:start w:val="1"/>
      <w:numFmt w:val="decimal"/>
      <w:lvlText w:val="%1)"/>
      <w:lvlJc w:val="left"/>
      <w:pPr>
        <w:ind w:left="720" w:hanging="360"/>
      </w:pPr>
      <w:rPr>
        <w:rFonts w:ascii="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F250053"/>
    <w:multiLevelType w:val="hybridMultilevel"/>
    <w:tmpl w:val="39D4F6F4"/>
    <w:lvl w:ilvl="0" w:tplc="3446B9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4"/>
  </w:num>
  <w:num w:numId="2">
    <w:abstractNumId w:val="8"/>
  </w:num>
  <w:num w:numId="3">
    <w:abstractNumId w:val="26"/>
  </w:num>
  <w:num w:numId="4">
    <w:abstractNumId w:val="32"/>
  </w:num>
  <w:num w:numId="5">
    <w:abstractNumId w:val="33"/>
  </w:num>
  <w:num w:numId="6">
    <w:abstractNumId w:val="25"/>
  </w:num>
  <w:num w:numId="7">
    <w:abstractNumId w:val="1"/>
  </w:num>
  <w:num w:numId="8">
    <w:abstractNumId w:val="22"/>
  </w:num>
  <w:num w:numId="9">
    <w:abstractNumId w:val="31"/>
  </w:num>
  <w:num w:numId="10">
    <w:abstractNumId w:val="1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17"/>
  </w:num>
  <w:num w:numId="14">
    <w:abstractNumId w:val="9"/>
  </w:num>
  <w:num w:numId="15">
    <w:abstractNumId w:val="45"/>
  </w:num>
  <w:num w:numId="16">
    <w:abstractNumId w:val="21"/>
  </w:num>
  <w:num w:numId="17">
    <w:abstractNumId w:val="14"/>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4"/>
  </w:num>
  <w:num w:numId="21">
    <w:abstractNumId w:val="38"/>
  </w:num>
  <w:num w:numId="22">
    <w:abstractNumId w:val="46"/>
  </w:num>
  <w:num w:numId="23">
    <w:abstractNumId w:val="0"/>
  </w:num>
  <w:num w:numId="24">
    <w:abstractNumId w:val="28"/>
  </w:num>
  <w:num w:numId="25">
    <w:abstractNumId w:val="3"/>
  </w:num>
  <w:num w:numId="26">
    <w:abstractNumId w:val="23"/>
  </w:num>
  <w:num w:numId="27">
    <w:abstractNumId w:val="6"/>
  </w:num>
  <w:num w:numId="28">
    <w:abstractNumId w:val="11"/>
  </w:num>
  <w:num w:numId="29">
    <w:abstractNumId w:val="10"/>
  </w:num>
  <w:num w:numId="30">
    <w:abstractNumId w:val="30"/>
  </w:num>
  <w:num w:numId="31">
    <w:abstractNumId w:val="7"/>
  </w:num>
  <w:num w:numId="32">
    <w:abstractNumId w:val="27"/>
  </w:num>
  <w:num w:numId="33">
    <w:abstractNumId w:val="20"/>
  </w:num>
  <w:num w:numId="34">
    <w:abstractNumId w:val="13"/>
  </w:num>
  <w:num w:numId="35">
    <w:abstractNumId w:val="35"/>
  </w:num>
  <w:num w:numId="36">
    <w:abstractNumId w:val="47"/>
  </w:num>
  <w:num w:numId="37">
    <w:abstractNumId w:val="5"/>
  </w:num>
  <w:num w:numId="38">
    <w:abstractNumId w:val="39"/>
  </w:num>
  <w:num w:numId="39">
    <w:abstractNumId w:val="19"/>
  </w:num>
  <w:num w:numId="40">
    <w:abstractNumId w:val="37"/>
  </w:num>
  <w:num w:numId="41">
    <w:abstractNumId w:val="16"/>
  </w:num>
  <w:num w:numId="42">
    <w:abstractNumId w:val="42"/>
  </w:num>
  <w:num w:numId="43">
    <w:abstractNumId w:val="2"/>
  </w:num>
  <w:num w:numId="44">
    <w:abstractNumId w:val="43"/>
  </w:num>
  <w:num w:numId="45">
    <w:abstractNumId w:val="24"/>
  </w:num>
  <w:num w:numId="46">
    <w:abstractNumId w:val="29"/>
  </w:num>
  <w:num w:numId="47">
    <w:abstractNumId w:val="48"/>
  </w:num>
  <w:num w:numId="48">
    <w:abstractNumId w:val="36"/>
  </w:num>
  <w:num w:numId="4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8C7B64"/>
    <w:rsid w:val="000110C7"/>
    <w:rsid w:val="0003776A"/>
    <w:rsid w:val="00043047"/>
    <w:rsid w:val="00061421"/>
    <w:rsid w:val="000C5E60"/>
    <w:rsid w:val="000D4468"/>
    <w:rsid w:val="00104828"/>
    <w:rsid w:val="00110301"/>
    <w:rsid w:val="00133F2B"/>
    <w:rsid w:val="00191B95"/>
    <w:rsid w:val="001A6B15"/>
    <w:rsid w:val="001A75AF"/>
    <w:rsid w:val="001B17F1"/>
    <w:rsid w:val="001F5773"/>
    <w:rsid w:val="002025F8"/>
    <w:rsid w:val="00227AC1"/>
    <w:rsid w:val="00237D02"/>
    <w:rsid w:val="002566FA"/>
    <w:rsid w:val="002620B6"/>
    <w:rsid w:val="00265700"/>
    <w:rsid w:val="00274DEB"/>
    <w:rsid w:val="0028557B"/>
    <w:rsid w:val="002A6B4C"/>
    <w:rsid w:val="002A7DF0"/>
    <w:rsid w:val="002B0DD6"/>
    <w:rsid w:val="002B24C9"/>
    <w:rsid w:val="002C0A22"/>
    <w:rsid w:val="002C0E37"/>
    <w:rsid w:val="002D1476"/>
    <w:rsid w:val="002D327E"/>
    <w:rsid w:val="002E2BFD"/>
    <w:rsid w:val="00306DF5"/>
    <w:rsid w:val="003237C3"/>
    <w:rsid w:val="003252DD"/>
    <w:rsid w:val="0035534E"/>
    <w:rsid w:val="00357453"/>
    <w:rsid w:val="00362BF5"/>
    <w:rsid w:val="003817A3"/>
    <w:rsid w:val="003958F0"/>
    <w:rsid w:val="003B18A5"/>
    <w:rsid w:val="003F7F43"/>
    <w:rsid w:val="00405494"/>
    <w:rsid w:val="00412AA2"/>
    <w:rsid w:val="00425AB6"/>
    <w:rsid w:val="00476E38"/>
    <w:rsid w:val="00491F28"/>
    <w:rsid w:val="004A656C"/>
    <w:rsid w:val="004B1401"/>
    <w:rsid w:val="004D3207"/>
    <w:rsid w:val="004D5C43"/>
    <w:rsid w:val="004F3F39"/>
    <w:rsid w:val="00510C6E"/>
    <w:rsid w:val="00541223"/>
    <w:rsid w:val="005562E8"/>
    <w:rsid w:val="00564AF8"/>
    <w:rsid w:val="005868C0"/>
    <w:rsid w:val="005872A7"/>
    <w:rsid w:val="0059352C"/>
    <w:rsid w:val="005C2274"/>
    <w:rsid w:val="005C7DC1"/>
    <w:rsid w:val="005D2161"/>
    <w:rsid w:val="005D7E66"/>
    <w:rsid w:val="006278CF"/>
    <w:rsid w:val="00634780"/>
    <w:rsid w:val="00646D14"/>
    <w:rsid w:val="006539E4"/>
    <w:rsid w:val="00662FF2"/>
    <w:rsid w:val="0066708F"/>
    <w:rsid w:val="00684157"/>
    <w:rsid w:val="00685029"/>
    <w:rsid w:val="00695BBC"/>
    <w:rsid w:val="006B402E"/>
    <w:rsid w:val="007368F0"/>
    <w:rsid w:val="00746330"/>
    <w:rsid w:val="0074741B"/>
    <w:rsid w:val="00753B49"/>
    <w:rsid w:val="007567B5"/>
    <w:rsid w:val="00773286"/>
    <w:rsid w:val="00782659"/>
    <w:rsid w:val="0079151A"/>
    <w:rsid w:val="007A2746"/>
    <w:rsid w:val="007D7C6A"/>
    <w:rsid w:val="007F0360"/>
    <w:rsid w:val="0083568F"/>
    <w:rsid w:val="00853E18"/>
    <w:rsid w:val="00857704"/>
    <w:rsid w:val="00882D37"/>
    <w:rsid w:val="008877EC"/>
    <w:rsid w:val="0089089A"/>
    <w:rsid w:val="008B20E9"/>
    <w:rsid w:val="008C17AD"/>
    <w:rsid w:val="008C7B64"/>
    <w:rsid w:val="009353A2"/>
    <w:rsid w:val="00952A2B"/>
    <w:rsid w:val="00957FC9"/>
    <w:rsid w:val="009617B5"/>
    <w:rsid w:val="00964463"/>
    <w:rsid w:val="00972534"/>
    <w:rsid w:val="00972B35"/>
    <w:rsid w:val="00992AB9"/>
    <w:rsid w:val="009A4037"/>
    <w:rsid w:val="009B5E01"/>
    <w:rsid w:val="009C7FB0"/>
    <w:rsid w:val="009D78A7"/>
    <w:rsid w:val="00A15F15"/>
    <w:rsid w:val="00A2794E"/>
    <w:rsid w:val="00A525BB"/>
    <w:rsid w:val="00A64F41"/>
    <w:rsid w:val="00A67EDA"/>
    <w:rsid w:val="00A940C0"/>
    <w:rsid w:val="00AD099F"/>
    <w:rsid w:val="00AD55B7"/>
    <w:rsid w:val="00AD5F69"/>
    <w:rsid w:val="00B3109B"/>
    <w:rsid w:val="00B82764"/>
    <w:rsid w:val="00B83E31"/>
    <w:rsid w:val="00BA059D"/>
    <w:rsid w:val="00C017F1"/>
    <w:rsid w:val="00C14300"/>
    <w:rsid w:val="00C167ED"/>
    <w:rsid w:val="00C16EF0"/>
    <w:rsid w:val="00C2195B"/>
    <w:rsid w:val="00C367A2"/>
    <w:rsid w:val="00C64C49"/>
    <w:rsid w:val="00C72ED4"/>
    <w:rsid w:val="00CC07A2"/>
    <w:rsid w:val="00CF0476"/>
    <w:rsid w:val="00D64A69"/>
    <w:rsid w:val="00D940B3"/>
    <w:rsid w:val="00DB12D6"/>
    <w:rsid w:val="00DF4428"/>
    <w:rsid w:val="00E042B4"/>
    <w:rsid w:val="00E41025"/>
    <w:rsid w:val="00E47696"/>
    <w:rsid w:val="00E522AC"/>
    <w:rsid w:val="00E5242C"/>
    <w:rsid w:val="00E64561"/>
    <w:rsid w:val="00E805A8"/>
    <w:rsid w:val="00E930AF"/>
    <w:rsid w:val="00EB657B"/>
    <w:rsid w:val="00F018A6"/>
    <w:rsid w:val="00F54331"/>
    <w:rsid w:val="00F71F26"/>
    <w:rsid w:val="00F82B9A"/>
    <w:rsid w:val="00FA59DB"/>
    <w:rsid w:val="00FC01AA"/>
    <w:rsid w:val="00FD15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B64"/>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FA59DB"/>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FA59DB"/>
    <w:pPr>
      <w:keepNext/>
      <w:spacing w:before="240" w:after="60"/>
      <w:outlineLvl w:val="2"/>
    </w:pPr>
    <w:rPr>
      <w:rFonts w:ascii="Arial" w:hAnsi="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KonuBal">
    <w:name w:val="Subtitle"/>
    <w:basedOn w:val="Normal"/>
    <w:link w:val="AltKonuBalChar1"/>
    <w:qFormat/>
    <w:rsid w:val="008C7B64"/>
    <w:pPr>
      <w:jc w:val="center"/>
    </w:pPr>
    <w:rPr>
      <w:rFonts w:ascii="Book Antiqua" w:hAnsi="Book Antiqua"/>
    </w:rPr>
  </w:style>
  <w:style w:type="character" w:customStyle="1" w:styleId="AltKonuBalChar1">
    <w:name w:val="Alt Konu Başlığı Char1"/>
    <w:basedOn w:val="VarsaylanParagrafYazTipi"/>
    <w:link w:val="AltKonuBal"/>
    <w:rsid w:val="008C7B64"/>
    <w:rPr>
      <w:rFonts w:ascii="Book Antiqua" w:eastAsia="Times New Roman" w:hAnsi="Book Antiqua" w:cs="Times New Roman"/>
      <w:sz w:val="24"/>
      <w:szCs w:val="24"/>
      <w:lang w:eastAsia="tr-TR"/>
    </w:rPr>
  </w:style>
  <w:style w:type="paragraph" w:styleId="NormalWeb">
    <w:name w:val="Normal (Web)"/>
    <w:basedOn w:val="Normal"/>
    <w:uiPriority w:val="99"/>
    <w:rsid w:val="008C7B64"/>
    <w:pPr>
      <w:spacing w:before="100" w:beforeAutospacing="1" w:after="100" w:afterAutospacing="1"/>
    </w:pPr>
    <w:rPr>
      <w:rFonts w:ascii="Arial Unicode MS" w:eastAsia="Arial Unicode MS" w:hAnsi="Arial Unicode MS" w:cs="Arial Unicode MS"/>
      <w:color w:val="000066"/>
    </w:rPr>
  </w:style>
  <w:style w:type="character" w:styleId="Kpr">
    <w:name w:val="Hyperlink"/>
    <w:uiPriority w:val="99"/>
    <w:unhideWhenUsed/>
    <w:rsid w:val="008C7B64"/>
    <w:rPr>
      <w:color w:val="0000FF"/>
      <w:u w:val="single"/>
    </w:rPr>
  </w:style>
  <w:style w:type="paragraph" w:styleId="KonuBal">
    <w:name w:val="Title"/>
    <w:basedOn w:val="Normal"/>
    <w:link w:val="KonuBalChar"/>
    <w:qFormat/>
    <w:rsid w:val="008C7B64"/>
    <w:pPr>
      <w:jc w:val="center"/>
    </w:pPr>
    <w:rPr>
      <w:b/>
      <w:bCs/>
    </w:rPr>
  </w:style>
  <w:style w:type="character" w:customStyle="1" w:styleId="KonuBalChar">
    <w:name w:val="Konu Başlığı Char"/>
    <w:basedOn w:val="VarsaylanParagrafYazTipi"/>
    <w:link w:val="KonuBal"/>
    <w:rsid w:val="008C7B64"/>
    <w:rPr>
      <w:rFonts w:ascii="Times New Roman" w:eastAsia="Times New Roman" w:hAnsi="Times New Roman" w:cs="Times New Roman"/>
      <w:b/>
      <w:bCs/>
      <w:sz w:val="24"/>
      <w:szCs w:val="24"/>
    </w:rPr>
  </w:style>
  <w:style w:type="character" w:customStyle="1" w:styleId="apple-converted-space">
    <w:name w:val="apple-converted-space"/>
    <w:basedOn w:val="VarsaylanParagrafYazTipi"/>
    <w:rsid w:val="008C7B64"/>
  </w:style>
  <w:style w:type="character" w:customStyle="1" w:styleId="mlm">
    <w:name w:val="mlm"/>
    <w:basedOn w:val="VarsaylanParagrafYazTipi"/>
    <w:rsid w:val="008C7B64"/>
  </w:style>
  <w:style w:type="paragraph" w:styleId="ListeParagraf">
    <w:name w:val="List Paragraph"/>
    <w:basedOn w:val="Normal"/>
    <w:uiPriority w:val="34"/>
    <w:qFormat/>
    <w:rsid w:val="001F5773"/>
    <w:pPr>
      <w:ind w:left="720"/>
      <w:contextualSpacing/>
    </w:pPr>
  </w:style>
  <w:style w:type="character" w:customStyle="1" w:styleId="Balk2Char">
    <w:name w:val="Başlık 2 Char"/>
    <w:basedOn w:val="VarsaylanParagrafYazTipi"/>
    <w:link w:val="Balk2"/>
    <w:uiPriority w:val="9"/>
    <w:semiHidden/>
    <w:rsid w:val="00FA59DB"/>
    <w:rPr>
      <w:rFonts w:ascii="Cambria" w:eastAsia="Times New Roman" w:hAnsi="Cambria" w:cs="Times New Roman"/>
      <w:b/>
      <w:bCs/>
      <w:i/>
      <w:iCs/>
      <w:sz w:val="28"/>
      <w:szCs w:val="28"/>
    </w:rPr>
  </w:style>
  <w:style w:type="character" w:customStyle="1" w:styleId="Balk3Char">
    <w:name w:val="Başlık 3 Char"/>
    <w:basedOn w:val="VarsaylanParagrafYazTipi"/>
    <w:link w:val="Balk3"/>
    <w:rsid w:val="00FA59DB"/>
    <w:rPr>
      <w:rFonts w:ascii="Arial" w:eastAsia="Times New Roman" w:hAnsi="Arial" w:cs="Times New Roman"/>
      <w:b/>
      <w:bCs/>
      <w:sz w:val="26"/>
      <w:szCs w:val="26"/>
    </w:rPr>
  </w:style>
  <w:style w:type="paragraph" w:customStyle="1" w:styleId="a">
    <w:basedOn w:val="Normal"/>
    <w:next w:val="Altbilgi"/>
    <w:link w:val="AltbilgiChar"/>
    <w:uiPriority w:val="99"/>
    <w:unhideWhenUsed/>
    <w:rsid w:val="00FA59DB"/>
    <w:pPr>
      <w:tabs>
        <w:tab w:val="center" w:pos="4536"/>
        <w:tab w:val="right" w:pos="9072"/>
      </w:tabs>
    </w:pPr>
    <w:rPr>
      <w:rFonts w:cstheme="minorBidi"/>
      <w:lang w:eastAsia="en-US"/>
    </w:rPr>
  </w:style>
  <w:style w:type="character" w:customStyle="1" w:styleId="AltKonuBalChar">
    <w:name w:val="Alt Konu Başlığı Char"/>
    <w:link w:val="a0"/>
    <w:rsid w:val="00FA59DB"/>
    <w:rPr>
      <w:rFonts w:ascii="Book Antiqua" w:eastAsia="Times New Roman" w:hAnsi="Book Antiqua" w:cs="Times New Roman"/>
      <w:sz w:val="24"/>
      <w:szCs w:val="24"/>
      <w:lang w:eastAsia="tr-TR"/>
    </w:rPr>
  </w:style>
  <w:style w:type="character" w:customStyle="1" w:styleId="stbilgiChar">
    <w:name w:val="Üstbilgi Char"/>
    <w:uiPriority w:val="99"/>
    <w:semiHidden/>
    <w:rsid w:val="00FA59DB"/>
    <w:rPr>
      <w:rFonts w:ascii="Times New Roman" w:eastAsia="Times New Roman" w:hAnsi="Times New Roman"/>
      <w:sz w:val="24"/>
      <w:szCs w:val="24"/>
    </w:rPr>
  </w:style>
  <w:style w:type="character" w:customStyle="1" w:styleId="AltbilgiChar">
    <w:name w:val="Altbilgi Char"/>
    <w:link w:val="a"/>
    <w:uiPriority w:val="99"/>
    <w:rsid w:val="00FA59DB"/>
    <w:rPr>
      <w:rFonts w:ascii="Times New Roman" w:eastAsia="Times New Roman" w:hAnsi="Times New Roman"/>
      <w:sz w:val="24"/>
      <w:szCs w:val="24"/>
    </w:rPr>
  </w:style>
  <w:style w:type="paragraph" w:customStyle="1" w:styleId="Default">
    <w:name w:val="Default"/>
    <w:rsid w:val="00FA59DB"/>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GvdeMetni">
    <w:name w:val="Body Text"/>
    <w:basedOn w:val="Normal"/>
    <w:link w:val="GvdeMetniChar"/>
    <w:rsid w:val="00FA59DB"/>
    <w:pPr>
      <w:spacing w:after="120"/>
    </w:pPr>
  </w:style>
  <w:style w:type="character" w:customStyle="1" w:styleId="GvdeMetniChar">
    <w:name w:val="Gövde Metni Char"/>
    <w:basedOn w:val="VarsaylanParagrafYazTipi"/>
    <w:link w:val="GvdeMetni"/>
    <w:rsid w:val="00FA59DB"/>
    <w:rPr>
      <w:rFonts w:ascii="Times New Roman" w:eastAsia="Times New Roman" w:hAnsi="Times New Roman" w:cs="Times New Roman"/>
      <w:sz w:val="24"/>
      <w:szCs w:val="24"/>
    </w:rPr>
  </w:style>
  <w:style w:type="paragraph" w:customStyle="1" w:styleId="WW-HTMLncedenBiimlendirilmi">
    <w:name w:val="WW-HTML Önceden Biçimlendirilmiş"/>
    <w:basedOn w:val="Normal"/>
    <w:rsid w:val="00FA5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olor w:val="000000"/>
      <w:sz w:val="18"/>
      <w:lang w:val="en-US"/>
    </w:rPr>
  </w:style>
  <w:style w:type="paragraph" w:styleId="GvdeMetni2">
    <w:name w:val="Body Text 2"/>
    <w:basedOn w:val="Normal"/>
    <w:link w:val="GvdeMetni2Char"/>
    <w:uiPriority w:val="99"/>
    <w:unhideWhenUsed/>
    <w:rsid w:val="00FA59DB"/>
    <w:pPr>
      <w:spacing w:after="120" w:line="480" w:lineRule="auto"/>
    </w:pPr>
  </w:style>
  <w:style w:type="character" w:customStyle="1" w:styleId="GvdeMetni2Char">
    <w:name w:val="Gövde Metni 2 Char"/>
    <w:basedOn w:val="VarsaylanParagrafYazTipi"/>
    <w:link w:val="GvdeMetni2"/>
    <w:uiPriority w:val="99"/>
    <w:rsid w:val="00FA59DB"/>
    <w:rPr>
      <w:rFonts w:ascii="Times New Roman" w:eastAsia="Times New Roman" w:hAnsi="Times New Roman" w:cs="Times New Roman"/>
      <w:sz w:val="24"/>
      <w:szCs w:val="24"/>
    </w:rPr>
  </w:style>
  <w:style w:type="character" w:styleId="Gl">
    <w:name w:val="Strong"/>
    <w:uiPriority w:val="22"/>
    <w:qFormat/>
    <w:rsid w:val="00FA59DB"/>
    <w:rPr>
      <w:b/>
      <w:bCs/>
    </w:rPr>
  </w:style>
  <w:style w:type="paragraph" w:styleId="stbilgi">
    <w:name w:val="header"/>
    <w:basedOn w:val="Normal"/>
    <w:link w:val="stbilgiChar1"/>
    <w:uiPriority w:val="99"/>
    <w:semiHidden/>
    <w:unhideWhenUsed/>
    <w:rsid w:val="00FA59DB"/>
    <w:pPr>
      <w:tabs>
        <w:tab w:val="center" w:pos="4536"/>
        <w:tab w:val="right" w:pos="9072"/>
      </w:tabs>
    </w:pPr>
  </w:style>
  <w:style w:type="character" w:customStyle="1" w:styleId="stbilgiChar1">
    <w:name w:val="Üstbilgi Char1"/>
    <w:basedOn w:val="VarsaylanParagrafYazTipi"/>
    <w:link w:val="stbilgi"/>
    <w:uiPriority w:val="99"/>
    <w:semiHidden/>
    <w:rsid w:val="00FA59DB"/>
    <w:rPr>
      <w:rFonts w:ascii="Times New Roman" w:eastAsia="Times New Roman" w:hAnsi="Times New Roman" w:cs="Times New Roman"/>
      <w:sz w:val="24"/>
      <w:szCs w:val="24"/>
      <w:lang w:eastAsia="tr-TR"/>
    </w:rPr>
  </w:style>
  <w:style w:type="paragraph" w:styleId="Altbilgi">
    <w:name w:val="footer"/>
    <w:basedOn w:val="Normal"/>
    <w:link w:val="AltbilgiChar1"/>
    <w:uiPriority w:val="99"/>
    <w:semiHidden/>
    <w:unhideWhenUsed/>
    <w:rsid w:val="00FA59DB"/>
    <w:pPr>
      <w:tabs>
        <w:tab w:val="center" w:pos="4536"/>
        <w:tab w:val="right" w:pos="9072"/>
      </w:tabs>
    </w:pPr>
  </w:style>
  <w:style w:type="character" w:customStyle="1" w:styleId="AltbilgiChar1">
    <w:name w:val="Altbilgi Char1"/>
    <w:basedOn w:val="VarsaylanParagrafYazTipi"/>
    <w:link w:val="Altbilgi"/>
    <w:uiPriority w:val="99"/>
    <w:semiHidden/>
    <w:rsid w:val="00FA59DB"/>
    <w:rPr>
      <w:rFonts w:ascii="Times New Roman" w:eastAsia="Times New Roman" w:hAnsi="Times New Roman" w:cs="Times New Roman"/>
      <w:sz w:val="24"/>
      <w:szCs w:val="24"/>
      <w:lang w:eastAsia="tr-TR"/>
    </w:rPr>
  </w:style>
  <w:style w:type="paragraph" w:customStyle="1" w:styleId="a0">
    <w:basedOn w:val="Normal"/>
    <w:next w:val="AltKonuBal"/>
    <w:link w:val="AltKonuBalChar"/>
    <w:qFormat/>
    <w:rsid w:val="00110301"/>
    <w:pPr>
      <w:jc w:val="center"/>
    </w:pPr>
    <w:rPr>
      <w:rFonts w:ascii="Book Antiqua" w:hAnsi="Book Antiqua"/>
    </w:rPr>
  </w:style>
  <w:style w:type="paragraph" w:customStyle="1" w:styleId="DersBilgileri">
    <w:name w:val="Ders Bilgileri"/>
    <w:basedOn w:val="Normal"/>
    <w:rsid w:val="00DB12D6"/>
    <w:pPr>
      <w:spacing w:before="80" w:after="80"/>
      <w:ind w:left="144" w:right="144"/>
      <w:jc w:val="both"/>
    </w:pPr>
    <w:rPr>
      <w:rFonts w:ascii="Verdana" w:hAnsi="Verdana"/>
      <w:sz w:val="16"/>
    </w:rPr>
  </w:style>
  <w:style w:type="paragraph" w:customStyle="1" w:styleId="DersBasliklar">
    <w:name w:val="Ders Basliklar"/>
    <w:basedOn w:val="Normal"/>
    <w:rsid w:val="00DB12D6"/>
    <w:pPr>
      <w:tabs>
        <w:tab w:val="left" w:pos="3060"/>
      </w:tabs>
      <w:spacing w:before="80" w:after="80"/>
      <w:ind w:left="144"/>
      <w:jc w:val="both"/>
    </w:pPr>
    <w:rPr>
      <w:rFonts w:ascii="Verdana" w:hAnsi="Verdana"/>
      <w:b/>
      <w:bCs/>
      <w:i/>
      <w:sz w:val="16"/>
    </w:rPr>
  </w:style>
  <w:style w:type="paragraph" w:customStyle="1" w:styleId="Kaynakca">
    <w:name w:val="Kaynakca"/>
    <w:basedOn w:val="Normal"/>
    <w:rsid w:val="00DB12D6"/>
    <w:pPr>
      <w:keepLines/>
      <w:spacing w:before="20" w:after="20"/>
      <w:ind w:left="432" w:hanging="288"/>
      <w:jc w:val="both"/>
    </w:pPr>
    <w:rPr>
      <w:rFonts w:ascii="Verdana" w:hAnsi="Verdana"/>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B64"/>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FA59DB"/>
    <w:pPr>
      <w:keepNext/>
      <w:spacing w:before="240" w:after="60"/>
      <w:outlineLvl w:val="1"/>
    </w:pPr>
    <w:rPr>
      <w:rFonts w:ascii="Cambria" w:hAnsi="Cambria"/>
      <w:b/>
      <w:bCs/>
      <w:i/>
      <w:iCs/>
      <w:sz w:val="28"/>
      <w:szCs w:val="28"/>
      <w:lang w:val="x-none" w:eastAsia="x-none"/>
    </w:rPr>
  </w:style>
  <w:style w:type="paragraph" w:styleId="Balk3">
    <w:name w:val="heading 3"/>
    <w:basedOn w:val="Normal"/>
    <w:next w:val="Normal"/>
    <w:link w:val="Balk3Char"/>
    <w:qFormat/>
    <w:rsid w:val="00FA59DB"/>
    <w:pPr>
      <w:keepNext/>
      <w:spacing w:before="240" w:after="60"/>
      <w:outlineLvl w:val="2"/>
    </w:pPr>
    <w:rPr>
      <w:rFonts w:ascii="Arial" w:hAnsi="Arial"/>
      <w:b/>
      <w:bCs/>
      <w:sz w:val="26"/>
      <w:szCs w:val="2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KonuBal">
    <w:name w:val="Subtitle"/>
    <w:basedOn w:val="Normal"/>
    <w:link w:val="AltKonuBalChar1"/>
    <w:qFormat/>
    <w:rsid w:val="008C7B64"/>
    <w:pPr>
      <w:jc w:val="center"/>
    </w:pPr>
    <w:rPr>
      <w:rFonts w:ascii="Book Antiqua" w:hAnsi="Book Antiqua"/>
    </w:rPr>
  </w:style>
  <w:style w:type="character" w:customStyle="1" w:styleId="AltKonuBalChar1">
    <w:name w:val="Alt Konu Başlığı Char1"/>
    <w:basedOn w:val="VarsaylanParagrafYazTipi"/>
    <w:link w:val="AltKonuBal"/>
    <w:rsid w:val="008C7B64"/>
    <w:rPr>
      <w:rFonts w:ascii="Book Antiqua" w:eastAsia="Times New Roman" w:hAnsi="Book Antiqua" w:cs="Times New Roman"/>
      <w:sz w:val="24"/>
      <w:szCs w:val="24"/>
      <w:lang w:eastAsia="tr-TR"/>
    </w:rPr>
  </w:style>
  <w:style w:type="paragraph" w:styleId="NormalWeb">
    <w:name w:val="Normal (Web)"/>
    <w:basedOn w:val="Normal"/>
    <w:uiPriority w:val="99"/>
    <w:rsid w:val="008C7B64"/>
    <w:pPr>
      <w:spacing w:before="100" w:beforeAutospacing="1" w:after="100" w:afterAutospacing="1"/>
    </w:pPr>
    <w:rPr>
      <w:rFonts w:ascii="Arial Unicode MS" w:eastAsia="Arial Unicode MS" w:hAnsi="Arial Unicode MS" w:cs="Arial Unicode MS"/>
      <w:color w:val="000066"/>
    </w:rPr>
  </w:style>
  <w:style w:type="character" w:styleId="Kpr">
    <w:name w:val="Hyperlink"/>
    <w:uiPriority w:val="99"/>
    <w:unhideWhenUsed/>
    <w:rsid w:val="008C7B64"/>
    <w:rPr>
      <w:color w:val="0000FF"/>
      <w:u w:val="single"/>
    </w:rPr>
  </w:style>
  <w:style w:type="paragraph" w:styleId="KonuBal">
    <w:name w:val="Title"/>
    <w:basedOn w:val="Normal"/>
    <w:link w:val="KonuBalChar"/>
    <w:qFormat/>
    <w:rsid w:val="008C7B64"/>
    <w:pPr>
      <w:jc w:val="center"/>
    </w:pPr>
    <w:rPr>
      <w:b/>
      <w:bCs/>
    </w:rPr>
  </w:style>
  <w:style w:type="character" w:customStyle="1" w:styleId="KonuBalChar">
    <w:name w:val="Konu Başlığı Char"/>
    <w:basedOn w:val="VarsaylanParagrafYazTipi"/>
    <w:link w:val="KonuBal"/>
    <w:rsid w:val="008C7B64"/>
    <w:rPr>
      <w:rFonts w:ascii="Times New Roman" w:eastAsia="Times New Roman" w:hAnsi="Times New Roman" w:cs="Times New Roman"/>
      <w:b/>
      <w:bCs/>
      <w:sz w:val="24"/>
      <w:szCs w:val="24"/>
    </w:rPr>
  </w:style>
  <w:style w:type="character" w:customStyle="1" w:styleId="apple-converted-space">
    <w:name w:val="apple-converted-space"/>
    <w:basedOn w:val="VarsaylanParagrafYazTipi"/>
    <w:rsid w:val="008C7B64"/>
  </w:style>
  <w:style w:type="character" w:customStyle="1" w:styleId="mlm">
    <w:name w:val="mlm"/>
    <w:basedOn w:val="VarsaylanParagrafYazTipi"/>
    <w:rsid w:val="008C7B64"/>
  </w:style>
  <w:style w:type="paragraph" w:styleId="ListeParagraf">
    <w:name w:val="List Paragraph"/>
    <w:basedOn w:val="Normal"/>
    <w:uiPriority w:val="34"/>
    <w:qFormat/>
    <w:rsid w:val="001F5773"/>
    <w:pPr>
      <w:ind w:left="720"/>
      <w:contextualSpacing/>
    </w:pPr>
  </w:style>
  <w:style w:type="character" w:customStyle="1" w:styleId="Balk2Char">
    <w:name w:val="Başlık 2 Char"/>
    <w:basedOn w:val="VarsaylanParagrafYazTipi"/>
    <w:link w:val="Balk2"/>
    <w:uiPriority w:val="9"/>
    <w:semiHidden/>
    <w:rsid w:val="00FA59DB"/>
    <w:rPr>
      <w:rFonts w:ascii="Cambria" w:eastAsia="Times New Roman" w:hAnsi="Cambria" w:cs="Times New Roman"/>
      <w:b/>
      <w:bCs/>
      <w:i/>
      <w:iCs/>
      <w:sz w:val="28"/>
      <w:szCs w:val="28"/>
      <w:lang w:val="x-none" w:eastAsia="x-none"/>
    </w:rPr>
  </w:style>
  <w:style w:type="character" w:customStyle="1" w:styleId="Balk3Char">
    <w:name w:val="Başlık 3 Char"/>
    <w:basedOn w:val="VarsaylanParagrafYazTipi"/>
    <w:link w:val="Balk3"/>
    <w:rsid w:val="00FA59DB"/>
    <w:rPr>
      <w:rFonts w:ascii="Arial" w:eastAsia="Times New Roman" w:hAnsi="Arial" w:cs="Times New Roman"/>
      <w:b/>
      <w:bCs/>
      <w:sz w:val="26"/>
      <w:szCs w:val="26"/>
      <w:lang w:val="x-none" w:eastAsia="x-none"/>
    </w:rPr>
  </w:style>
  <w:style w:type="paragraph" w:customStyle="1" w:styleId="a">
    <w:basedOn w:val="Normal"/>
    <w:next w:val="Altbilgi"/>
    <w:link w:val="AltbilgiChar"/>
    <w:uiPriority w:val="99"/>
    <w:unhideWhenUsed/>
    <w:rsid w:val="00FA59DB"/>
    <w:pPr>
      <w:tabs>
        <w:tab w:val="center" w:pos="4536"/>
        <w:tab w:val="right" w:pos="9072"/>
      </w:tabs>
    </w:pPr>
    <w:rPr>
      <w:rFonts w:cstheme="minorBidi"/>
      <w:lang w:eastAsia="en-US"/>
    </w:rPr>
  </w:style>
  <w:style w:type="character" w:customStyle="1" w:styleId="AltKonuBalChar">
    <w:name w:val="Alt Konu Başlığı Char"/>
    <w:link w:val="a0"/>
    <w:rsid w:val="00FA59DB"/>
    <w:rPr>
      <w:rFonts w:ascii="Book Antiqua" w:eastAsia="Times New Roman" w:hAnsi="Book Antiqua" w:cs="Times New Roman"/>
      <w:sz w:val="24"/>
      <w:szCs w:val="24"/>
      <w:lang w:eastAsia="tr-TR"/>
    </w:rPr>
  </w:style>
  <w:style w:type="character" w:customStyle="1" w:styleId="stbilgiChar">
    <w:name w:val="Üstbilgi Char"/>
    <w:uiPriority w:val="99"/>
    <w:semiHidden/>
    <w:rsid w:val="00FA59DB"/>
    <w:rPr>
      <w:rFonts w:ascii="Times New Roman" w:eastAsia="Times New Roman" w:hAnsi="Times New Roman"/>
      <w:sz w:val="24"/>
      <w:szCs w:val="24"/>
    </w:rPr>
  </w:style>
  <w:style w:type="character" w:customStyle="1" w:styleId="AltbilgiChar">
    <w:name w:val="Altbilgi Char"/>
    <w:link w:val="a"/>
    <w:uiPriority w:val="99"/>
    <w:rsid w:val="00FA59DB"/>
    <w:rPr>
      <w:rFonts w:ascii="Times New Roman" w:eastAsia="Times New Roman" w:hAnsi="Times New Roman"/>
      <w:sz w:val="24"/>
      <w:szCs w:val="24"/>
    </w:rPr>
  </w:style>
  <w:style w:type="paragraph" w:customStyle="1" w:styleId="Default">
    <w:name w:val="Default"/>
    <w:rsid w:val="00FA59DB"/>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GvdeMetni">
    <w:name w:val="Body Text"/>
    <w:basedOn w:val="Normal"/>
    <w:link w:val="GvdeMetniChar"/>
    <w:rsid w:val="00FA59DB"/>
    <w:pPr>
      <w:spacing w:after="120"/>
    </w:pPr>
    <w:rPr>
      <w:lang w:val="x-none" w:eastAsia="x-none"/>
    </w:rPr>
  </w:style>
  <w:style w:type="character" w:customStyle="1" w:styleId="GvdeMetniChar">
    <w:name w:val="Gövde Metni Char"/>
    <w:basedOn w:val="VarsaylanParagrafYazTipi"/>
    <w:link w:val="GvdeMetni"/>
    <w:rsid w:val="00FA59DB"/>
    <w:rPr>
      <w:rFonts w:ascii="Times New Roman" w:eastAsia="Times New Roman" w:hAnsi="Times New Roman" w:cs="Times New Roman"/>
      <w:sz w:val="24"/>
      <w:szCs w:val="24"/>
      <w:lang w:val="x-none" w:eastAsia="x-none"/>
    </w:rPr>
  </w:style>
  <w:style w:type="paragraph" w:customStyle="1" w:styleId="WW-HTMLncedenBiimlendirilmi">
    <w:name w:val="WW-HTML Önceden Biçimlendirilmiş"/>
    <w:basedOn w:val="Normal"/>
    <w:rsid w:val="00FA5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olor w:val="000000"/>
      <w:sz w:val="18"/>
      <w:lang w:val="en-US"/>
    </w:rPr>
  </w:style>
  <w:style w:type="paragraph" w:styleId="GvdeMetni2">
    <w:name w:val="Body Text 2"/>
    <w:basedOn w:val="Normal"/>
    <w:link w:val="GvdeMetni2Char"/>
    <w:uiPriority w:val="99"/>
    <w:unhideWhenUsed/>
    <w:rsid w:val="00FA59DB"/>
    <w:pPr>
      <w:spacing w:after="120" w:line="480" w:lineRule="auto"/>
    </w:pPr>
    <w:rPr>
      <w:lang w:val="x-none" w:eastAsia="x-none"/>
    </w:rPr>
  </w:style>
  <w:style w:type="character" w:customStyle="1" w:styleId="GvdeMetni2Char">
    <w:name w:val="Gövde Metni 2 Char"/>
    <w:basedOn w:val="VarsaylanParagrafYazTipi"/>
    <w:link w:val="GvdeMetni2"/>
    <w:uiPriority w:val="99"/>
    <w:rsid w:val="00FA59DB"/>
    <w:rPr>
      <w:rFonts w:ascii="Times New Roman" w:eastAsia="Times New Roman" w:hAnsi="Times New Roman" w:cs="Times New Roman"/>
      <w:sz w:val="24"/>
      <w:szCs w:val="24"/>
      <w:lang w:val="x-none" w:eastAsia="x-none"/>
    </w:rPr>
  </w:style>
  <w:style w:type="character" w:styleId="Gl">
    <w:name w:val="Strong"/>
    <w:uiPriority w:val="22"/>
    <w:qFormat/>
    <w:rsid w:val="00FA59DB"/>
    <w:rPr>
      <w:b/>
      <w:bCs/>
    </w:rPr>
  </w:style>
  <w:style w:type="paragraph" w:styleId="stbilgi">
    <w:name w:val="header"/>
    <w:basedOn w:val="Normal"/>
    <w:link w:val="stbilgiChar1"/>
    <w:uiPriority w:val="99"/>
    <w:semiHidden/>
    <w:unhideWhenUsed/>
    <w:rsid w:val="00FA59DB"/>
    <w:pPr>
      <w:tabs>
        <w:tab w:val="center" w:pos="4536"/>
        <w:tab w:val="right" w:pos="9072"/>
      </w:tabs>
    </w:pPr>
  </w:style>
  <w:style w:type="character" w:customStyle="1" w:styleId="stbilgiChar1">
    <w:name w:val="Üstbilgi Char1"/>
    <w:basedOn w:val="VarsaylanParagrafYazTipi"/>
    <w:link w:val="stbilgi"/>
    <w:uiPriority w:val="99"/>
    <w:semiHidden/>
    <w:rsid w:val="00FA59DB"/>
    <w:rPr>
      <w:rFonts w:ascii="Times New Roman" w:eastAsia="Times New Roman" w:hAnsi="Times New Roman" w:cs="Times New Roman"/>
      <w:sz w:val="24"/>
      <w:szCs w:val="24"/>
      <w:lang w:eastAsia="tr-TR"/>
    </w:rPr>
  </w:style>
  <w:style w:type="paragraph" w:styleId="Altbilgi">
    <w:name w:val="footer"/>
    <w:basedOn w:val="Normal"/>
    <w:link w:val="AltbilgiChar1"/>
    <w:uiPriority w:val="99"/>
    <w:semiHidden/>
    <w:unhideWhenUsed/>
    <w:rsid w:val="00FA59DB"/>
    <w:pPr>
      <w:tabs>
        <w:tab w:val="center" w:pos="4536"/>
        <w:tab w:val="right" w:pos="9072"/>
      </w:tabs>
    </w:pPr>
  </w:style>
  <w:style w:type="character" w:customStyle="1" w:styleId="AltbilgiChar1">
    <w:name w:val="Altbilgi Char1"/>
    <w:basedOn w:val="VarsaylanParagrafYazTipi"/>
    <w:link w:val="Altbilgi"/>
    <w:uiPriority w:val="99"/>
    <w:semiHidden/>
    <w:rsid w:val="00FA59DB"/>
    <w:rPr>
      <w:rFonts w:ascii="Times New Roman" w:eastAsia="Times New Roman" w:hAnsi="Times New Roman" w:cs="Times New Roman"/>
      <w:sz w:val="24"/>
      <w:szCs w:val="24"/>
      <w:lang w:eastAsia="tr-TR"/>
    </w:rPr>
  </w:style>
  <w:style w:type="paragraph" w:customStyle="1" w:styleId="a0">
    <w:basedOn w:val="Normal"/>
    <w:next w:val="AltKonuBal"/>
    <w:link w:val="AltKonuBalChar"/>
    <w:qFormat/>
    <w:rsid w:val="00110301"/>
    <w:pPr>
      <w:jc w:val="center"/>
    </w:pPr>
    <w:rPr>
      <w:rFonts w:ascii="Book Antiqua" w:hAnsi="Book Antiqua"/>
    </w:rPr>
  </w:style>
  <w:style w:type="paragraph" w:customStyle="1" w:styleId="DersBilgileri">
    <w:name w:val="Ders Bilgileri"/>
    <w:basedOn w:val="Normal"/>
    <w:rsid w:val="00DB12D6"/>
    <w:pPr>
      <w:spacing w:before="80" w:after="80"/>
      <w:ind w:left="144" w:right="144"/>
      <w:jc w:val="both"/>
    </w:pPr>
    <w:rPr>
      <w:rFonts w:ascii="Verdana" w:hAnsi="Verdana"/>
      <w:sz w:val="16"/>
    </w:rPr>
  </w:style>
  <w:style w:type="paragraph" w:customStyle="1" w:styleId="DersBasliklar">
    <w:name w:val="Ders Basliklar"/>
    <w:basedOn w:val="Normal"/>
    <w:rsid w:val="00DB12D6"/>
    <w:pPr>
      <w:tabs>
        <w:tab w:val="left" w:pos="3060"/>
      </w:tabs>
      <w:spacing w:before="80" w:after="80"/>
      <w:ind w:left="144"/>
      <w:jc w:val="both"/>
    </w:pPr>
    <w:rPr>
      <w:rFonts w:ascii="Verdana" w:hAnsi="Verdana"/>
      <w:b/>
      <w:bCs/>
      <w:i/>
      <w:sz w:val="16"/>
    </w:rPr>
  </w:style>
  <w:style w:type="paragraph" w:customStyle="1" w:styleId="Kaynakca">
    <w:name w:val="Kaynakca"/>
    <w:basedOn w:val="Normal"/>
    <w:rsid w:val="00DB12D6"/>
    <w:pPr>
      <w:keepLines/>
      <w:spacing w:before="20" w:after="20"/>
      <w:ind w:left="432" w:hanging="288"/>
      <w:jc w:val="both"/>
    </w:pPr>
    <w:rPr>
      <w:rFonts w:ascii="Verdana" w:hAnsi="Verdana"/>
      <w:sz w:val="16"/>
      <w:szCs w:val="20"/>
      <w:lang w:val="en-US"/>
    </w:rPr>
  </w:style>
</w:styles>
</file>

<file path=word/webSettings.xml><?xml version="1.0" encoding="utf-8"?>
<w:webSettings xmlns:r="http://schemas.openxmlformats.org/officeDocument/2006/relationships" xmlns:w="http://schemas.openxmlformats.org/wordprocessingml/2006/main">
  <w:divs>
    <w:div w:id="58943470">
      <w:bodyDiv w:val="1"/>
      <w:marLeft w:val="0"/>
      <w:marRight w:val="0"/>
      <w:marTop w:val="0"/>
      <w:marBottom w:val="0"/>
      <w:divBdr>
        <w:top w:val="none" w:sz="0" w:space="0" w:color="auto"/>
        <w:left w:val="none" w:sz="0" w:space="0" w:color="auto"/>
        <w:bottom w:val="none" w:sz="0" w:space="0" w:color="auto"/>
        <w:right w:val="none" w:sz="0" w:space="0" w:color="auto"/>
      </w:divBdr>
    </w:div>
    <w:div w:id="452138469">
      <w:bodyDiv w:val="1"/>
      <w:marLeft w:val="0"/>
      <w:marRight w:val="0"/>
      <w:marTop w:val="0"/>
      <w:marBottom w:val="0"/>
      <w:divBdr>
        <w:top w:val="none" w:sz="0" w:space="0" w:color="auto"/>
        <w:left w:val="none" w:sz="0" w:space="0" w:color="auto"/>
        <w:bottom w:val="none" w:sz="0" w:space="0" w:color="auto"/>
        <w:right w:val="none" w:sz="0" w:space="0" w:color="auto"/>
      </w:divBdr>
    </w:div>
    <w:div w:id="831457990">
      <w:bodyDiv w:val="1"/>
      <w:marLeft w:val="0"/>
      <w:marRight w:val="0"/>
      <w:marTop w:val="0"/>
      <w:marBottom w:val="0"/>
      <w:divBdr>
        <w:top w:val="none" w:sz="0" w:space="0" w:color="auto"/>
        <w:left w:val="none" w:sz="0" w:space="0" w:color="auto"/>
        <w:bottom w:val="none" w:sz="0" w:space="0" w:color="auto"/>
        <w:right w:val="none" w:sz="0" w:space="0" w:color="auto"/>
      </w:divBdr>
    </w:div>
    <w:div w:id="1111633035">
      <w:bodyDiv w:val="1"/>
      <w:marLeft w:val="0"/>
      <w:marRight w:val="0"/>
      <w:marTop w:val="0"/>
      <w:marBottom w:val="0"/>
      <w:divBdr>
        <w:top w:val="none" w:sz="0" w:space="0" w:color="auto"/>
        <w:left w:val="none" w:sz="0" w:space="0" w:color="auto"/>
        <w:bottom w:val="none" w:sz="0" w:space="0" w:color="auto"/>
        <w:right w:val="none" w:sz="0" w:space="0" w:color="auto"/>
      </w:divBdr>
    </w:div>
    <w:div w:id="1410273117">
      <w:bodyDiv w:val="1"/>
      <w:marLeft w:val="0"/>
      <w:marRight w:val="0"/>
      <w:marTop w:val="0"/>
      <w:marBottom w:val="0"/>
      <w:divBdr>
        <w:top w:val="none" w:sz="0" w:space="0" w:color="auto"/>
        <w:left w:val="none" w:sz="0" w:space="0" w:color="auto"/>
        <w:bottom w:val="none" w:sz="0" w:space="0" w:color="auto"/>
        <w:right w:val="none" w:sz="0" w:space="0" w:color="auto"/>
      </w:divBdr>
    </w:div>
    <w:div w:id="1961913366">
      <w:bodyDiv w:val="1"/>
      <w:marLeft w:val="0"/>
      <w:marRight w:val="0"/>
      <w:marTop w:val="0"/>
      <w:marBottom w:val="0"/>
      <w:divBdr>
        <w:top w:val="none" w:sz="0" w:space="0" w:color="auto"/>
        <w:left w:val="none" w:sz="0" w:space="0" w:color="auto"/>
        <w:bottom w:val="none" w:sz="0" w:space="0" w:color="auto"/>
        <w:right w:val="none" w:sz="0" w:space="0" w:color="auto"/>
      </w:divBdr>
    </w:div>
    <w:div w:id="2030178135">
      <w:bodyDiv w:val="1"/>
      <w:marLeft w:val="0"/>
      <w:marRight w:val="0"/>
      <w:marTop w:val="0"/>
      <w:marBottom w:val="0"/>
      <w:divBdr>
        <w:top w:val="none" w:sz="0" w:space="0" w:color="auto"/>
        <w:left w:val="none" w:sz="0" w:space="0" w:color="auto"/>
        <w:bottom w:val="none" w:sz="0" w:space="0" w:color="auto"/>
        <w:right w:val="none" w:sz="0" w:space="0" w:color="auto"/>
      </w:divBdr>
    </w:div>
    <w:div w:id="20507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org.tr/who/who.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38</Pages>
  <Words>9870</Words>
  <Characters>56262</Characters>
  <Application>Microsoft Office Word</Application>
  <DocSecurity>0</DocSecurity>
  <Lines>468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66001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N!LGÜN</dc:creator>
  <cp:lastModifiedBy>arifkala</cp:lastModifiedBy>
  <cp:revision>18</cp:revision>
  <cp:lastPrinted>2020-09-22T11:42:00Z</cp:lastPrinted>
  <dcterms:created xsi:type="dcterms:W3CDTF">2020-09-28T10:13:00Z</dcterms:created>
  <dcterms:modified xsi:type="dcterms:W3CDTF">2021-09-02T08:15:00Z</dcterms:modified>
</cp:coreProperties>
</file>